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B7ED4">
        <w:rPr>
          <w:b/>
          <w:sz w:val="24"/>
          <w:szCs w:val="24"/>
        </w:rPr>
        <w:t>____________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AB7ED4">
        <w:rPr>
          <w:b/>
          <w:sz w:val="24"/>
          <w:szCs w:val="24"/>
        </w:rPr>
        <w:t>____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D0474F" w:rsidP="0008193C">
            <w:pPr>
              <w:tabs>
                <w:tab w:val="left" w:pos="-142"/>
                <w:tab w:val="left" w:pos="0"/>
              </w:tabs>
            </w:pPr>
            <w:r>
              <w:t xml:space="preserve">Российская Федерация,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район, </w:t>
            </w:r>
            <w:proofErr w:type="gramStart"/>
            <w:r>
              <w:t>с</w:t>
            </w:r>
            <w:proofErr w:type="gramEnd"/>
            <w:r>
              <w:t xml:space="preserve">/с </w:t>
            </w:r>
            <w:proofErr w:type="spellStart"/>
            <w:r>
              <w:t>Плесский</w:t>
            </w:r>
            <w:proofErr w:type="spellEnd"/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D0474F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0474F">
              <w:t>950505:117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D0474F" w:rsidP="008F380C">
            <w:pPr>
              <w:tabs>
                <w:tab w:val="left" w:pos="-142"/>
                <w:tab w:val="left" w:pos="0"/>
              </w:tabs>
            </w:pPr>
            <w:r>
              <w:t>416 008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D0474F" w:rsidP="0090536C">
            <w:pPr>
              <w:tabs>
                <w:tab w:val="left" w:pos="-142"/>
                <w:tab w:val="left" w:pos="0"/>
              </w:tabs>
            </w:pPr>
            <w:r>
              <w:t>сенокошение</w:t>
            </w:r>
            <w:r w:rsidR="0008193C"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D0474F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D0474F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Default="0015006C" w:rsidP="0039150B">
            <w:pPr>
              <w:tabs>
                <w:tab w:val="left" w:pos="-142"/>
                <w:tab w:val="left" w:pos="0"/>
              </w:tabs>
            </w:pPr>
            <w:r>
              <w:t xml:space="preserve">1. </w:t>
            </w:r>
            <w:r>
              <w:t xml:space="preserve">Зона с особыми условиями использования территории; Вид зоны по документу: Охранная зона объекта электросетевого хозяйства электросетевого комплекса №1931 напряжением 10-6-0,4 </w:t>
            </w:r>
            <w:proofErr w:type="spellStart"/>
            <w:r>
              <w:t>кВ</w:t>
            </w:r>
            <w:proofErr w:type="spellEnd"/>
            <w:r>
              <w:t xml:space="preserve"> ф№2 от ПС 35/10 </w:t>
            </w:r>
            <w:proofErr w:type="spellStart"/>
            <w:r>
              <w:t>Плесс</w:t>
            </w:r>
            <w:proofErr w:type="spellEnd"/>
            <w:r>
              <w:t>; Тип зоны: Охранная зона инженерных коммуникаций; Номер: 58:18-6.313</w:t>
            </w:r>
            <w:r>
              <w:t>;</w:t>
            </w:r>
          </w:p>
          <w:p w:rsidR="0015006C" w:rsidRDefault="0015006C" w:rsidP="0039150B">
            <w:pPr>
              <w:tabs>
                <w:tab w:val="left" w:pos="-142"/>
                <w:tab w:val="left" w:pos="0"/>
              </w:tabs>
            </w:pPr>
            <w:r>
              <w:t xml:space="preserve">2. </w:t>
            </w:r>
            <w:r>
              <w:t xml:space="preserve">Реестровый номер границы: 58:00-6.255; Вид объекта реестра границ: Зона с особыми условиями использования территории; Вид зоны по документу: </w:t>
            </w:r>
            <w:proofErr w:type="spellStart"/>
            <w:r>
              <w:t>Водоохранная</w:t>
            </w:r>
            <w:proofErr w:type="spellEnd"/>
            <w:r>
              <w:t xml:space="preserve"> зона реки Мокша от истока до границы области; Тип зоны: </w:t>
            </w:r>
            <w:proofErr w:type="spellStart"/>
            <w:r>
              <w:t>Водоохранная</w:t>
            </w:r>
            <w:proofErr w:type="spellEnd"/>
            <w:r>
              <w:t xml:space="preserve"> зона</w:t>
            </w:r>
            <w:r>
              <w:t>;</w:t>
            </w:r>
          </w:p>
          <w:p w:rsidR="0015006C" w:rsidRDefault="0015006C" w:rsidP="0039150B">
            <w:pPr>
              <w:tabs>
                <w:tab w:val="left" w:pos="-142"/>
                <w:tab w:val="left" w:pos="0"/>
              </w:tabs>
            </w:pPr>
            <w:r>
              <w:t xml:space="preserve">3. </w:t>
            </w:r>
            <w:r>
              <w:t>Реестровый номер границы: 58:00-6.174; Вид объекта реестра границ: Зона с особыми условиями использования территории; Вид зоны по документу: Прибрежная защитная полоса реки Мокша от истока до границы области; Тип зоны: Прибрежная защитная полоса</w:t>
            </w:r>
            <w:r>
              <w:t>.</w:t>
            </w:r>
          </w:p>
          <w:p w:rsidR="0015006C" w:rsidRPr="00D26B7F" w:rsidRDefault="0015006C" w:rsidP="0015006C">
            <w:pPr>
              <w:tabs>
                <w:tab w:val="left" w:pos="-142"/>
                <w:tab w:val="left" w:pos="0"/>
              </w:tabs>
            </w:pPr>
            <w:r>
              <w:t>Содержание ограничения в использовании или ограничения права на объект недвижимости или обременения объекта недвижимости</w:t>
            </w:r>
            <w:r>
              <w:t xml:space="preserve"> указаны на стр. 17-19 Раздела 4.1 выписки из ЕГРН от 05.06.2023 КУВИ №</w:t>
            </w:r>
            <w:r>
              <w:t>001/2023-129541128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Default="00D0474F" w:rsidP="003903C1">
            <w:pPr>
              <w:tabs>
                <w:tab w:val="left" w:pos="-142"/>
                <w:tab w:val="left" w:pos="0"/>
              </w:tabs>
            </w:pPr>
            <w:r>
              <w:t>3 года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</w:t>
      </w:r>
      <w:bookmarkStart w:id="0" w:name="_GoBack"/>
      <w:bookmarkEnd w:id="0"/>
      <w:r w:rsidR="00467BA2">
        <w:t>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</w:t>
      </w:r>
      <w:r>
        <w:lastRenderedPageBreak/>
        <w:t xml:space="preserve">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006C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5B6F"/>
    <w:rsid w:val="00C164B8"/>
    <w:rsid w:val="00C20B68"/>
    <w:rsid w:val="00CE58A4"/>
    <w:rsid w:val="00CE6E55"/>
    <w:rsid w:val="00D0474F"/>
    <w:rsid w:val="00D26B7F"/>
    <w:rsid w:val="00D412A4"/>
    <w:rsid w:val="00DB59B9"/>
    <w:rsid w:val="00E12D50"/>
    <w:rsid w:val="00E619B5"/>
    <w:rsid w:val="00EA3C72"/>
    <w:rsid w:val="00EB5916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50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93</cp:revision>
  <cp:lastPrinted>2023-05-12T10:20:00Z</cp:lastPrinted>
  <dcterms:created xsi:type="dcterms:W3CDTF">2017-02-13T11:06:00Z</dcterms:created>
  <dcterms:modified xsi:type="dcterms:W3CDTF">2023-06-05T07:01:00Z</dcterms:modified>
</cp:coreProperties>
</file>