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5FA" w:rsidRDefault="007545FA" w:rsidP="007545FA">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9C2526">
        <w:rPr>
          <w:rFonts w:ascii="Times New Roman" w:hAnsi="Times New Roman" w:cs="Times New Roman"/>
          <w:sz w:val="24"/>
          <w:szCs w:val="24"/>
        </w:rPr>
        <w:t xml:space="preserve"> </w:t>
      </w:r>
    </w:p>
    <w:p w:rsidR="007545FA" w:rsidRPr="009C2526" w:rsidRDefault="007545FA" w:rsidP="007545FA">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к информационному сообщению</w:t>
      </w:r>
    </w:p>
    <w:p w:rsidR="007545FA" w:rsidRPr="009C2526" w:rsidRDefault="007545FA" w:rsidP="007545FA">
      <w:pPr>
        <w:pStyle w:val="ConsPlusNormal"/>
        <w:widowControl/>
        <w:ind w:firstLine="567"/>
        <w:jc w:val="both"/>
        <w:rPr>
          <w:rFonts w:ascii="Times New Roman" w:hAnsi="Times New Roman" w:cs="Times New Roman"/>
          <w:sz w:val="24"/>
          <w:szCs w:val="24"/>
        </w:rPr>
      </w:pPr>
    </w:p>
    <w:p w:rsidR="007545FA" w:rsidRPr="002F51D1" w:rsidRDefault="007545FA" w:rsidP="007545FA">
      <w:pPr>
        <w:suppressAutoHyphens/>
        <w:spacing w:after="0" w:line="240" w:lineRule="auto"/>
        <w:ind w:left="-142"/>
        <w:jc w:val="center"/>
        <w:rPr>
          <w:rFonts w:ascii="Times New Roman" w:eastAsia="Times New Roman" w:hAnsi="Times New Roman" w:cs="Times New Roman"/>
          <w:kern w:val="1"/>
          <w:sz w:val="24"/>
          <w:szCs w:val="24"/>
          <w:lang w:eastAsia="ar-SA"/>
        </w:rPr>
      </w:pPr>
      <w:r w:rsidRPr="002F51D1">
        <w:rPr>
          <w:rFonts w:ascii="Times New Roman" w:eastAsia="Times New Roman" w:hAnsi="Times New Roman" w:cs="Times New Roman"/>
          <w:kern w:val="1"/>
          <w:sz w:val="24"/>
          <w:szCs w:val="24"/>
          <w:lang w:eastAsia="ar-SA"/>
        </w:rPr>
        <w:t>ПРОЕКТ</w:t>
      </w:r>
    </w:p>
    <w:p w:rsidR="007545FA" w:rsidRPr="009C2526" w:rsidRDefault="007545FA" w:rsidP="007545F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ДОГОВОР № _____</w:t>
      </w:r>
    </w:p>
    <w:p w:rsidR="007545FA" w:rsidRPr="009C2526" w:rsidRDefault="007545FA" w:rsidP="007545F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КУПЛИ-ПРОДАЖИ ИМУЩЕСТВА</w:t>
      </w:r>
    </w:p>
    <w:p w:rsidR="007545FA" w:rsidRPr="009C2526" w:rsidRDefault="007545FA" w:rsidP="007545FA">
      <w:pPr>
        <w:pStyle w:val="ConsPlusNormal"/>
        <w:ind w:firstLine="567"/>
        <w:jc w:val="both"/>
        <w:rPr>
          <w:rFonts w:ascii="Times New Roman" w:hAnsi="Times New Roman" w:cs="Times New Roman"/>
          <w:sz w:val="24"/>
          <w:szCs w:val="24"/>
        </w:rPr>
      </w:pPr>
    </w:p>
    <w:p w:rsidR="007545FA" w:rsidRPr="009C2526" w:rsidRDefault="007545FA" w:rsidP="007545FA">
      <w:pPr>
        <w:pStyle w:val="ConsPlusNormal"/>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Мокшан Пензенской области                                                          </w:t>
      </w:r>
      <w:proofErr w:type="gramStart"/>
      <w:r>
        <w:rPr>
          <w:rFonts w:ascii="Times New Roman" w:hAnsi="Times New Roman" w:cs="Times New Roman"/>
          <w:sz w:val="24"/>
          <w:szCs w:val="24"/>
        </w:rPr>
        <w:t xml:space="preserve">  </w:t>
      </w:r>
      <w:r w:rsidRPr="009C2526">
        <w:rPr>
          <w:rFonts w:ascii="Times New Roman" w:hAnsi="Times New Roman" w:cs="Times New Roman"/>
          <w:sz w:val="24"/>
          <w:szCs w:val="24"/>
        </w:rPr>
        <w:t xml:space="preserve"> «</w:t>
      </w:r>
      <w:proofErr w:type="gramEnd"/>
      <w:r w:rsidRPr="009C2526">
        <w:rPr>
          <w:rFonts w:ascii="Times New Roman" w:hAnsi="Times New Roman" w:cs="Times New Roman"/>
          <w:sz w:val="24"/>
          <w:szCs w:val="24"/>
        </w:rPr>
        <w:t>___» ___ 20__ года</w:t>
      </w:r>
    </w:p>
    <w:p w:rsidR="007545FA" w:rsidRPr="009C2526" w:rsidRDefault="007545FA" w:rsidP="007545FA">
      <w:pPr>
        <w:pStyle w:val="ConsPlusNormal"/>
        <w:ind w:firstLine="567"/>
        <w:jc w:val="both"/>
        <w:rPr>
          <w:rFonts w:ascii="Times New Roman" w:hAnsi="Times New Roman" w:cs="Times New Roman"/>
          <w:sz w:val="24"/>
          <w:szCs w:val="24"/>
        </w:rPr>
      </w:pPr>
    </w:p>
    <w:p w:rsidR="007545FA" w:rsidRPr="009C2526" w:rsidRDefault="007545FA" w:rsidP="007545FA">
      <w:pPr>
        <w:pStyle w:val="ConsPlusNormal"/>
        <w:ind w:firstLine="567"/>
        <w:jc w:val="both"/>
        <w:rPr>
          <w:rFonts w:ascii="Times New Roman" w:hAnsi="Times New Roman" w:cs="Times New Roman"/>
          <w:sz w:val="24"/>
          <w:szCs w:val="24"/>
        </w:rPr>
      </w:pPr>
      <w:r w:rsidRPr="00BC421B">
        <w:rPr>
          <w:rFonts w:ascii="Times New Roman" w:hAnsi="Times New Roman" w:cs="Times New Roman"/>
          <w:color w:val="000000"/>
          <w:sz w:val="24"/>
          <w:szCs w:val="24"/>
        </w:rPr>
        <w:t>Администрации Мокшанского района Пензенской области,</w:t>
      </w:r>
      <w:r>
        <w:rPr>
          <w:rFonts w:ascii="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hAnsi="Times New Roman" w:cs="Times New Roman"/>
          <w:color w:val="000000"/>
          <w:sz w:val="24"/>
          <w:szCs w:val="24"/>
        </w:rPr>
        <w:t xml:space="preserve"> в дальнейшем «Продавец», в лице </w:t>
      </w:r>
      <w:r w:rsidRPr="0087013F">
        <w:rPr>
          <w:rFonts w:ascii="Times New Roman" w:hAnsi="Times New Roman" w:cs="Times New Roman"/>
          <w:color w:val="000000"/>
          <w:sz w:val="24"/>
          <w:szCs w:val="24"/>
        </w:rPr>
        <w:t>________________________,</w:t>
      </w:r>
      <w:r w:rsidRPr="00BC421B">
        <w:rPr>
          <w:rFonts w:ascii="Times New Roman" w:hAnsi="Times New Roman" w:cs="Times New Roman"/>
          <w:color w:val="000000"/>
          <w:sz w:val="24"/>
          <w:szCs w:val="24"/>
        </w:rPr>
        <w:t xml:space="preserve"> действующего на основании </w:t>
      </w:r>
      <w:r>
        <w:rPr>
          <w:rFonts w:ascii="Times New Roman" w:hAnsi="Times New Roman" w:cs="Times New Roman"/>
          <w:color w:val="000000"/>
          <w:sz w:val="24"/>
          <w:szCs w:val="24"/>
        </w:rPr>
        <w:t>Устава</w:t>
      </w:r>
      <w:r w:rsidRPr="009C2526">
        <w:rPr>
          <w:rFonts w:ascii="Times New Roman" w:hAnsi="Times New Roman" w:cs="Times New Roman"/>
          <w:sz w:val="24"/>
          <w:szCs w:val="24"/>
        </w:rPr>
        <w:t xml:space="preserve">,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w:t>
      </w:r>
      <w:r>
        <w:rPr>
          <w:rFonts w:ascii="Times New Roman" w:hAnsi="Times New Roman" w:cs="Times New Roman"/>
          <w:sz w:val="24"/>
          <w:szCs w:val="24"/>
        </w:rPr>
        <w:t>_________</w:t>
      </w:r>
      <w:r w:rsidRPr="009C2526">
        <w:rPr>
          <w:rFonts w:ascii="Times New Roman" w:hAnsi="Times New Roman" w:cs="Times New Roman"/>
          <w:sz w:val="24"/>
          <w:szCs w:val="24"/>
        </w:rPr>
        <w:t xml:space="preserve"> №___ от __________, заключили настоящий договор о следующем:</w:t>
      </w:r>
    </w:p>
    <w:p w:rsidR="007545FA" w:rsidRPr="009C2526" w:rsidRDefault="007545FA" w:rsidP="007545FA">
      <w:pPr>
        <w:pStyle w:val="ConsPlusNormal"/>
        <w:ind w:firstLine="567"/>
        <w:jc w:val="center"/>
        <w:rPr>
          <w:rFonts w:ascii="Times New Roman" w:hAnsi="Times New Roman" w:cs="Times New Roman"/>
          <w:sz w:val="24"/>
          <w:szCs w:val="24"/>
        </w:rPr>
      </w:pPr>
    </w:p>
    <w:p w:rsidR="007545FA" w:rsidRPr="009C2526" w:rsidRDefault="007545FA" w:rsidP="007545F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1. ПРЕДМЕТ ДОГОВОРА</w:t>
      </w:r>
    </w:p>
    <w:p w:rsidR="007545FA" w:rsidRPr="009C2526" w:rsidRDefault="007545FA" w:rsidP="007545FA">
      <w:pPr>
        <w:pStyle w:val="ConsPlusNormal"/>
        <w:ind w:firstLine="567"/>
        <w:jc w:val="center"/>
        <w:rPr>
          <w:rFonts w:ascii="Times New Roman" w:hAnsi="Times New Roman" w:cs="Times New Roman"/>
          <w:sz w:val="24"/>
          <w:szCs w:val="24"/>
        </w:rPr>
      </w:pP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7545FA"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1.2. Предметом договора является следующее имущество (далее – «</w:t>
      </w:r>
      <w:r>
        <w:rPr>
          <w:rFonts w:ascii="Times New Roman" w:hAnsi="Times New Roman" w:cs="Times New Roman"/>
          <w:sz w:val="24"/>
          <w:szCs w:val="24"/>
        </w:rPr>
        <w:t>И</w:t>
      </w:r>
      <w:r w:rsidRPr="009C2526">
        <w:rPr>
          <w:rFonts w:ascii="Times New Roman" w:hAnsi="Times New Roman" w:cs="Times New Roman"/>
          <w:sz w:val="24"/>
          <w:szCs w:val="24"/>
        </w:rPr>
        <w:t>мущество»):</w:t>
      </w:r>
    </w:p>
    <w:p w:rsidR="007545FA" w:rsidRPr="00415C99" w:rsidRDefault="007545FA" w:rsidP="007545FA">
      <w:pPr>
        <w:pStyle w:val="ConsPlusNormal"/>
        <w:ind w:firstLine="567"/>
        <w:jc w:val="both"/>
        <w:rPr>
          <w:rFonts w:ascii="Times New Roman" w:hAnsi="Times New Roman" w:cs="Times New Roman"/>
          <w:sz w:val="24"/>
          <w:szCs w:val="24"/>
        </w:rPr>
      </w:pPr>
      <w:r w:rsidRPr="00415C99">
        <w:rPr>
          <w:rFonts w:ascii="Times New Roman" w:hAnsi="Times New Roman" w:cs="Times New Roman"/>
          <w:sz w:val="24"/>
          <w:szCs w:val="24"/>
        </w:rPr>
        <w:t xml:space="preserve">- нежилое здание (лаборатория тракторов), кадастровый номер: 58:18:0010602:148, назначение: нежилое, количество этажей 1, площадью 882 </w:t>
      </w:r>
      <w:proofErr w:type="spellStart"/>
      <w:r w:rsidRPr="00415C99">
        <w:rPr>
          <w:rFonts w:ascii="Times New Roman" w:hAnsi="Times New Roman" w:cs="Times New Roman"/>
          <w:sz w:val="24"/>
          <w:szCs w:val="24"/>
        </w:rPr>
        <w:t>кв.м</w:t>
      </w:r>
      <w:proofErr w:type="spellEnd"/>
      <w:r w:rsidRPr="00415C99">
        <w:rPr>
          <w:rFonts w:ascii="Times New Roman" w:hAnsi="Times New Roman" w:cs="Times New Roman"/>
          <w:sz w:val="24"/>
          <w:szCs w:val="24"/>
        </w:rPr>
        <w:t xml:space="preserve">, расположенное по адресу: Пензенская область, Мокшанский район, </w:t>
      </w:r>
      <w:proofErr w:type="spellStart"/>
      <w:r w:rsidRPr="00415C99">
        <w:rPr>
          <w:rFonts w:ascii="Times New Roman" w:hAnsi="Times New Roman" w:cs="Times New Roman"/>
          <w:sz w:val="24"/>
          <w:szCs w:val="24"/>
        </w:rPr>
        <w:t>р.п</w:t>
      </w:r>
      <w:proofErr w:type="spellEnd"/>
      <w:r w:rsidRPr="00415C99">
        <w:rPr>
          <w:rFonts w:ascii="Times New Roman" w:hAnsi="Times New Roman" w:cs="Times New Roman"/>
          <w:sz w:val="24"/>
          <w:szCs w:val="24"/>
        </w:rPr>
        <w:t>. Мокшан, ул. Советская, д. 34д;</w:t>
      </w:r>
    </w:p>
    <w:p w:rsidR="007545FA" w:rsidRPr="0087013F" w:rsidRDefault="007545FA" w:rsidP="007545FA">
      <w:pPr>
        <w:pStyle w:val="ConsPlusNormal"/>
        <w:ind w:firstLine="567"/>
        <w:jc w:val="both"/>
        <w:rPr>
          <w:rFonts w:ascii="Times New Roman" w:hAnsi="Times New Roman" w:cs="Times New Roman"/>
          <w:sz w:val="24"/>
          <w:szCs w:val="24"/>
        </w:rPr>
      </w:pPr>
      <w:r w:rsidRPr="00415C99">
        <w:rPr>
          <w:rFonts w:ascii="Times New Roman" w:hAnsi="Times New Roman" w:cs="Times New Roman"/>
          <w:sz w:val="24"/>
          <w:szCs w:val="24"/>
        </w:rPr>
        <w:t xml:space="preserve">- земельный участок, кадастровый номер: 58:18:0010602:556, общей площадью 1614 </w:t>
      </w:r>
      <w:proofErr w:type="spellStart"/>
      <w:r w:rsidRPr="00415C99">
        <w:rPr>
          <w:rFonts w:ascii="Times New Roman" w:hAnsi="Times New Roman" w:cs="Times New Roman"/>
          <w:sz w:val="24"/>
          <w:szCs w:val="24"/>
        </w:rPr>
        <w:t>кв.м</w:t>
      </w:r>
      <w:proofErr w:type="spellEnd"/>
      <w:r w:rsidRPr="00415C99">
        <w:rPr>
          <w:rFonts w:ascii="Times New Roman" w:hAnsi="Times New Roman" w:cs="Times New Roman"/>
          <w:sz w:val="24"/>
          <w:szCs w:val="24"/>
        </w:rPr>
        <w:t xml:space="preserve">, категория земель: земли населенных пунктов; разрешенное использование: ремонт автомобилей (4.9.1.4), расположенный по адресу: Пензенская область, Мокшанский район, </w:t>
      </w:r>
      <w:proofErr w:type="spellStart"/>
      <w:r w:rsidRPr="00415C99">
        <w:rPr>
          <w:rFonts w:ascii="Times New Roman" w:hAnsi="Times New Roman" w:cs="Times New Roman"/>
          <w:sz w:val="24"/>
          <w:szCs w:val="24"/>
        </w:rPr>
        <w:t>р.п</w:t>
      </w:r>
      <w:proofErr w:type="spellEnd"/>
      <w:r w:rsidRPr="00415C99">
        <w:rPr>
          <w:rFonts w:ascii="Times New Roman" w:hAnsi="Times New Roman" w:cs="Times New Roman"/>
          <w:sz w:val="24"/>
          <w:szCs w:val="24"/>
        </w:rPr>
        <w:t>. Мокшан, ул. Советская, дом 34д.</w:t>
      </w:r>
    </w:p>
    <w:p w:rsidR="007545FA"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3</w:t>
      </w:r>
      <w:r w:rsidRPr="001229C9">
        <w:rPr>
          <w:rFonts w:ascii="Times New Roman" w:hAnsi="Times New Roman" w:cs="Times New Roman"/>
          <w:sz w:val="24"/>
          <w:szCs w:val="24"/>
        </w:rPr>
        <w:t>. Обременения (ограничения) права</w:t>
      </w:r>
      <w:r>
        <w:rPr>
          <w:rFonts w:ascii="Times New Roman" w:hAnsi="Times New Roman" w:cs="Times New Roman"/>
          <w:sz w:val="24"/>
          <w:szCs w:val="24"/>
        </w:rPr>
        <w:t xml:space="preserve"> на земельный участок</w:t>
      </w:r>
      <w:r w:rsidRPr="009C2526">
        <w:rPr>
          <w:rFonts w:ascii="Times New Roman" w:hAnsi="Times New Roman" w:cs="Times New Roman"/>
          <w:sz w:val="24"/>
          <w:szCs w:val="24"/>
        </w:rPr>
        <w:t xml:space="preserve">: </w:t>
      </w:r>
    </w:p>
    <w:p w:rsidR="007545FA" w:rsidRPr="00AA5D54"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AA5D54">
        <w:rPr>
          <w:rFonts w:ascii="Times New Roman" w:hAnsi="Times New Roman" w:cs="Times New Roman"/>
          <w:sz w:val="24"/>
          <w:szCs w:val="24"/>
        </w:rPr>
        <w:t xml:space="preserve">1.  часть земельного участка площадью 430 </w:t>
      </w:r>
      <w:proofErr w:type="spellStart"/>
      <w:r w:rsidRPr="00AA5D54">
        <w:rPr>
          <w:rFonts w:ascii="Times New Roman" w:hAnsi="Times New Roman" w:cs="Times New Roman"/>
          <w:sz w:val="24"/>
          <w:szCs w:val="24"/>
        </w:rPr>
        <w:t>кв.м</w:t>
      </w:r>
      <w:proofErr w:type="spellEnd"/>
      <w:r w:rsidRPr="00AA5D54">
        <w:rPr>
          <w:rFonts w:ascii="Times New Roman" w:hAnsi="Times New Roman" w:cs="Times New Roman"/>
          <w:sz w:val="24"/>
          <w:szCs w:val="24"/>
        </w:rPr>
        <w:t>. – охранная зона 58:18-6.549;</w:t>
      </w:r>
    </w:p>
    <w:p w:rsidR="007545FA" w:rsidRPr="00AA5D54"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AA5D54">
        <w:rPr>
          <w:rFonts w:ascii="Times New Roman" w:hAnsi="Times New Roman" w:cs="Times New Roman"/>
          <w:sz w:val="24"/>
          <w:szCs w:val="24"/>
        </w:rPr>
        <w:t xml:space="preserve">2. часть земельного участка площадью 380 </w:t>
      </w:r>
      <w:proofErr w:type="spellStart"/>
      <w:r w:rsidRPr="00AA5D54">
        <w:rPr>
          <w:rFonts w:ascii="Times New Roman" w:hAnsi="Times New Roman" w:cs="Times New Roman"/>
          <w:sz w:val="24"/>
          <w:szCs w:val="24"/>
        </w:rPr>
        <w:t>кв.м</w:t>
      </w:r>
      <w:proofErr w:type="spellEnd"/>
      <w:r w:rsidRPr="00AA5D54">
        <w:rPr>
          <w:rFonts w:ascii="Times New Roman" w:hAnsi="Times New Roman" w:cs="Times New Roman"/>
          <w:sz w:val="24"/>
          <w:szCs w:val="24"/>
        </w:rPr>
        <w:t>. – охранная зона 58:18-6.27;</w:t>
      </w:r>
    </w:p>
    <w:p w:rsidR="007545FA" w:rsidRPr="00AA5D54"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AA5D54">
        <w:rPr>
          <w:rFonts w:ascii="Times New Roman" w:hAnsi="Times New Roman" w:cs="Times New Roman"/>
          <w:sz w:val="24"/>
          <w:szCs w:val="24"/>
        </w:rPr>
        <w:t xml:space="preserve">3. часть земельного участка площадью 1184 </w:t>
      </w:r>
      <w:proofErr w:type="spellStart"/>
      <w:r w:rsidRPr="00AA5D54">
        <w:rPr>
          <w:rFonts w:ascii="Times New Roman" w:hAnsi="Times New Roman" w:cs="Times New Roman"/>
          <w:sz w:val="24"/>
          <w:szCs w:val="24"/>
        </w:rPr>
        <w:t>кв.м</w:t>
      </w:r>
      <w:proofErr w:type="spellEnd"/>
      <w:r w:rsidRPr="00AA5D54">
        <w:rPr>
          <w:rFonts w:ascii="Times New Roman" w:hAnsi="Times New Roman" w:cs="Times New Roman"/>
          <w:sz w:val="24"/>
          <w:szCs w:val="24"/>
        </w:rPr>
        <w:t>. – охранная зона 58:18-6.546;</w:t>
      </w:r>
    </w:p>
    <w:p w:rsidR="007545FA" w:rsidRPr="00AA5D54"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AA5D54">
        <w:rPr>
          <w:rFonts w:ascii="Times New Roman" w:hAnsi="Times New Roman" w:cs="Times New Roman"/>
          <w:sz w:val="24"/>
          <w:szCs w:val="24"/>
        </w:rPr>
        <w:t xml:space="preserve">4.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AA5D54">
        <w:rPr>
          <w:rFonts w:ascii="Times New Roman" w:hAnsi="Times New Roman" w:cs="Times New Roman"/>
          <w:sz w:val="24"/>
          <w:szCs w:val="24"/>
        </w:rPr>
        <w:t>р.п</w:t>
      </w:r>
      <w:proofErr w:type="spellEnd"/>
      <w:r w:rsidRPr="00AA5D54">
        <w:rPr>
          <w:rFonts w:ascii="Times New Roman" w:hAnsi="Times New Roman" w:cs="Times New Roman"/>
          <w:sz w:val="24"/>
          <w:szCs w:val="24"/>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7545FA" w:rsidRPr="00AA5D54"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AA5D54">
        <w:rPr>
          <w:rFonts w:ascii="Times New Roman" w:hAnsi="Times New Roman" w:cs="Times New Roman"/>
          <w:sz w:val="24"/>
          <w:szCs w:val="24"/>
        </w:rPr>
        <w:t>5. земельный участок входит в зону с особыми условиями использования территории, вид зоны по документу: охранная зона ВЛ-10кВ Калининская, тип зоны: охранная зона инженерных коммуникаций;</w:t>
      </w:r>
    </w:p>
    <w:p w:rsidR="007545FA" w:rsidRPr="00AA5D54"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AA5D54">
        <w:rPr>
          <w:rFonts w:ascii="Times New Roman" w:hAnsi="Times New Roman" w:cs="Times New Roman"/>
          <w:sz w:val="24"/>
          <w:szCs w:val="24"/>
        </w:rPr>
        <w:t>6.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w:t>
      </w:r>
      <w:r>
        <w:rPr>
          <w:rFonts w:ascii="Times New Roman" w:hAnsi="Times New Roman" w:cs="Times New Roman"/>
          <w:sz w:val="24"/>
          <w:szCs w:val="24"/>
        </w:rPr>
        <w:t xml:space="preserve"> </w:t>
      </w:r>
      <w:r w:rsidRPr="00AA5D54">
        <w:rPr>
          <w:rFonts w:ascii="Times New Roman" w:hAnsi="Times New Roman" w:cs="Times New Roman"/>
          <w:sz w:val="24"/>
          <w:szCs w:val="24"/>
        </w:rPr>
        <w:t>культурного наследия;</w:t>
      </w:r>
    </w:p>
    <w:p w:rsidR="007545FA" w:rsidRPr="00AA5D54"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AA5D54">
        <w:rPr>
          <w:rFonts w:ascii="Times New Roman" w:hAnsi="Times New Roman" w:cs="Times New Roman"/>
          <w:sz w:val="24"/>
          <w:szCs w:val="24"/>
        </w:rPr>
        <w:t xml:space="preserve">7.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AA5D54">
        <w:rPr>
          <w:rFonts w:ascii="Times New Roman" w:hAnsi="Times New Roman" w:cs="Times New Roman"/>
          <w:sz w:val="24"/>
          <w:szCs w:val="24"/>
        </w:rPr>
        <w:t>р.п</w:t>
      </w:r>
      <w:proofErr w:type="spellEnd"/>
      <w:r w:rsidRPr="00AA5D54">
        <w:rPr>
          <w:rFonts w:ascii="Times New Roman" w:hAnsi="Times New Roman" w:cs="Times New Roman"/>
          <w:sz w:val="24"/>
          <w:szCs w:val="24"/>
        </w:rPr>
        <w:t>.</w:t>
      </w:r>
      <w:r>
        <w:rPr>
          <w:rFonts w:ascii="Times New Roman" w:hAnsi="Times New Roman" w:cs="Times New Roman"/>
          <w:sz w:val="24"/>
          <w:szCs w:val="24"/>
        </w:rPr>
        <w:t xml:space="preserve"> </w:t>
      </w:r>
      <w:r w:rsidRPr="00AA5D54">
        <w:rPr>
          <w:rFonts w:ascii="Times New Roman" w:hAnsi="Times New Roman" w:cs="Times New Roman"/>
          <w:sz w:val="24"/>
          <w:szCs w:val="24"/>
        </w:rPr>
        <w:t>Мокшан Мокшанского района Пензенской области водами весеннего половодья реки Мокша при слабой степени, тип зоны: иная зона с особыми условиями использования территории;</w:t>
      </w:r>
    </w:p>
    <w:p w:rsidR="007545FA"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AA5D54">
        <w:rPr>
          <w:rFonts w:ascii="Times New Roman" w:hAnsi="Times New Roman" w:cs="Times New Roman"/>
          <w:sz w:val="24"/>
          <w:szCs w:val="24"/>
        </w:rPr>
        <w:t>8.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7545FA" w:rsidRPr="0087013F"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4</w:t>
      </w:r>
      <w:r w:rsidRPr="009C2526">
        <w:rPr>
          <w:rFonts w:ascii="Times New Roman" w:hAnsi="Times New Roman" w:cs="Times New Roman"/>
          <w:sz w:val="24"/>
          <w:szCs w:val="24"/>
        </w:rPr>
        <w:t xml:space="preserve">. Имущество принадлежит </w:t>
      </w:r>
      <w:r w:rsidRPr="0087013F">
        <w:rPr>
          <w:rFonts w:ascii="Times New Roman" w:hAnsi="Times New Roman" w:cs="Times New Roman"/>
          <w:sz w:val="24"/>
          <w:szCs w:val="24"/>
        </w:rPr>
        <w:t xml:space="preserve">Муниципальному образованию Мокшанский район </w:t>
      </w:r>
      <w:r w:rsidRPr="0087013F">
        <w:rPr>
          <w:rFonts w:ascii="Times New Roman" w:hAnsi="Times New Roman" w:cs="Times New Roman"/>
          <w:sz w:val="24"/>
          <w:szCs w:val="24"/>
        </w:rPr>
        <w:lastRenderedPageBreak/>
        <w:t>Пензенской области на праве собственности, о чем в Единый государственный реестр недвижимости внесены записи 58:18:0</w:t>
      </w:r>
      <w:r>
        <w:rPr>
          <w:rFonts w:ascii="Times New Roman" w:hAnsi="Times New Roman" w:cs="Times New Roman"/>
          <w:sz w:val="24"/>
          <w:szCs w:val="24"/>
        </w:rPr>
        <w:t>010602</w:t>
      </w:r>
      <w:r w:rsidRPr="0087013F">
        <w:rPr>
          <w:rFonts w:ascii="Times New Roman" w:hAnsi="Times New Roman" w:cs="Times New Roman"/>
          <w:sz w:val="24"/>
          <w:szCs w:val="24"/>
        </w:rPr>
        <w:t>:1</w:t>
      </w:r>
      <w:r>
        <w:rPr>
          <w:rFonts w:ascii="Times New Roman" w:hAnsi="Times New Roman" w:cs="Times New Roman"/>
          <w:sz w:val="24"/>
          <w:szCs w:val="24"/>
        </w:rPr>
        <w:t>48</w:t>
      </w:r>
      <w:r w:rsidRPr="0087013F">
        <w:rPr>
          <w:rFonts w:ascii="Times New Roman" w:hAnsi="Times New Roman" w:cs="Times New Roman"/>
          <w:sz w:val="24"/>
          <w:szCs w:val="24"/>
        </w:rPr>
        <w:t>-58/0</w:t>
      </w:r>
      <w:r>
        <w:rPr>
          <w:rFonts w:ascii="Times New Roman" w:hAnsi="Times New Roman" w:cs="Times New Roman"/>
          <w:sz w:val="24"/>
          <w:szCs w:val="24"/>
        </w:rPr>
        <w:t>59</w:t>
      </w:r>
      <w:r w:rsidRPr="0087013F">
        <w:rPr>
          <w:rFonts w:ascii="Times New Roman" w:hAnsi="Times New Roman" w:cs="Times New Roman"/>
          <w:sz w:val="24"/>
          <w:szCs w:val="24"/>
        </w:rPr>
        <w:t>/20</w:t>
      </w:r>
      <w:r>
        <w:rPr>
          <w:rFonts w:ascii="Times New Roman" w:hAnsi="Times New Roman" w:cs="Times New Roman"/>
          <w:sz w:val="24"/>
          <w:szCs w:val="24"/>
        </w:rPr>
        <w:t>23</w:t>
      </w:r>
      <w:r w:rsidRPr="0087013F">
        <w:rPr>
          <w:rFonts w:ascii="Times New Roman" w:hAnsi="Times New Roman" w:cs="Times New Roman"/>
          <w:sz w:val="24"/>
          <w:szCs w:val="24"/>
        </w:rPr>
        <w:t>-</w:t>
      </w:r>
      <w:r>
        <w:rPr>
          <w:rFonts w:ascii="Times New Roman" w:hAnsi="Times New Roman" w:cs="Times New Roman"/>
          <w:sz w:val="24"/>
          <w:szCs w:val="24"/>
        </w:rPr>
        <w:t>3</w:t>
      </w:r>
      <w:r w:rsidRPr="0087013F">
        <w:rPr>
          <w:rFonts w:ascii="Times New Roman" w:hAnsi="Times New Roman" w:cs="Times New Roman"/>
          <w:sz w:val="24"/>
          <w:szCs w:val="24"/>
        </w:rPr>
        <w:t xml:space="preserve"> от </w:t>
      </w:r>
      <w:r>
        <w:rPr>
          <w:rFonts w:ascii="Times New Roman" w:hAnsi="Times New Roman" w:cs="Times New Roman"/>
          <w:sz w:val="24"/>
          <w:szCs w:val="24"/>
        </w:rPr>
        <w:t>12</w:t>
      </w:r>
      <w:r w:rsidRPr="0087013F">
        <w:rPr>
          <w:rFonts w:ascii="Times New Roman" w:hAnsi="Times New Roman" w:cs="Times New Roman"/>
          <w:sz w:val="24"/>
          <w:szCs w:val="24"/>
        </w:rPr>
        <w:t>.0</w:t>
      </w:r>
      <w:r>
        <w:rPr>
          <w:rFonts w:ascii="Times New Roman" w:hAnsi="Times New Roman" w:cs="Times New Roman"/>
          <w:sz w:val="24"/>
          <w:szCs w:val="24"/>
        </w:rPr>
        <w:t>1</w:t>
      </w:r>
      <w:r w:rsidRPr="0087013F">
        <w:rPr>
          <w:rFonts w:ascii="Times New Roman" w:hAnsi="Times New Roman" w:cs="Times New Roman"/>
          <w:sz w:val="24"/>
          <w:szCs w:val="24"/>
        </w:rPr>
        <w:t>.20</w:t>
      </w:r>
      <w:r>
        <w:rPr>
          <w:rFonts w:ascii="Times New Roman" w:hAnsi="Times New Roman" w:cs="Times New Roman"/>
          <w:sz w:val="24"/>
          <w:szCs w:val="24"/>
        </w:rPr>
        <w:t>23 13:13:48; 58:18:0010602:556-58/058/2023-1 от 09.01.2023 10:40:12</w:t>
      </w:r>
      <w:r w:rsidRPr="0087013F">
        <w:rPr>
          <w:rFonts w:ascii="Times New Roman" w:hAnsi="Times New Roman" w:cs="Times New Roman"/>
          <w:sz w:val="24"/>
          <w:szCs w:val="24"/>
        </w:rPr>
        <w:t>.</w:t>
      </w:r>
    </w:p>
    <w:p w:rsidR="007545FA" w:rsidRPr="0087013F" w:rsidRDefault="007545FA" w:rsidP="007545FA">
      <w:pPr>
        <w:pStyle w:val="ConsPlusNormal"/>
        <w:ind w:firstLine="567"/>
        <w:jc w:val="both"/>
        <w:rPr>
          <w:rFonts w:ascii="Times New Roman" w:hAnsi="Times New Roman" w:cs="Times New Roman"/>
          <w:sz w:val="24"/>
          <w:szCs w:val="24"/>
        </w:rPr>
      </w:pPr>
    </w:p>
    <w:p w:rsidR="007545FA" w:rsidRPr="009C2526" w:rsidRDefault="007545FA" w:rsidP="007545F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2. ЦЕНА ИМУЩЕСТВА, УСЛОВИЯ И ПОРЯДОК РАСЧЕТОВ</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2.1. Цена Имущества,</w:t>
      </w:r>
      <w:r w:rsidRPr="0087013F">
        <w:t xml:space="preserve"> </w:t>
      </w:r>
      <w:r w:rsidRPr="0087013F">
        <w:rPr>
          <w:rFonts w:ascii="Times New Roman" w:hAnsi="Times New Roman" w:cs="Times New Roman"/>
          <w:sz w:val="24"/>
          <w:szCs w:val="24"/>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2.2. Задаток в размере </w:t>
      </w:r>
      <w:r w:rsidRPr="002A2911">
        <w:rPr>
          <w:rFonts w:ascii="Times New Roman" w:hAnsi="Times New Roman" w:cs="Times New Roman"/>
          <w:b/>
          <w:sz w:val="24"/>
          <w:szCs w:val="24"/>
        </w:rPr>
        <w:t>1 300</w:t>
      </w:r>
      <w:r w:rsidRPr="0087013F">
        <w:rPr>
          <w:rFonts w:ascii="Times New Roman" w:hAnsi="Times New Roman" w:cs="Times New Roman"/>
          <w:b/>
          <w:sz w:val="24"/>
          <w:szCs w:val="24"/>
        </w:rPr>
        <w:t> </w:t>
      </w:r>
      <w:r>
        <w:rPr>
          <w:rFonts w:ascii="Times New Roman" w:hAnsi="Times New Roman" w:cs="Times New Roman"/>
          <w:b/>
          <w:sz w:val="24"/>
          <w:szCs w:val="24"/>
        </w:rPr>
        <w:t>0</w:t>
      </w:r>
      <w:r w:rsidRPr="0087013F">
        <w:rPr>
          <w:rFonts w:ascii="Times New Roman" w:hAnsi="Times New Roman" w:cs="Times New Roman"/>
          <w:b/>
          <w:sz w:val="24"/>
          <w:szCs w:val="24"/>
        </w:rPr>
        <w:t>00,00 (</w:t>
      </w:r>
      <w:r>
        <w:rPr>
          <w:rFonts w:ascii="Times New Roman" w:hAnsi="Times New Roman" w:cs="Times New Roman"/>
          <w:b/>
          <w:sz w:val="24"/>
          <w:szCs w:val="24"/>
        </w:rPr>
        <w:t xml:space="preserve">один миллион триста </w:t>
      </w:r>
      <w:r w:rsidRPr="0087013F">
        <w:rPr>
          <w:rFonts w:ascii="Times New Roman" w:hAnsi="Times New Roman" w:cs="Times New Roman"/>
          <w:b/>
          <w:sz w:val="24"/>
          <w:szCs w:val="24"/>
        </w:rPr>
        <w:t>тысяч) рублей</w:t>
      </w:r>
      <w:r w:rsidRPr="0087013F">
        <w:rPr>
          <w:rFonts w:ascii="Times New Roman" w:hAnsi="Times New Roman" w:cs="Times New Roman"/>
          <w:sz w:val="24"/>
          <w:szCs w:val="24"/>
        </w:rPr>
        <w:t xml:space="preserve">, внесённый Покупателем в установленном порядке, засчитывается в счёт оплаты Имущества. </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Наименование получателя: УФК по Пензенской области (Администрация Мокшанского района Пензенской области)</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ИНН 5823007561</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Единый казначейский счет: 40102810045370000047</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Номер счета получателя платежа: 03100643000000015500</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Наименование банка: ОТДЕЛЕНИЕ ПЕНЗА БАНКА РОССИИ//УФК по Пензенской области г. Пенза</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БИК: 015655003, КПП: 582301001, Код ОКТМО: 56645000, КБК: 90111402053050000410.</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7545FA" w:rsidRPr="009C2526" w:rsidRDefault="007545FA" w:rsidP="007545FA">
      <w:pPr>
        <w:pStyle w:val="ConsPlusNormal"/>
        <w:ind w:firstLine="567"/>
        <w:jc w:val="both"/>
        <w:rPr>
          <w:rFonts w:ascii="Times New Roman" w:hAnsi="Times New Roman" w:cs="Times New Roman"/>
          <w:sz w:val="24"/>
          <w:szCs w:val="24"/>
        </w:rPr>
      </w:pPr>
    </w:p>
    <w:p w:rsidR="007545FA" w:rsidRPr="009C2526" w:rsidRDefault="007545FA" w:rsidP="007545F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3. ПРАВА И ОБЯЗАННОСТИ СТОРОН</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 Продавец обязуется:</w:t>
      </w:r>
    </w:p>
    <w:p w:rsidR="007545FA"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Имущество передается по месту его нахождения по адресу: Пензенская область, </w:t>
      </w: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w:t>
      </w:r>
      <w:r w:rsidRPr="0087013F">
        <w:rPr>
          <w:rFonts w:ascii="Times New Roman" w:hAnsi="Times New Roman" w:cs="Times New Roman"/>
          <w:sz w:val="24"/>
          <w:szCs w:val="24"/>
        </w:rPr>
        <w:t xml:space="preserve">Мокшан, ул. </w:t>
      </w:r>
      <w:r>
        <w:rPr>
          <w:rFonts w:ascii="Times New Roman" w:hAnsi="Times New Roman" w:cs="Times New Roman"/>
          <w:sz w:val="24"/>
          <w:szCs w:val="24"/>
        </w:rPr>
        <w:t>Советская</w:t>
      </w:r>
      <w:r w:rsidRPr="0087013F">
        <w:rPr>
          <w:rFonts w:ascii="Times New Roman" w:hAnsi="Times New Roman" w:cs="Times New Roman"/>
          <w:sz w:val="24"/>
          <w:szCs w:val="24"/>
        </w:rPr>
        <w:t xml:space="preserve">, д. </w:t>
      </w:r>
      <w:r>
        <w:rPr>
          <w:rFonts w:ascii="Times New Roman" w:hAnsi="Times New Roman" w:cs="Times New Roman"/>
          <w:sz w:val="24"/>
          <w:szCs w:val="24"/>
        </w:rPr>
        <w:t>34д.</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3.1.2. Передать Покупателю имущество свободным от любых не предусмотренных настоящим договором прав третьих лиц на него.</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 Покупатель обязуется:</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3.2.1. Уплатить цену имущества, указанную в разделе 2 настоящего договора, в течение 10 (десяти) дней со дня подписания настоящего договора.</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w:t>
      </w:r>
      <w:r w:rsidRPr="009C2526">
        <w:rPr>
          <w:rFonts w:ascii="Times New Roman" w:hAnsi="Times New Roman" w:cs="Times New Roman"/>
          <w:sz w:val="24"/>
          <w:szCs w:val="24"/>
        </w:rPr>
        <w:lastRenderedPageBreak/>
        <w:t>другой стороне вред.</w:t>
      </w:r>
    </w:p>
    <w:p w:rsidR="007545FA" w:rsidRPr="009C2526" w:rsidRDefault="007545FA" w:rsidP="007545FA">
      <w:pPr>
        <w:pStyle w:val="ConsPlusNormal"/>
        <w:ind w:firstLine="567"/>
        <w:jc w:val="both"/>
        <w:rPr>
          <w:rFonts w:ascii="Times New Roman" w:hAnsi="Times New Roman" w:cs="Times New Roman"/>
          <w:sz w:val="24"/>
          <w:szCs w:val="24"/>
        </w:rPr>
      </w:pPr>
    </w:p>
    <w:p w:rsidR="007545FA" w:rsidRPr="009C2526" w:rsidRDefault="007545FA" w:rsidP="007545F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4. ПЕРЕХОД ПРАВ И ОБЯЗАННОСТЕЙ. РИСКИ</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4.1. Продавец передает имущество Покупателю по двухстороннему акту приема-передачи, который является неотъемлемой частью настоящего договора</w:t>
      </w:r>
      <w:r>
        <w:rPr>
          <w:rFonts w:ascii="Times New Roman" w:hAnsi="Times New Roman" w:cs="Times New Roman"/>
          <w:sz w:val="24"/>
          <w:szCs w:val="24"/>
        </w:rPr>
        <w:t xml:space="preserve"> (</w:t>
      </w:r>
      <w:r w:rsidRPr="009D2A48">
        <w:rPr>
          <w:rFonts w:ascii="Times New Roman" w:hAnsi="Times New Roman" w:cs="Times New Roman"/>
          <w:sz w:val="24"/>
          <w:szCs w:val="24"/>
        </w:rPr>
        <w:t>Приложение № 1)</w:t>
      </w:r>
      <w:r>
        <w:rPr>
          <w:rFonts w:ascii="Times New Roman" w:hAnsi="Times New Roman" w:cs="Times New Roman"/>
          <w:sz w:val="24"/>
          <w:szCs w:val="24"/>
        </w:rPr>
        <w:t>.</w:t>
      </w:r>
      <w:r w:rsidRPr="009D2A48">
        <w:rPr>
          <w:rFonts w:ascii="Times New Roman" w:hAnsi="Times New Roman" w:cs="Times New Roman"/>
          <w:sz w:val="24"/>
          <w:szCs w:val="24"/>
        </w:rPr>
        <w:t xml:space="preserve"> </w:t>
      </w:r>
      <w:r w:rsidRPr="009C2526">
        <w:rPr>
          <w:rFonts w:ascii="Times New Roman" w:hAnsi="Times New Roman" w:cs="Times New Roman"/>
          <w:sz w:val="24"/>
          <w:szCs w:val="24"/>
        </w:rPr>
        <w:t>Договор вступает в силу с момента подписания акта приема-передачи имущества.</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4.2. Имущество считается переданным Покупателю с момента подписания акта приема-передачи.</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4.3. Риск случайной гибели или случайного повреждения имущества переходит к Покупателю с момента подписания акта приема-передачи.</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w:t>
      </w:r>
      <w:r>
        <w:rPr>
          <w:rFonts w:ascii="Times New Roman" w:hAnsi="Times New Roman" w:cs="Times New Roman"/>
          <w:sz w:val="24"/>
          <w:szCs w:val="24"/>
        </w:rPr>
        <w:t xml:space="preserve"> </w:t>
      </w:r>
      <w:r w:rsidRPr="0087013F">
        <w:rPr>
          <w:rFonts w:ascii="Times New Roman" w:hAnsi="Times New Roman" w:cs="Times New Roman"/>
          <w:sz w:val="24"/>
          <w:szCs w:val="24"/>
        </w:rPr>
        <w:t>РФ</w:t>
      </w:r>
      <w:r w:rsidRPr="009C2526">
        <w:rPr>
          <w:rFonts w:ascii="Times New Roman" w:hAnsi="Times New Roman" w:cs="Times New Roman"/>
          <w:sz w:val="24"/>
          <w:szCs w:val="24"/>
        </w:rPr>
        <w:t>.</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7545FA" w:rsidRPr="009C2526" w:rsidRDefault="007545FA" w:rsidP="007545FA">
      <w:pPr>
        <w:pStyle w:val="ConsPlusNormal"/>
        <w:ind w:firstLine="567"/>
        <w:jc w:val="both"/>
        <w:rPr>
          <w:rFonts w:ascii="Times New Roman" w:hAnsi="Times New Roman" w:cs="Times New Roman"/>
          <w:sz w:val="24"/>
          <w:szCs w:val="24"/>
        </w:rPr>
      </w:pPr>
    </w:p>
    <w:p w:rsidR="007545FA" w:rsidRPr="009C2526" w:rsidRDefault="007545FA" w:rsidP="007545FA">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5. ОТВЕТСТВЕННОСТЬ СТОРОН</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7545FA" w:rsidRPr="009C2526"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7545FA" w:rsidRDefault="007545FA" w:rsidP="007545FA">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7545FA" w:rsidRDefault="007545FA" w:rsidP="007545FA">
      <w:pPr>
        <w:pStyle w:val="ConsPlusNormal"/>
        <w:ind w:firstLine="567"/>
        <w:jc w:val="both"/>
        <w:rPr>
          <w:rFonts w:ascii="Times New Roman" w:hAnsi="Times New Roman" w:cs="Times New Roman"/>
          <w:sz w:val="24"/>
          <w:szCs w:val="24"/>
        </w:rPr>
      </w:pPr>
    </w:p>
    <w:p w:rsidR="007545FA" w:rsidRPr="0087013F" w:rsidRDefault="007545FA" w:rsidP="007545FA">
      <w:pPr>
        <w:pStyle w:val="ConsPlusNormal"/>
        <w:ind w:firstLine="567"/>
        <w:jc w:val="center"/>
        <w:rPr>
          <w:rFonts w:ascii="Times New Roman" w:hAnsi="Times New Roman" w:cs="Times New Roman"/>
          <w:sz w:val="24"/>
          <w:szCs w:val="24"/>
        </w:rPr>
      </w:pPr>
      <w:r w:rsidRPr="0087013F">
        <w:rPr>
          <w:rFonts w:ascii="Times New Roman" w:hAnsi="Times New Roman" w:cs="Times New Roman"/>
          <w:sz w:val="24"/>
          <w:szCs w:val="24"/>
        </w:rPr>
        <w:t>6. ФОРС-МАЖОР</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87013F">
        <w:rPr>
          <w:rFonts w:ascii="Times New Roman" w:hAnsi="Times New Roman" w:cs="Times New Roman"/>
          <w:sz w:val="24"/>
          <w:szCs w:val="24"/>
        </w:rPr>
        <w:t>последствия</w:t>
      </w:r>
      <w:proofErr w:type="gramEnd"/>
      <w:r w:rsidRPr="0087013F">
        <w:rPr>
          <w:rFonts w:ascii="Times New Roman" w:hAnsi="Times New Roman" w:cs="Times New Roman"/>
          <w:sz w:val="24"/>
          <w:szCs w:val="24"/>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7545FA" w:rsidRDefault="007545FA" w:rsidP="007545FA">
      <w:pPr>
        <w:pStyle w:val="ConsPlusNormal"/>
        <w:ind w:firstLine="567"/>
        <w:jc w:val="both"/>
        <w:rPr>
          <w:rFonts w:ascii="Times New Roman" w:hAnsi="Times New Roman" w:cs="Times New Roman"/>
          <w:sz w:val="24"/>
          <w:szCs w:val="24"/>
        </w:rPr>
      </w:pPr>
    </w:p>
    <w:p w:rsidR="007545FA" w:rsidRDefault="007545FA" w:rsidP="007545FA">
      <w:pPr>
        <w:pStyle w:val="ConsPlusNormal"/>
        <w:ind w:firstLine="567"/>
        <w:jc w:val="center"/>
        <w:rPr>
          <w:rFonts w:ascii="Times New Roman" w:hAnsi="Times New Roman" w:cs="Times New Roman"/>
          <w:sz w:val="24"/>
          <w:szCs w:val="24"/>
        </w:rPr>
      </w:pPr>
    </w:p>
    <w:p w:rsidR="007545FA" w:rsidRPr="009C2526" w:rsidRDefault="007545FA" w:rsidP="007545FA">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ОСОБЫЕ УСЛОВИЯ</w:t>
      </w:r>
    </w:p>
    <w:p w:rsidR="007545FA" w:rsidRPr="009C2526"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7545FA" w:rsidRPr="009C2526"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7545FA" w:rsidRPr="0087013F"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xml:space="preserve">.3. </w:t>
      </w:r>
      <w:r w:rsidRPr="0087013F">
        <w:rPr>
          <w:rFonts w:ascii="Times New Roman" w:hAnsi="Times New Roman" w:cs="Times New Roman"/>
          <w:sz w:val="24"/>
          <w:szCs w:val="24"/>
        </w:rPr>
        <w:t>Расходы на оплату услуг регистратора возлагаются на Покупателя.</w:t>
      </w:r>
    </w:p>
    <w:p w:rsidR="007545FA" w:rsidRPr="009C2526"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545FA" w:rsidRPr="009C2526"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.5. Взаимоотношения Сторон, не урегулированные настоящим договором, регулируются действующим законодательством Российской Федерации.</w:t>
      </w:r>
    </w:p>
    <w:p w:rsidR="007545FA" w:rsidRPr="009C2526"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7545FA" w:rsidRDefault="007545FA" w:rsidP="007545F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7545FA" w:rsidRDefault="007545FA" w:rsidP="007545FA">
      <w:pPr>
        <w:pStyle w:val="ConsPlusNormal"/>
        <w:ind w:firstLine="567"/>
        <w:jc w:val="both"/>
        <w:rPr>
          <w:rFonts w:ascii="Times New Roman" w:hAnsi="Times New Roman" w:cs="Times New Roman"/>
          <w:sz w:val="24"/>
          <w:szCs w:val="24"/>
        </w:rPr>
      </w:pPr>
    </w:p>
    <w:p w:rsidR="007545FA" w:rsidRPr="0087013F" w:rsidRDefault="007545FA" w:rsidP="007545FA">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Приложение: №1 АКТ приема-передачи Имущества.</w:t>
      </w:r>
    </w:p>
    <w:p w:rsidR="007545FA" w:rsidRDefault="007545FA" w:rsidP="007545FA">
      <w:pPr>
        <w:pStyle w:val="ConsPlusNormal"/>
        <w:ind w:firstLine="567"/>
        <w:jc w:val="center"/>
        <w:rPr>
          <w:rFonts w:ascii="Times New Roman" w:hAnsi="Times New Roman" w:cs="Times New Roman"/>
          <w:sz w:val="24"/>
          <w:szCs w:val="24"/>
        </w:rPr>
      </w:pPr>
    </w:p>
    <w:p w:rsidR="007545FA" w:rsidRDefault="007545FA" w:rsidP="007545FA">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8</w:t>
      </w:r>
      <w:r w:rsidRPr="009C2526">
        <w:rPr>
          <w:rFonts w:ascii="Times New Roman" w:hAnsi="Times New Roman" w:cs="Times New Roman"/>
          <w:sz w:val="24"/>
          <w:szCs w:val="24"/>
        </w:rPr>
        <w:t>. РЕКВИЗИТЫ</w:t>
      </w:r>
      <w:r>
        <w:rPr>
          <w:rFonts w:ascii="Times New Roman" w:hAnsi="Times New Roman" w:cs="Times New Roman"/>
          <w:sz w:val="24"/>
          <w:szCs w:val="24"/>
        </w:rPr>
        <w:t xml:space="preserve"> </w:t>
      </w:r>
      <w:r w:rsidRPr="0087013F">
        <w:rPr>
          <w:rFonts w:ascii="Times New Roman" w:hAnsi="Times New Roman" w:cs="Times New Roman"/>
          <w:sz w:val="24"/>
          <w:szCs w:val="24"/>
        </w:rPr>
        <w:t xml:space="preserve">И ПОДПИСИ </w:t>
      </w:r>
      <w:r w:rsidRPr="009C2526">
        <w:rPr>
          <w:rFonts w:ascii="Times New Roman" w:hAnsi="Times New Roman" w:cs="Times New Roman"/>
          <w:sz w:val="24"/>
          <w:szCs w:val="24"/>
        </w:rPr>
        <w:t>СТОРОН</w:t>
      </w:r>
    </w:p>
    <w:p w:rsidR="007545FA" w:rsidRDefault="007545FA" w:rsidP="007545FA">
      <w:pPr>
        <w:pStyle w:val="ConsPlusNormal"/>
        <w:ind w:firstLine="567"/>
        <w:jc w:val="center"/>
        <w:rPr>
          <w:rFonts w:ascii="Times New Roman" w:hAnsi="Times New Roman" w:cs="Times New Roman"/>
          <w:sz w:val="24"/>
          <w:szCs w:val="24"/>
        </w:rPr>
      </w:pPr>
    </w:p>
    <w:p w:rsidR="007545FA" w:rsidRDefault="007545FA" w:rsidP="007545FA">
      <w:pPr>
        <w:pStyle w:val="ConsPlusNormal"/>
        <w:ind w:firstLine="567"/>
        <w:jc w:val="center"/>
        <w:rPr>
          <w:rFonts w:ascii="Times New Roman" w:hAnsi="Times New Roman" w:cs="Times New Roman"/>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7545FA" w:rsidRPr="00022F57" w:rsidTr="00BD28D7">
        <w:trPr>
          <w:trHeight w:val="253"/>
        </w:trPr>
        <w:tc>
          <w:tcPr>
            <w:tcW w:w="5103" w:type="dxa"/>
          </w:tcPr>
          <w:p w:rsidR="007545FA" w:rsidRPr="00022F57" w:rsidRDefault="007545FA" w:rsidP="00BD28D7">
            <w:pPr>
              <w:snapToGrid w:val="0"/>
              <w:spacing w:after="0" w:line="240" w:lineRule="auto"/>
              <w:jc w:val="both"/>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ПРОДАВЕЦ</w:t>
            </w:r>
            <w:r w:rsidRPr="00022F57">
              <w:rPr>
                <w:rFonts w:ascii="Times New Roman" w:eastAsia="Times New Roman" w:hAnsi="Times New Roman" w:cs="Times New Roman"/>
                <w:b/>
                <w:kern w:val="1"/>
                <w:szCs w:val="20"/>
                <w:lang w:eastAsia="ar-SA"/>
              </w:rPr>
              <w:t>:</w:t>
            </w:r>
          </w:p>
        </w:tc>
        <w:tc>
          <w:tcPr>
            <w:tcW w:w="4823" w:type="dxa"/>
          </w:tcPr>
          <w:p w:rsidR="007545FA" w:rsidRPr="00022F57" w:rsidRDefault="007545FA" w:rsidP="00BD28D7">
            <w:pPr>
              <w:snapToGrid w:val="0"/>
              <w:spacing w:after="0" w:line="240" w:lineRule="auto"/>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ПОКУПАТЕЛЬ</w:t>
            </w:r>
            <w:r w:rsidRPr="00022F57">
              <w:rPr>
                <w:rFonts w:ascii="Times New Roman" w:eastAsia="Times New Roman" w:hAnsi="Times New Roman" w:cs="Times New Roman"/>
                <w:b/>
                <w:kern w:val="1"/>
                <w:szCs w:val="20"/>
                <w:lang w:eastAsia="ar-SA"/>
              </w:rPr>
              <w:t xml:space="preserve">: </w:t>
            </w:r>
          </w:p>
        </w:tc>
      </w:tr>
      <w:tr w:rsidR="007545FA" w:rsidRPr="00022F57" w:rsidTr="00BD28D7">
        <w:trPr>
          <w:trHeight w:val="253"/>
        </w:trPr>
        <w:tc>
          <w:tcPr>
            <w:tcW w:w="5103" w:type="dxa"/>
          </w:tcPr>
          <w:p w:rsidR="007545FA" w:rsidRPr="00022F57" w:rsidRDefault="007545FA" w:rsidP="00BD28D7">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7545FA" w:rsidRPr="00022F57" w:rsidRDefault="007545FA" w:rsidP="00BD28D7">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7545FA" w:rsidRPr="00022F57" w:rsidTr="00BD28D7">
        <w:trPr>
          <w:trHeight w:val="253"/>
        </w:trPr>
        <w:tc>
          <w:tcPr>
            <w:tcW w:w="5103" w:type="dxa"/>
          </w:tcPr>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7545FA" w:rsidRPr="00022F57" w:rsidRDefault="007545FA" w:rsidP="00BD28D7">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7545FA" w:rsidRPr="00022F57" w:rsidRDefault="007545FA" w:rsidP="00BD28D7">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7545FA" w:rsidRPr="00022F57" w:rsidTr="00BD28D7">
        <w:trPr>
          <w:trHeight w:val="253"/>
        </w:trPr>
        <w:tc>
          <w:tcPr>
            <w:tcW w:w="5103" w:type="dxa"/>
          </w:tcPr>
          <w:p w:rsidR="007545FA" w:rsidRPr="00022F57" w:rsidRDefault="007545FA" w:rsidP="00BD28D7">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Pr>
                <w:rFonts w:ascii="Times New Roman" w:eastAsia="Times New Roman" w:hAnsi="Times New Roman" w:cs="Times New Roman"/>
                <w:b/>
                <w:kern w:val="1"/>
                <w:szCs w:val="20"/>
                <w:lang w:eastAsia="ar-SA"/>
              </w:rPr>
              <w:t>__________________</w:t>
            </w:r>
            <w:r w:rsidRPr="00022F57">
              <w:rPr>
                <w:rFonts w:ascii="Times New Roman" w:eastAsia="Times New Roman" w:hAnsi="Times New Roman" w:cs="Times New Roman"/>
                <w:b/>
                <w:kern w:val="1"/>
                <w:szCs w:val="20"/>
                <w:lang w:eastAsia="ar-SA"/>
              </w:rPr>
              <w:t>/</w:t>
            </w:r>
          </w:p>
          <w:p w:rsidR="007545FA" w:rsidRPr="00022F57" w:rsidRDefault="007545FA" w:rsidP="00BD28D7">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7545FA" w:rsidRPr="00022F57" w:rsidRDefault="007545FA" w:rsidP="00BD28D7">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7545FA" w:rsidRPr="009C2526" w:rsidRDefault="007545FA" w:rsidP="007545FA">
      <w:pPr>
        <w:pStyle w:val="ConsPlusNormal"/>
        <w:ind w:firstLine="567"/>
        <w:jc w:val="both"/>
        <w:rPr>
          <w:rFonts w:ascii="Times New Roman" w:hAnsi="Times New Roman" w:cs="Times New Roman"/>
          <w:sz w:val="24"/>
          <w:szCs w:val="24"/>
        </w:rPr>
      </w:pPr>
    </w:p>
    <w:p w:rsidR="007545FA" w:rsidRPr="009C2526" w:rsidRDefault="007545FA" w:rsidP="007545FA">
      <w:pPr>
        <w:pStyle w:val="ConsPlusNormal"/>
        <w:ind w:firstLine="567"/>
        <w:jc w:val="both"/>
        <w:rPr>
          <w:rFonts w:ascii="Times New Roman" w:hAnsi="Times New Roman" w:cs="Times New Roman"/>
          <w:sz w:val="24"/>
          <w:szCs w:val="24"/>
        </w:rPr>
      </w:pPr>
    </w:p>
    <w:p w:rsidR="007545FA" w:rsidRDefault="007545FA" w:rsidP="007545FA">
      <w:pPr>
        <w:spacing w:after="0" w:line="240" w:lineRule="auto"/>
        <w:ind w:firstLine="567"/>
        <w:jc w:val="right"/>
        <w:rPr>
          <w:rFonts w:ascii="Times New Roman" w:eastAsia="Times New Roman" w:hAnsi="Times New Roman" w:cs="Times New Roman"/>
          <w:color w:val="000000"/>
          <w:sz w:val="24"/>
          <w:szCs w:val="24"/>
        </w:rPr>
      </w:pPr>
    </w:p>
    <w:p w:rsidR="007545FA" w:rsidRDefault="007545FA" w:rsidP="007545FA">
      <w:pPr>
        <w:spacing w:after="0" w:line="240" w:lineRule="auto"/>
        <w:ind w:firstLine="567"/>
        <w:jc w:val="right"/>
        <w:rPr>
          <w:rFonts w:ascii="Times New Roman" w:eastAsia="Times New Roman" w:hAnsi="Times New Roman" w:cs="Times New Roman"/>
          <w:color w:val="000000"/>
          <w:sz w:val="24"/>
          <w:szCs w:val="24"/>
        </w:rPr>
      </w:pPr>
    </w:p>
    <w:p w:rsidR="007545FA" w:rsidRDefault="007545FA" w:rsidP="007545FA">
      <w:pPr>
        <w:spacing w:after="0" w:line="240" w:lineRule="auto"/>
        <w:ind w:firstLine="567"/>
        <w:jc w:val="right"/>
        <w:rPr>
          <w:rFonts w:ascii="Times New Roman" w:eastAsia="Times New Roman" w:hAnsi="Times New Roman" w:cs="Times New Roman"/>
          <w:color w:val="000000"/>
          <w:sz w:val="24"/>
          <w:szCs w:val="24"/>
        </w:rPr>
      </w:pPr>
    </w:p>
    <w:p w:rsidR="007545FA" w:rsidRPr="00A76242" w:rsidRDefault="007545FA" w:rsidP="007545FA">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t>Приложение №</w:t>
      </w:r>
      <w:r>
        <w:rPr>
          <w:rFonts w:ascii="Times New Roman" w:eastAsia="Times New Roman" w:hAnsi="Times New Roman" w:cs="Times New Roman"/>
          <w:color w:val="000000"/>
          <w:sz w:val="24"/>
          <w:szCs w:val="24"/>
        </w:rPr>
        <w:t>1</w:t>
      </w:r>
    </w:p>
    <w:p w:rsidR="007545FA" w:rsidRPr="00A76242" w:rsidRDefault="007545FA" w:rsidP="007545FA">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t>к договору купли-продажи имущества</w:t>
      </w:r>
    </w:p>
    <w:p w:rsidR="007545FA" w:rsidRPr="00BC421B" w:rsidRDefault="007545FA" w:rsidP="007545FA">
      <w:pPr>
        <w:spacing w:after="0" w:line="240" w:lineRule="auto"/>
        <w:ind w:firstLine="567"/>
        <w:jc w:val="center"/>
        <w:rPr>
          <w:rFonts w:ascii="Times New Roman" w:eastAsia="Times New Roman" w:hAnsi="Times New Roman" w:cs="Times New Roman"/>
          <w:b/>
          <w:color w:val="000000"/>
          <w:sz w:val="24"/>
          <w:szCs w:val="24"/>
        </w:rPr>
      </w:pPr>
      <w:r w:rsidRPr="00BC421B">
        <w:rPr>
          <w:rFonts w:ascii="Times New Roman" w:eastAsia="Times New Roman" w:hAnsi="Times New Roman" w:cs="Times New Roman"/>
          <w:b/>
          <w:color w:val="000000"/>
          <w:sz w:val="24"/>
          <w:szCs w:val="24"/>
        </w:rPr>
        <w:t>АКТ</w:t>
      </w:r>
    </w:p>
    <w:p w:rsidR="007545FA" w:rsidRPr="00BC421B" w:rsidRDefault="007545FA" w:rsidP="007545FA">
      <w:pPr>
        <w:spacing w:after="0" w:line="240" w:lineRule="auto"/>
        <w:ind w:firstLine="567"/>
        <w:jc w:val="center"/>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приема-передачи Имущества</w:t>
      </w:r>
    </w:p>
    <w:p w:rsidR="007545FA" w:rsidRPr="00BC421B" w:rsidRDefault="007545FA" w:rsidP="007545FA">
      <w:pPr>
        <w:spacing w:after="0" w:line="240" w:lineRule="auto"/>
        <w:ind w:firstLine="567"/>
        <w:jc w:val="center"/>
        <w:rPr>
          <w:rFonts w:ascii="Times New Roman" w:eastAsia="Times New Roman" w:hAnsi="Times New Roman" w:cs="Times New Roman"/>
          <w:color w:val="000000"/>
          <w:sz w:val="24"/>
          <w:szCs w:val="24"/>
        </w:rPr>
      </w:pPr>
    </w:p>
    <w:p w:rsidR="007545FA" w:rsidRDefault="007545FA" w:rsidP="007545FA">
      <w:pPr>
        <w:spacing w:after="0" w:line="240" w:lineRule="auto"/>
        <w:ind w:firstLine="567"/>
        <w:jc w:val="both"/>
        <w:rPr>
          <w:rFonts w:ascii="Times New Roman" w:eastAsia="Times New Roman" w:hAnsi="Times New Roman" w:cs="Times New Roman"/>
          <w:color w:val="000000"/>
          <w:sz w:val="24"/>
          <w:szCs w:val="24"/>
        </w:rPr>
      </w:pPr>
      <w:proofErr w:type="spellStart"/>
      <w:r w:rsidRPr="005F2B1F">
        <w:rPr>
          <w:rFonts w:ascii="Times New Roman" w:eastAsia="Times New Roman" w:hAnsi="Times New Roman" w:cs="Times New Roman"/>
          <w:color w:val="000000"/>
          <w:sz w:val="24"/>
          <w:szCs w:val="24"/>
        </w:rPr>
        <w:t>р.п</w:t>
      </w:r>
      <w:proofErr w:type="spellEnd"/>
      <w:r w:rsidRPr="005F2B1F">
        <w:rPr>
          <w:rFonts w:ascii="Times New Roman" w:eastAsia="Times New Roman" w:hAnsi="Times New Roman" w:cs="Times New Roman"/>
          <w:color w:val="000000"/>
          <w:sz w:val="24"/>
          <w:szCs w:val="24"/>
        </w:rPr>
        <w:t>. Мокшан</w:t>
      </w:r>
      <w:r>
        <w:rPr>
          <w:rFonts w:ascii="Times New Roman" w:eastAsia="Times New Roman" w:hAnsi="Times New Roman" w:cs="Times New Roman"/>
          <w:color w:val="000000"/>
          <w:sz w:val="24"/>
          <w:szCs w:val="24"/>
        </w:rPr>
        <w:t xml:space="preserve"> Пензенской области</w:t>
      </w:r>
      <w:r w:rsidRPr="005F2B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F2B1F">
        <w:rPr>
          <w:rFonts w:ascii="Times New Roman" w:eastAsia="Times New Roman" w:hAnsi="Times New Roman" w:cs="Times New Roman"/>
          <w:color w:val="000000"/>
          <w:sz w:val="24"/>
          <w:szCs w:val="24"/>
        </w:rPr>
        <w:t xml:space="preserve">         </w:t>
      </w:r>
      <w:proofErr w:type="gramStart"/>
      <w:r w:rsidRPr="005F2B1F">
        <w:rPr>
          <w:rFonts w:ascii="Times New Roman" w:eastAsia="Times New Roman" w:hAnsi="Times New Roman" w:cs="Times New Roman"/>
          <w:color w:val="000000"/>
          <w:sz w:val="24"/>
          <w:szCs w:val="24"/>
        </w:rPr>
        <w:t xml:space="preserve">   «</w:t>
      </w:r>
      <w:proofErr w:type="gramEnd"/>
      <w:r w:rsidRPr="005F2B1F">
        <w:rPr>
          <w:rFonts w:ascii="Times New Roman" w:eastAsia="Times New Roman" w:hAnsi="Times New Roman" w:cs="Times New Roman"/>
          <w:color w:val="000000"/>
          <w:sz w:val="24"/>
          <w:szCs w:val="24"/>
        </w:rPr>
        <w:t>___» _________ 202</w:t>
      </w:r>
      <w:r>
        <w:rPr>
          <w:rFonts w:ascii="Times New Roman" w:eastAsia="Times New Roman" w:hAnsi="Times New Roman" w:cs="Times New Roman"/>
          <w:color w:val="000000"/>
          <w:sz w:val="24"/>
          <w:szCs w:val="24"/>
        </w:rPr>
        <w:t>3</w:t>
      </w:r>
      <w:r w:rsidRPr="005F2B1F">
        <w:rPr>
          <w:rFonts w:ascii="Times New Roman" w:eastAsia="Times New Roman" w:hAnsi="Times New Roman" w:cs="Times New Roman"/>
          <w:color w:val="000000"/>
          <w:sz w:val="24"/>
          <w:szCs w:val="24"/>
        </w:rPr>
        <w:t xml:space="preserve">  года</w:t>
      </w:r>
    </w:p>
    <w:p w:rsidR="007545FA" w:rsidRPr="00BC421B" w:rsidRDefault="007545FA" w:rsidP="007545FA">
      <w:pPr>
        <w:spacing w:after="0" w:line="240" w:lineRule="auto"/>
        <w:ind w:firstLine="567"/>
        <w:jc w:val="both"/>
        <w:rPr>
          <w:rFonts w:ascii="Times New Roman" w:eastAsia="Times New Roman" w:hAnsi="Times New Roman" w:cs="Times New Roman"/>
          <w:color w:val="000000"/>
          <w:sz w:val="24"/>
          <w:szCs w:val="24"/>
        </w:rPr>
      </w:pPr>
    </w:p>
    <w:p w:rsidR="007545FA" w:rsidRDefault="007545FA" w:rsidP="007545FA">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Мы, нижеподписавшиеся, Администрации Мокшанского района Пензенской области,</w:t>
      </w:r>
      <w:r>
        <w:rPr>
          <w:rFonts w:ascii="Times New Roman" w:eastAsia="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eastAsia="Times New Roman" w:hAnsi="Times New Roman" w:cs="Times New Roman"/>
          <w:color w:val="000000"/>
          <w:sz w:val="24"/>
          <w:szCs w:val="24"/>
        </w:rPr>
        <w:t xml:space="preserve"> в дальнейшем «Продавец», в лице </w:t>
      </w:r>
      <w:r>
        <w:rPr>
          <w:rFonts w:ascii="Times New Roman" w:eastAsia="Times New Roman" w:hAnsi="Times New Roman" w:cs="Times New Roman"/>
          <w:color w:val="000000"/>
          <w:sz w:val="24"/>
          <w:szCs w:val="24"/>
        </w:rPr>
        <w:t>__________________________</w:t>
      </w:r>
      <w:r w:rsidRPr="00BC421B">
        <w:rPr>
          <w:rFonts w:ascii="Times New Roman" w:eastAsia="Times New Roman" w:hAnsi="Times New Roman" w:cs="Times New Roman"/>
          <w:color w:val="000000"/>
          <w:sz w:val="24"/>
          <w:szCs w:val="24"/>
        </w:rPr>
        <w:t xml:space="preserve">, действующего на основании </w:t>
      </w:r>
      <w:r>
        <w:rPr>
          <w:rFonts w:ascii="Times New Roman" w:eastAsia="Times New Roman" w:hAnsi="Times New Roman" w:cs="Times New Roman"/>
          <w:color w:val="000000"/>
          <w:sz w:val="24"/>
          <w:szCs w:val="24"/>
        </w:rPr>
        <w:t>Устава</w:t>
      </w:r>
      <w:r w:rsidRPr="00BC421B">
        <w:rPr>
          <w:rFonts w:ascii="Times New Roman" w:eastAsia="Times New Roman" w:hAnsi="Times New Roman" w:cs="Times New Roman"/>
          <w:color w:val="000000"/>
          <w:sz w:val="24"/>
          <w:szCs w:val="24"/>
        </w:rPr>
        <w:t xml:space="preserve">,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w:t>
      </w:r>
      <w:r>
        <w:rPr>
          <w:rFonts w:ascii="Times New Roman" w:eastAsia="Times New Roman" w:hAnsi="Times New Roman" w:cs="Times New Roman"/>
          <w:color w:val="000000"/>
          <w:sz w:val="24"/>
          <w:szCs w:val="24"/>
        </w:rPr>
        <w:t xml:space="preserve">имущества </w:t>
      </w:r>
      <w:r w:rsidRPr="00BC421B">
        <w:rPr>
          <w:rFonts w:ascii="Times New Roman" w:eastAsia="Times New Roman" w:hAnsi="Times New Roman" w:cs="Times New Roman"/>
          <w:color w:val="000000"/>
          <w:sz w:val="24"/>
          <w:szCs w:val="24"/>
        </w:rPr>
        <w:t>от _________ 20</w:t>
      </w:r>
      <w:r>
        <w:rPr>
          <w:rFonts w:ascii="Times New Roman" w:eastAsia="Times New Roman" w:hAnsi="Times New Roman" w:cs="Times New Roman"/>
          <w:color w:val="000000"/>
          <w:sz w:val="24"/>
          <w:szCs w:val="24"/>
        </w:rPr>
        <w:t>23</w:t>
      </w:r>
      <w:r w:rsidRPr="00BC421B">
        <w:rPr>
          <w:rFonts w:ascii="Times New Roman" w:eastAsia="Times New Roman" w:hAnsi="Times New Roman" w:cs="Times New Roman"/>
          <w:color w:val="000000"/>
          <w:sz w:val="24"/>
          <w:szCs w:val="24"/>
        </w:rPr>
        <w:t xml:space="preserve"> года № _____</w:t>
      </w:r>
      <w:r>
        <w:rPr>
          <w:rFonts w:ascii="Times New Roman" w:eastAsia="Times New Roman" w:hAnsi="Times New Roman" w:cs="Times New Roman"/>
          <w:color w:val="000000"/>
          <w:sz w:val="24"/>
          <w:szCs w:val="24"/>
        </w:rPr>
        <w:t>.</w:t>
      </w:r>
      <w:r w:rsidRPr="00BC421B">
        <w:rPr>
          <w:rFonts w:ascii="Times New Roman" w:eastAsia="Times New Roman" w:hAnsi="Times New Roman" w:cs="Times New Roman"/>
          <w:color w:val="000000"/>
          <w:sz w:val="24"/>
          <w:szCs w:val="24"/>
        </w:rPr>
        <w:t xml:space="preserve"> </w:t>
      </w:r>
    </w:p>
    <w:p w:rsidR="007545FA" w:rsidRDefault="007545FA" w:rsidP="007545FA">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Имущество</w:t>
      </w:r>
      <w:r>
        <w:rPr>
          <w:rFonts w:ascii="Times New Roman" w:eastAsia="Times New Roman" w:hAnsi="Times New Roman" w:cs="Times New Roman"/>
          <w:color w:val="000000"/>
          <w:sz w:val="24"/>
          <w:szCs w:val="24"/>
        </w:rPr>
        <w:t>:</w:t>
      </w:r>
    </w:p>
    <w:p w:rsidR="007545FA" w:rsidRPr="00DB25A4" w:rsidRDefault="007545FA" w:rsidP="007545FA">
      <w:pPr>
        <w:pStyle w:val="ConsPlusNormal"/>
        <w:ind w:firstLine="567"/>
        <w:jc w:val="both"/>
        <w:rPr>
          <w:rFonts w:ascii="Times New Roman" w:hAnsi="Times New Roman" w:cs="Times New Roman"/>
          <w:sz w:val="24"/>
          <w:szCs w:val="24"/>
        </w:rPr>
      </w:pPr>
      <w:r w:rsidRPr="00DB25A4">
        <w:rPr>
          <w:rFonts w:ascii="Times New Roman" w:hAnsi="Times New Roman" w:cs="Times New Roman"/>
          <w:sz w:val="24"/>
          <w:szCs w:val="24"/>
        </w:rPr>
        <w:t xml:space="preserve">- нежилое здание (лаборатория тракторов), кадастровый номер: 58:18:0010602:148, назначение: нежилое, количество этажей 1, площадью 882 </w:t>
      </w:r>
      <w:proofErr w:type="spellStart"/>
      <w:r w:rsidRPr="00DB25A4">
        <w:rPr>
          <w:rFonts w:ascii="Times New Roman" w:hAnsi="Times New Roman" w:cs="Times New Roman"/>
          <w:sz w:val="24"/>
          <w:szCs w:val="24"/>
        </w:rPr>
        <w:t>кв.м</w:t>
      </w:r>
      <w:proofErr w:type="spellEnd"/>
      <w:r w:rsidRPr="00DB25A4">
        <w:rPr>
          <w:rFonts w:ascii="Times New Roman" w:hAnsi="Times New Roman" w:cs="Times New Roman"/>
          <w:sz w:val="24"/>
          <w:szCs w:val="24"/>
        </w:rPr>
        <w:t xml:space="preserve">, расположенное по адресу: Пензенская область, Мокшанский район, </w:t>
      </w:r>
      <w:proofErr w:type="spellStart"/>
      <w:r w:rsidRPr="00DB25A4">
        <w:rPr>
          <w:rFonts w:ascii="Times New Roman" w:hAnsi="Times New Roman" w:cs="Times New Roman"/>
          <w:sz w:val="24"/>
          <w:szCs w:val="24"/>
        </w:rPr>
        <w:t>р.п</w:t>
      </w:r>
      <w:proofErr w:type="spellEnd"/>
      <w:r w:rsidRPr="00DB25A4">
        <w:rPr>
          <w:rFonts w:ascii="Times New Roman" w:hAnsi="Times New Roman" w:cs="Times New Roman"/>
          <w:sz w:val="24"/>
          <w:szCs w:val="24"/>
        </w:rPr>
        <w:t>. Мокшан, ул. Советская, д. 34д;</w:t>
      </w:r>
    </w:p>
    <w:p w:rsidR="007545FA" w:rsidRPr="0087013F" w:rsidRDefault="007545FA" w:rsidP="007545FA">
      <w:pPr>
        <w:pStyle w:val="ConsPlusNormal"/>
        <w:ind w:firstLine="567"/>
        <w:jc w:val="both"/>
        <w:rPr>
          <w:rFonts w:ascii="Times New Roman" w:hAnsi="Times New Roman" w:cs="Times New Roman"/>
          <w:sz w:val="24"/>
          <w:szCs w:val="24"/>
        </w:rPr>
      </w:pPr>
      <w:r w:rsidRPr="00DB25A4">
        <w:rPr>
          <w:rFonts w:ascii="Times New Roman" w:hAnsi="Times New Roman" w:cs="Times New Roman"/>
          <w:sz w:val="24"/>
          <w:szCs w:val="24"/>
        </w:rPr>
        <w:t xml:space="preserve">- земельный участок, кадастровый номер: 58:18:0010602:556, общей площадью 1614 </w:t>
      </w:r>
      <w:proofErr w:type="spellStart"/>
      <w:r w:rsidRPr="00DB25A4">
        <w:rPr>
          <w:rFonts w:ascii="Times New Roman" w:hAnsi="Times New Roman" w:cs="Times New Roman"/>
          <w:sz w:val="24"/>
          <w:szCs w:val="24"/>
        </w:rPr>
        <w:t>кв.м</w:t>
      </w:r>
      <w:proofErr w:type="spellEnd"/>
      <w:r w:rsidRPr="00DB25A4">
        <w:rPr>
          <w:rFonts w:ascii="Times New Roman" w:hAnsi="Times New Roman" w:cs="Times New Roman"/>
          <w:sz w:val="24"/>
          <w:szCs w:val="24"/>
        </w:rPr>
        <w:t xml:space="preserve">, категория земель: земли населенных пунктов; разрешенное использование: ремонт автомобилей (4.9.1.4), расположенный по адресу: Пензенская область, Мокшанский район, </w:t>
      </w:r>
      <w:proofErr w:type="spellStart"/>
      <w:r w:rsidRPr="00DB25A4">
        <w:rPr>
          <w:rFonts w:ascii="Times New Roman" w:hAnsi="Times New Roman" w:cs="Times New Roman"/>
          <w:sz w:val="24"/>
          <w:szCs w:val="24"/>
        </w:rPr>
        <w:t>р.п</w:t>
      </w:r>
      <w:proofErr w:type="spellEnd"/>
      <w:r w:rsidRPr="00DB25A4">
        <w:rPr>
          <w:rFonts w:ascii="Times New Roman" w:hAnsi="Times New Roman" w:cs="Times New Roman"/>
          <w:sz w:val="24"/>
          <w:szCs w:val="24"/>
        </w:rPr>
        <w:t>. Мокшан, ул. Советская, дом 34д.</w:t>
      </w:r>
    </w:p>
    <w:p w:rsidR="007545FA" w:rsidRPr="00BC421B" w:rsidRDefault="007545FA" w:rsidP="007545FA">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У Покупателя претензий к состоянию Имущества нет. </w:t>
      </w:r>
    </w:p>
    <w:p w:rsidR="007545FA" w:rsidRPr="00BC421B" w:rsidRDefault="007545FA" w:rsidP="007545FA">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Настоящий акт приема-передачи составлен в трех экземплярах, имеющих одинаковую юридическую силу. </w:t>
      </w:r>
    </w:p>
    <w:p w:rsidR="007545FA" w:rsidRPr="00BC421B" w:rsidRDefault="007545FA" w:rsidP="007545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Адреса, банковские реквизиты и подписи сторон</w:t>
      </w:r>
      <w:r w:rsidRPr="00BC421B">
        <w:rPr>
          <w:rFonts w:ascii="Times New Roman" w:eastAsia="Times New Roman" w:hAnsi="Times New Roman" w:cs="Times New Roman"/>
          <w:color w:val="000000"/>
          <w:sz w:val="24"/>
          <w:szCs w:val="24"/>
        </w:rPr>
        <w:t>:</w:t>
      </w:r>
    </w:p>
    <w:p w:rsidR="007545FA" w:rsidRPr="00BC421B" w:rsidRDefault="007545FA" w:rsidP="007545FA">
      <w:pPr>
        <w:spacing w:after="0" w:line="240" w:lineRule="auto"/>
        <w:ind w:left="567" w:hanging="567"/>
        <w:jc w:val="both"/>
        <w:rPr>
          <w:rFonts w:ascii="Times New Roman" w:eastAsia="Times New Roman" w:hAnsi="Times New Roman" w:cs="Times New Roman"/>
          <w:b/>
          <w:color w:val="000000"/>
          <w:sz w:val="24"/>
          <w:szCs w:val="24"/>
          <w:lang w:val="x-none"/>
        </w:rPr>
      </w:pPr>
    </w:p>
    <w:p w:rsidR="007545FA" w:rsidRPr="00602678" w:rsidRDefault="007545FA" w:rsidP="007545FA">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rPr>
      </w:pPr>
      <w:r w:rsidRPr="00BC421B">
        <w:rPr>
          <w:rFonts w:ascii="Times New Roman" w:eastAsia="Times New Roman" w:hAnsi="Times New Roman" w:cs="Times New Roman"/>
          <w:color w:val="000000"/>
          <w:sz w:val="24"/>
          <w:szCs w:val="24"/>
          <w:lang w:val="x-none"/>
        </w:rPr>
        <w:t xml:space="preserve">ИМУЩЕСТВО ПЕРЕДАЛ: </w:t>
      </w:r>
      <w:r w:rsidRPr="00BC421B">
        <w:rPr>
          <w:rFonts w:ascii="Times New Roman" w:eastAsia="Times New Roman" w:hAnsi="Times New Roman" w:cs="Times New Roman"/>
          <w:color w:val="000000"/>
          <w:sz w:val="24"/>
          <w:szCs w:val="24"/>
          <w:lang w:val="x-none"/>
        </w:rPr>
        <w:tab/>
        <w:t xml:space="preserve">        </w:t>
      </w:r>
      <w:r>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 xml:space="preserve">         </w:t>
      </w:r>
      <w:r w:rsidRPr="00602678">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7545FA" w:rsidRPr="00022F57" w:rsidTr="00BD28D7">
        <w:trPr>
          <w:trHeight w:val="253"/>
        </w:trPr>
        <w:tc>
          <w:tcPr>
            <w:tcW w:w="5103" w:type="dxa"/>
          </w:tcPr>
          <w:p w:rsidR="007545FA" w:rsidRPr="00022F57" w:rsidRDefault="007545FA" w:rsidP="00BD28D7">
            <w:pPr>
              <w:snapToGrid w:val="0"/>
              <w:spacing w:after="0" w:line="240" w:lineRule="auto"/>
              <w:jc w:val="both"/>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ПРОДАВЕЦ</w:t>
            </w:r>
            <w:r w:rsidRPr="00022F57">
              <w:rPr>
                <w:rFonts w:ascii="Times New Roman" w:eastAsia="Times New Roman" w:hAnsi="Times New Roman" w:cs="Times New Roman"/>
                <w:kern w:val="1"/>
                <w:szCs w:val="20"/>
                <w:lang w:eastAsia="ar-SA"/>
              </w:rPr>
              <w:t>:</w:t>
            </w:r>
          </w:p>
        </w:tc>
        <w:tc>
          <w:tcPr>
            <w:tcW w:w="4823" w:type="dxa"/>
          </w:tcPr>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ПОКУПАТЕЛЬ</w:t>
            </w:r>
            <w:r w:rsidRPr="00022F57">
              <w:rPr>
                <w:rFonts w:ascii="Times New Roman" w:eastAsia="Times New Roman" w:hAnsi="Times New Roman" w:cs="Times New Roman"/>
                <w:kern w:val="1"/>
                <w:szCs w:val="20"/>
                <w:lang w:eastAsia="ar-SA"/>
              </w:rPr>
              <w:t xml:space="preserve">: </w:t>
            </w:r>
          </w:p>
        </w:tc>
      </w:tr>
      <w:tr w:rsidR="007545FA" w:rsidRPr="00022F57" w:rsidTr="00BD28D7">
        <w:trPr>
          <w:trHeight w:val="253"/>
        </w:trPr>
        <w:tc>
          <w:tcPr>
            <w:tcW w:w="5103" w:type="dxa"/>
          </w:tcPr>
          <w:p w:rsidR="007545FA" w:rsidRPr="00022F57" w:rsidRDefault="007545FA" w:rsidP="00BD28D7">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7545FA" w:rsidRPr="00022F57" w:rsidRDefault="007545FA" w:rsidP="00BD28D7">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7545FA" w:rsidRPr="00022F57" w:rsidTr="00BD28D7">
        <w:trPr>
          <w:trHeight w:val="253"/>
        </w:trPr>
        <w:tc>
          <w:tcPr>
            <w:tcW w:w="5103" w:type="dxa"/>
          </w:tcPr>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7545FA" w:rsidRPr="00022F57" w:rsidRDefault="007545FA" w:rsidP="00BD28D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7545FA" w:rsidRPr="00022F57" w:rsidRDefault="007545FA" w:rsidP="00BD28D7">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7545FA" w:rsidRPr="00022F57" w:rsidRDefault="007545FA" w:rsidP="00BD28D7">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7545FA" w:rsidRPr="00022F57" w:rsidTr="00BD28D7">
        <w:trPr>
          <w:trHeight w:val="253"/>
        </w:trPr>
        <w:tc>
          <w:tcPr>
            <w:tcW w:w="5103" w:type="dxa"/>
          </w:tcPr>
          <w:p w:rsidR="007545FA" w:rsidRPr="00022F57" w:rsidRDefault="007545FA" w:rsidP="00BD28D7">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Pr>
                <w:rFonts w:ascii="Times New Roman" w:eastAsia="Times New Roman" w:hAnsi="Times New Roman" w:cs="Times New Roman"/>
                <w:b/>
                <w:kern w:val="1"/>
                <w:szCs w:val="20"/>
                <w:lang w:eastAsia="ar-SA"/>
              </w:rPr>
              <w:t>_________________</w:t>
            </w:r>
            <w:r w:rsidRPr="00022F57">
              <w:rPr>
                <w:rFonts w:ascii="Times New Roman" w:eastAsia="Times New Roman" w:hAnsi="Times New Roman" w:cs="Times New Roman"/>
                <w:b/>
                <w:kern w:val="1"/>
                <w:szCs w:val="20"/>
                <w:lang w:eastAsia="ar-SA"/>
              </w:rPr>
              <w:t>/</w:t>
            </w:r>
          </w:p>
          <w:p w:rsidR="007545FA" w:rsidRPr="00022F57" w:rsidRDefault="007545FA" w:rsidP="00BD28D7">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7545FA" w:rsidRPr="00022F57" w:rsidRDefault="007545FA" w:rsidP="00BD28D7">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7545FA" w:rsidRPr="00C1688D" w:rsidRDefault="007545FA" w:rsidP="007545FA">
      <w:pPr>
        <w:pStyle w:val="ConsPlusNormal"/>
        <w:jc w:val="center"/>
        <w:rPr>
          <w:rFonts w:ascii="Times New Roman" w:hAnsi="Times New Roman" w:cs="Times New Roman"/>
          <w:sz w:val="24"/>
          <w:szCs w:val="24"/>
        </w:rPr>
      </w:pPr>
    </w:p>
    <w:p w:rsidR="00B82913" w:rsidRDefault="00B82913">
      <w:bookmarkStart w:id="0" w:name="_GoBack"/>
      <w:bookmarkEnd w:id="0"/>
    </w:p>
    <w:sectPr w:rsidR="00B82913" w:rsidSect="00C522E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5FA"/>
    <w:rsid w:val="007545FA"/>
    <w:rsid w:val="00B82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A329E-5AF6-4C37-A224-09B67B72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5F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45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2148</Words>
  <Characters>12249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2023-11-15T10:04:00Z</dcterms:created>
  <dcterms:modified xsi:type="dcterms:W3CDTF">2023-11-15T10:05:00Z</dcterms:modified>
</cp:coreProperties>
</file>