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75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83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655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257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Pr="009C2B2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861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</w:t>
            </w:r>
          </w:p>
          <w:p w:rsidR="00463CDC" w:rsidRPr="008B38BA" w:rsidRDefault="00463CDC" w:rsidP="001B3FDD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C2B2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  <w:lang w:val="en-US"/>
              </w:rPr>
              <w:t>47 627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9C2B2D" w:rsidP="009C2B2D">
            <w:pPr>
              <w:pStyle w:val="a4"/>
              <w:rPr>
                <w:color w:val="141414"/>
              </w:rPr>
            </w:pPr>
            <w:r>
              <w:t>для устройства примыкания автомобильных дорог к другим автомобильным дорогам на земельных участках, находящихся в государственной или муниципальной собственности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9C2B2D">
        <w:rPr>
          <w:b/>
          <w:color w:val="141414"/>
        </w:rPr>
        <w:t>30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9C2B2D">
        <w:rPr>
          <w:b/>
          <w:color w:val="141414"/>
        </w:rPr>
        <w:t>5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9C2B2D">
        <w:rPr>
          <w:b/>
          <w:color w:val="141414"/>
        </w:rPr>
        <w:t>8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9C2B2D">
        <w:rPr>
          <w:b/>
          <w:color w:val="141414"/>
        </w:rPr>
        <w:t>6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 w:rsidR="009C2B2D">
        <w:t xml:space="preserve"> </w:t>
      </w:r>
      <w:r w:rsidR="009C2B2D" w:rsidRPr="009C2B2D">
        <w:t>https://mokshan.pnzreg.ru/open-government/ekonomika/zemelnye-i-imushchestvennye-otnosheniya/publichnyy-servitut/</w:t>
      </w:r>
      <w:r w:rsidRPr="00E326F5">
        <w:t xml:space="preserve">, </w:t>
      </w:r>
      <w:r w:rsidR="007F7623">
        <w:t xml:space="preserve">в </w:t>
      </w:r>
      <w:r w:rsidR="009C2B2D" w:rsidRPr="009C2B2D">
        <w:t xml:space="preserve">информационном бюллетене «Ведомости органов местного самоуправления </w:t>
      </w:r>
      <w:proofErr w:type="spellStart"/>
      <w:r w:rsidR="009C2B2D" w:rsidRPr="009C2B2D">
        <w:t>Мокшанского</w:t>
      </w:r>
      <w:proofErr w:type="spellEnd"/>
      <w:r w:rsidR="009C2B2D" w:rsidRPr="009C2B2D">
        <w:t xml:space="preserve"> района Пензенской области»</w:t>
      </w:r>
      <w:r w:rsidR="009C2B2D">
        <w:rPr>
          <w:sz w:val="28"/>
          <w:szCs w:val="28"/>
        </w:rPr>
        <w:t xml:space="preserve">, </w:t>
      </w:r>
      <w:r w:rsidRPr="00E326F5">
        <w:t xml:space="preserve">на </w:t>
      </w:r>
      <w:r w:rsidR="009738DE" w:rsidRPr="00E326F5">
        <w:t>официальн</w:t>
      </w:r>
      <w:r w:rsidR="009C2B2D">
        <w:t>ой</w:t>
      </w:r>
      <w:r w:rsidR="009738DE" w:rsidRPr="00E326F5">
        <w:t xml:space="preserve"> </w:t>
      </w:r>
      <w:r w:rsidR="00E326F5" w:rsidRPr="00E326F5">
        <w:t>страниц</w:t>
      </w:r>
      <w:r w:rsidR="009C2B2D">
        <w:t>е</w:t>
      </w:r>
      <w:r w:rsidR="00B60F6D" w:rsidRPr="00E326F5">
        <w:t xml:space="preserve"> </w:t>
      </w:r>
      <w:r w:rsidRPr="00E326F5">
        <w:t>админи</w:t>
      </w:r>
      <w:bookmarkStart w:id="0" w:name="_GoBack"/>
      <w:bookmarkEnd w:id="0"/>
      <w:r w:rsidRPr="00E326F5">
        <w:t xml:space="preserve">страции </w:t>
      </w:r>
      <w:proofErr w:type="spellStart"/>
      <w:r w:rsidR="009C2B2D">
        <w:t>Рамзайского</w:t>
      </w:r>
      <w:proofErr w:type="spellEnd"/>
      <w:r w:rsidRPr="00E326F5">
        <w:t xml:space="preserve"> сельсовет</w:t>
      </w:r>
      <w:r w:rsidR="009C2B2D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="00E326F5" w:rsidRPr="00E326F5">
        <w:rPr>
          <w:color w:val="000000"/>
          <w:shd w:val="clear" w:color="auto" w:fill="FFFFFF"/>
        </w:rPr>
        <w:t xml:space="preserve">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7F7623" w:rsidRPr="006E0A35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7F7623"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proofErr w:type="spellStart"/>
      <w:r w:rsidR="007F7623">
        <w:t>Рамзайского</w:t>
      </w:r>
      <w:proofErr w:type="spellEnd"/>
      <w:r w:rsidRPr="00246237">
        <w:t xml:space="preserve"> сельсовета</w:t>
      </w:r>
      <w:proofErr w:type="gramEnd"/>
      <w:r w:rsidRPr="00246237">
        <w:t>»</w:t>
      </w:r>
      <w:r w:rsidR="00B60F6D">
        <w:t xml:space="preserve"> </w:t>
      </w:r>
      <w:r w:rsidR="007F7623">
        <w:t xml:space="preserve">и на информационном щите администрации </w:t>
      </w:r>
      <w:proofErr w:type="spellStart"/>
      <w:r w:rsidR="007F7623">
        <w:t>Рамзайского</w:t>
      </w:r>
      <w:proofErr w:type="spellEnd"/>
      <w:r w:rsidR="007F7623">
        <w:t xml:space="preserve"> сельсовета </w:t>
      </w:r>
      <w:proofErr w:type="spellStart"/>
      <w:r w:rsidR="007F7623">
        <w:t>Мокшанского</w:t>
      </w:r>
      <w:proofErr w:type="spellEnd"/>
      <w:r w:rsidR="007F7623">
        <w:t xml:space="preserve"> района</w:t>
      </w:r>
      <w:r w:rsidRPr="00246237">
        <w:t>.</w:t>
      </w:r>
    </w:p>
    <w:p w:rsidR="004A6233" w:rsidRPr="00246237" w:rsidRDefault="007F7623" w:rsidP="006B5CD9">
      <w:pPr>
        <w:pStyle w:val="a4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7F7623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412D"/>
    <w:rsid w:val="009C2B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F8878-E688-4E37-B5D1-B5BAAA97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2022-05-30T11:51:00Z</cp:lastPrinted>
  <dcterms:created xsi:type="dcterms:W3CDTF">2023-05-12T07:44:00Z</dcterms:created>
  <dcterms:modified xsi:type="dcterms:W3CDTF">2023-05-29T11:29:00Z</dcterms:modified>
</cp:coreProperties>
</file>