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2F203F">
        <w:rPr>
          <w:b/>
          <w:sz w:val="24"/>
          <w:szCs w:val="24"/>
        </w:rPr>
        <w:t>07.03.2024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2F203F">
        <w:rPr>
          <w:b/>
          <w:sz w:val="24"/>
          <w:szCs w:val="24"/>
        </w:rPr>
        <w:t>198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D4688D" w:rsidRDefault="00D4688D" w:rsidP="00057FD4">
      <w:pPr>
        <w:ind w:right="-1"/>
      </w:pPr>
    </w:p>
    <w:p w:rsidR="00D4688D" w:rsidRDefault="00D4688D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B766A4" w:rsidP="004736FE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r w:rsidR="004736FE">
              <w:rPr>
                <w:spacing w:val="-2"/>
              </w:rPr>
              <w:t xml:space="preserve">муниципальный район </w:t>
            </w:r>
            <w:proofErr w:type="spellStart"/>
            <w:r w:rsidR="00785CC4">
              <w:rPr>
                <w:spacing w:val="-2"/>
              </w:rPr>
              <w:t>Мокшанский</w:t>
            </w:r>
            <w:proofErr w:type="spellEnd"/>
            <w:r>
              <w:rPr>
                <w:spacing w:val="-2"/>
              </w:rPr>
              <w:t xml:space="preserve">, </w:t>
            </w:r>
            <w:r w:rsidR="004736FE">
              <w:rPr>
                <w:spacing w:val="-2"/>
              </w:rPr>
              <w:t>сельское поселение Успенский сельсовет, поселок Отрадный, улица Огородная, земельный участок 11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4736FE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4736FE">
              <w:t>830102</w:t>
            </w:r>
            <w:r w:rsidRPr="003E1B76">
              <w:t>:</w:t>
            </w:r>
            <w:r w:rsidR="004736FE">
              <w:t>301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D4688D" w:rsidP="004736FE">
            <w:pPr>
              <w:tabs>
                <w:tab w:val="left" w:pos="-142"/>
                <w:tab w:val="left" w:pos="0"/>
              </w:tabs>
            </w:pPr>
            <w:r>
              <w:t>1</w:t>
            </w:r>
            <w:r w:rsidR="004736FE">
              <w:t>2</w:t>
            </w:r>
            <w:r>
              <w:t xml:space="preserve"> </w:t>
            </w:r>
            <w:r w:rsidR="004736FE">
              <w:t>664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4736FE" w:rsidP="0090536C">
            <w:pPr>
              <w:tabs>
                <w:tab w:val="left" w:pos="-142"/>
                <w:tab w:val="left" w:pos="0"/>
              </w:tabs>
            </w:pPr>
            <w:r>
              <w:t>хранение и переработка сельскохозяйственной продукции (1.15)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B766A4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B766A4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EE1A61" w:rsidRPr="00D26B7F" w:rsidRDefault="004736FE" w:rsidP="0039150B">
            <w:pPr>
              <w:tabs>
                <w:tab w:val="left" w:pos="-142"/>
                <w:tab w:val="left" w:pos="0"/>
              </w:tabs>
            </w:pPr>
            <w:r>
              <w:t xml:space="preserve">1. часть земельного участка площадью 129 </w:t>
            </w:r>
            <w:proofErr w:type="spellStart"/>
            <w:r>
              <w:t>кв.м</w:t>
            </w:r>
            <w:proofErr w:type="spellEnd"/>
            <w:r>
              <w:t xml:space="preserve">. – ограничения прав на земельный участок, предусмотренные статьей 56 Земельного кодекса Российской Федерации. Зона с особыми условиями использования территории, вид зоны по документу: охранная зона кабеля связи ПАО «Ростелеком» Кабельная линия связи к узлам доступа ПРТС УЦН, по адресу: Пензенская область, </w:t>
            </w:r>
            <w:proofErr w:type="spellStart"/>
            <w:r>
              <w:t>Мокшанский</w:t>
            </w:r>
            <w:proofErr w:type="spellEnd"/>
            <w:r>
              <w:t xml:space="preserve"> район, п. Отрадный, тип зоны: Охранная зона линий и сооружений связи и линий и сооружений радиофикации.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</w:t>
      </w:r>
      <w:r w:rsidR="00EE1A61">
        <w:t>Покупателем</w:t>
      </w:r>
      <w:r>
        <w:t xml:space="preserve">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 xml:space="preserve">огласен с тем, что </w:t>
      </w:r>
      <w:r w:rsidR="00EE1A61">
        <w:t>Продавец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A0830"/>
    <w:rsid w:val="000C1E92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6E5C"/>
    <w:rsid w:val="00297003"/>
    <w:rsid w:val="002B19A1"/>
    <w:rsid w:val="002F203F"/>
    <w:rsid w:val="002F2265"/>
    <w:rsid w:val="002F53E0"/>
    <w:rsid w:val="00303455"/>
    <w:rsid w:val="003C68EA"/>
    <w:rsid w:val="003F0DF6"/>
    <w:rsid w:val="0040384B"/>
    <w:rsid w:val="00467BA2"/>
    <w:rsid w:val="004736FE"/>
    <w:rsid w:val="00490B94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66FE4"/>
    <w:rsid w:val="00785CC4"/>
    <w:rsid w:val="007977C3"/>
    <w:rsid w:val="007E1DF8"/>
    <w:rsid w:val="007E62CF"/>
    <w:rsid w:val="00872451"/>
    <w:rsid w:val="008F380C"/>
    <w:rsid w:val="0090536C"/>
    <w:rsid w:val="00920448"/>
    <w:rsid w:val="00A1703B"/>
    <w:rsid w:val="00AB1317"/>
    <w:rsid w:val="00AB7ED4"/>
    <w:rsid w:val="00AD3C09"/>
    <w:rsid w:val="00AF1B64"/>
    <w:rsid w:val="00B65CEF"/>
    <w:rsid w:val="00B766A4"/>
    <w:rsid w:val="00C164B8"/>
    <w:rsid w:val="00C20B68"/>
    <w:rsid w:val="00CE58A4"/>
    <w:rsid w:val="00CE6E55"/>
    <w:rsid w:val="00D26B7F"/>
    <w:rsid w:val="00D412A4"/>
    <w:rsid w:val="00D4688D"/>
    <w:rsid w:val="00DB59B9"/>
    <w:rsid w:val="00E12D50"/>
    <w:rsid w:val="00E619B5"/>
    <w:rsid w:val="00EA3C72"/>
    <w:rsid w:val="00EB5916"/>
    <w:rsid w:val="00EE1A61"/>
    <w:rsid w:val="00F150A5"/>
    <w:rsid w:val="00F353FC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E1A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1491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105</cp:revision>
  <cp:lastPrinted>2024-03-11T07:12:00Z</cp:lastPrinted>
  <dcterms:created xsi:type="dcterms:W3CDTF">2017-02-13T11:06:00Z</dcterms:created>
  <dcterms:modified xsi:type="dcterms:W3CDTF">2024-03-11T07:13:00Z</dcterms:modified>
</cp:coreProperties>
</file>