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F6757">
        <w:rPr>
          <w:b/>
          <w:sz w:val="24"/>
          <w:szCs w:val="24"/>
        </w:rPr>
        <w:t>23.09.2024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2F6757">
        <w:rPr>
          <w:b/>
          <w:sz w:val="24"/>
          <w:szCs w:val="24"/>
        </w:rPr>
        <w:t>896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911A7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Пензенская область, </w:t>
            </w:r>
            <w:proofErr w:type="spellStart"/>
            <w:r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  район, с. </w:t>
            </w:r>
            <w:proofErr w:type="spellStart"/>
            <w:r w:rsidR="00911A72">
              <w:rPr>
                <w:spacing w:val="-2"/>
              </w:rPr>
              <w:t>Плесс</w:t>
            </w:r>
            <w:proofErr w:type="spell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911A7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11A72">
              <w:t>570101</w:t>
            </w:r>
            <w:r w:rsidRPr="003E1B76">
              <w:t>:</w:t>
            </w:r>
            <w:r w:rsidR="00835041">
              <w:t>21</w:t>
            </w:r>
            <w:r w:rsidR="00911A72">
              <w:t>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911A72" w:rsidP="004739D9">
            <w:pPr>
              <w:tabs>
                <w:tab w:val="left" w:pos="-142"/>
                <w:tab w:val="left" w:pos="0"/>
              </w:tabs>
            </w:pPr>
            <w:r>
              <w:t>10 000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911A72" w:rsidP="00835041">
            <w:pPr>
              <w:tabs>
                <w:tab w:val="left" w:pos="-142"/>
                <w:tab w:val="left" w:pos="0"/>
              </w:tabs>
            </w:pPr>
            <w:r>
              <w:t>животноводство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0B3D3B" w:rsidP="00911A72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входит в зону с особыми условиями использования территории; вид зоны по документу: Охранная зона </w:t>
            </w:r>
            <w:r w:rsidR="00835041">
              <w:t xml:space="preserve"> электросетевого комплекса №19</w:t>
            </w:r>
            <w:r w:rsidR="00911A72">
              <w:t>33</w:t>
            </w:r>
            <w:r w:rsidR="00835041">
              <w:t xml:space="preserve"> напряжением 10-6-0,4 </w:t>
            </w:r>
            <w:proofErr w:type="spellStart"/>
            <w:r w:rsidR="00835041">
              <w:t>кВ</w:t>
            </w:r>
            <w:proofErr w:type="spellEnd"/>
            <w:r w:rsidR="00835041">
              <w:t xml:space="preserve"> ф№1 от ПС 35/10 </w:t>
            </w:r>
            <w:proofErr w:type="spellStart"/>
            <w:r w:rsidR="00911A72">
              <w:t>Плесс</w:t>
            </w:r>
            <w:proofErr w:type="spellEnd"/>
            <w:r w:rsidR="00835041">
              <w:t xml:space="preserve">, </w:t>
            </w:r>
            <w:r>
              <w:t>тип зоны: охранная зона</w:t>
            </w:r>
            <w:r w:rsidR="00835041">
              <w:t xml:space="preserve"> инженерных коммуникаций</w:t>
            </w:r>
            <w:r>
              <w:t>, реестровый номер границы: 58:18-6.</w:t>
            </w:r>
            <w:r w:rsidR="00911A72">
              <w:t>203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9A15BF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01404-54C8-42FA-BFEE-FA8076E5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132</cp:revision>
  <cp:lastPrinted>2024-09-23T08:34:00Z</cp:lastPrinted>
  <dcterms:created xsi:type="dcterms:W3CDTF">2017-02-13T11:06:00Z</dcterms:created>
  <dcterms:modified xsi:type="dcterms:W3CDTF">2024-09-23T08:34:00Z</dcterms:modified>
</cp:coreProperties>
</file>