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F5DDC">
        <w:rPr>
          <w:b/>
          <w:sz w:val="24"/>
          <w:szCs w:val="24"/>
        </w:rPr>
        <w:t>22.09.2023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F5DDC">
        <w:rPr>
          <w:b/>
          <w:sz w:val="24"/>
          <w:szCs w:val="24"/>
        </w:rPr>
        <w:t>782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901C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356E9E">
              <w:rPr>
                <w:spacing w:val="-2"/>
              </w:rPr>
              <w:t xml:space="preserve">сельское поселение </w:t>
            </w:r>
            <w:r w:rsidR="002901CB">
              <w:rPr>
                <w:spacing w:val="-2"/>
              </w:rPr>
              <w:t xml:space="preserve">Богородский </w:t>
            </w:r>
            <w:r w:rsidR="00356E9E">
              <w:rPr>
                <w:spacing w:val="-2"/>
              </w:rPr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901C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901CB">
              <w:t>951001</w:t>
            </w:r>
            <w:r w:rsidRPr="003E1B76">
              <w:t>:</w:t>
            </w:r>
            <w:r w:rsidR="002901CB">
              <w:t>303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901CB" w:rsidP="002901CB">
            <w:pPr>
              <w:tabs>
                <w:tab w:val="left" w:pos="-142"/>
                <w:tab w:val="left" w:pos="0"/>
              </w:tabs>
            </w:pPr>
            <w:r>
              <w:t>25</w:t>
            </w:r>
            <w:r w:rsidR="00356E9E">
              <w:t xml:space="preserve"> </w:t>
            </w:r>
            <w:r>
              <w:t>0</w:t>
            </w:r>
            <w:r w:rsidR="00356E9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901CB" w:rsidP="0090536C">
            <w:pPr>
              <w:tabs>
                <w:tab w:val="left" w:pos="-142"/>
                <w:tab w:val="left" w:pos="0"/>
              </w:tabs>
            </w:pPr>
            <w:r>
              <w:t>рыболовство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12422" w:rsidP="003903C1">
            <w:pPr>
              <w:tabs>
                <w:tab w:val="left" w:pos="-142"/>
                <w:tab w:val="left" w:pos="0"/>
              </w:tabs>
            </w:pPr>
            <w:r w:rsidRPr="00FB7482">
              <w:t>10</w:t>
            </w:r>
            <w:r w:rsidR="00AE34D7" w:rsidRPr="00FB7482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CF5DDC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108</cp:revision>
  <cp:lastPrinted>2023-07-06T06:44:00Z</cp:lastPrinted>
  <dcterms:created xsi:type="dcterms:W3CDTF">2017-02-13T11:06:00Z</dcterms:created>
  <dcterms:modified xsi:type="dcterms:W3CDTF">2023-09-25T07:02:00Z</dcterms:modified>
</cp:coreProperties>
</file>