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6DE5" w:rsidRPr="00045A86" w:rsidRDefault="00026DE5" w:rsidP="00026DE5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Приложение </w:t>
            </w:r>
          </w:p>
          <w:p w:rsidR="00026DE5" w:rsidRPr="00045A86" w:rsidRDefault="00026DE5" w:rsidP="00026DE5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026DE5" w:rsidRPr="00045A86" w:rsidRDefault="00026DE5" w:rsidP="00026DE5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026DE5" w:rsidRPr="00045A86" w:rsidRDefault="00026DE5" w:rsidP="00026DE5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026DE5" w:rsidRPr="00045A86" w:rsidRDefault="00026DE5" w:rsidP="00026DE5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026DE5" w:rsidRDefault="00026DE5" w:rsidP="00026DE5">
            <w:pPr>
              <w:pStyle w:val="a6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</w:p>
          <w:p w:rsidR="00026DE5" w:rsidRDefault="00026DE5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bookmarkStart w:id="0" w:name="_GoBack"/>
            <w:bookmarkEnd w:id="0"/>
          </w:p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58:18:0850101 для эксплуатации линейного объекта "Газопровод низкого давления до границы земельного участка по адресу: Пензенская область,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район, п. Трудовик, ул. Лесная,11а", протяженностью 38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026DE5" w:rsidRDefault="006B070E" w:rsidP="003E6513">
            <w:pPr>
              <w:pStyle w:val="1"/>
              <w:rPr>
                <w:sz w:val="20"/>
                <w:szCs w:val="24"/>
              </w:rPr>
            </w:pPr>
            <w:r w:rsidRPr="00026DE5">
              <w:rPr>
                <w:sz w:val="20"/>
                <w:szCs w:val="24"/>
              </w:rPr>
              <w:t xml:space="preserve">442395, Пензенская область, район </w:t>
            </w:r>
            <w:proofErr w:type="spellStart"/>
            <w:r w:rsidRPr="00026DE5">
              <w:rPr>
                <w:sz w:val="20"/>
                <w:szCs w:val="24"/>
              </w:rPr>
              <w:t>Мокшанский</w:t>
            </w:r>
            <w:proofErr w:type="spellEnd"/>
            <w:r w:rsidRPr="00026DE5">
              <w:rPr>
                <w:sz w:val="20"/>
                <w:szCs w:val="24"/>
              </w:rPr>
              <w:t>, поселок Трудовик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46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1.37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026DE5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397CBC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397CBC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397CBC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397CBC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397CBC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397CBC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397CBC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397CBC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397CBC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397CBC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026DE5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397CBC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397CBC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026DE5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026DE5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026DE5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397CBC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397CBC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397CBC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397CBC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397CBC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397CBC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97CB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397CB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393189.51</w:t>
            </w:r>
          </w:p>
        </w:tc>
        <w:tc>
          <w:tcPr>
            <w:tcW w:w="1562" w:type="dxa"/>
          </w:tcPr>
          <w:p w:rsidR="006E1041" w:rsidRPr="002E6E74" w:rsidRDefault="00397CB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1411479.12</w:t>
            </w:r>
          </w:p>
        </w:tc>
        <w:tc>
          <w:tcPr>
            <w:tcW w:w="2134" w:type="dxa"/>
          </w:tcPr>
          <w:p w:rsidR="006E1041" w:rsidRPr="00026DE5" w:rsidRDefault="00397CB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97CB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97CB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97CB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397CB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393187.11</w:t>
            </w:r>
          </w:p>
        </w:tc>
        <w:tc>
          <w:tcPr>
            <w:tcW w:w="1562" w:type="dxa"/>
          </w:tcPr>
          <w:p w:rsidR="006E1041" w:rsidRPr="002E6E74" w:rsidRDefault="00397CB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1411480.49</w:t>
            </w:r>
          </w:p>
        </w:tc>
        <w:tc>
          <w:tcPr>
            <w:tcW w:w="2134" w:type="dxa"/>
          </w:tcPr>
          <w:p w:rsidR="006E1041" w:rsidRPr="00026DE5" w:rsidRDefault="00397CB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97CB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97CB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97CB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397CB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393184.64</w:t>
            </w:r>
          </w:p>
        </w:tc>
        <w:tc>
          <w:tcPr>
            <w:tcW w:w="1562" w:type="dxa"/>
          </w:tcPr>
          <w:p w:rsidR="006E1041" w:rsidRPr="002E6E74" w:rsidRDefault="00397CB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1411476.19</w:t>
            </w:r>
          </w:p>
        </w:tc>
        <w:tc>
          <w:tcPr>
            <w:tcW w:w="2134" w:type="dxa"/>
          </w:tcPr>
          <w:p w:rsidR="006E1041" w:rsidRPr="00026DE5" w:rsidRDefault="00397CB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97CB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97CB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97CB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397CB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393180.30</w:t>
            </w:r>
          </w:p>
        </w:tc>
        <w:tc>
          <w:tcPr>
            <w:tcW w:w="1562" w:type="dxa"/>
          </w:tcPr>
          <w:p w:rsidR="006E1041" w:rsidRPr="002E6E74" w:rsidRDefault="00397CB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1411478.77</w:t>
            </w:r>
          </w:p>
        </w:tc>
        <w:tc>
          <w:tcPr>
            <w:tcW w:w="2134" w:type="dxa"/>
          </w:tcPr>
          <w:p w:rsidR="006E1041" w:rsidRPr="00026DE5" w:rsidRDefault="00397CB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97CB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97CB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97CB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6E1041" w:rsidRPr="002E6E74" w:rsidRDefault="00397CB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393178.23</w:t>
            </w:r>
          </w:p>
        </w:tc>
        <w:tc>
          <w:tcPr>
            <w:tcW w:w="1562" w:type="dxa"/>
          </w:tcPr>
          <w:p w:rsidR="006E1041" w:rsidRPr="002E6E74" w:rsidRDefault="00397CB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1411475.35</w:t>
            </w:r>
          </w:p>
        </w:tc>
        <w:tc>
          <w:tcPr>
            <w:tcW w:w="2134" w:type="dxa"/>
          </w:tcPr>
          <w:p w:rsidR="006E1041" w:rsidRPr="00026DE5" w:rsidRDefault="00397CB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97CB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97CB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97CB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</w:t>
            </w:r>
          </w:p>
        </w:tc>
        <w:tc>
          <w:tcPr>
            <w:tcW w:w="1558" w:type="dxa"/>
          </w:tcPr>
          <w:p w:rsidR="006E1041" w:rsidRPr="002E6E74" w:rsidRDefault="00397CB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393185.14</w:t>
            </w:r>
          </w:p>
        </w:tc>
        <w:tc>
          <w:tcPr>
            <w:tcW w:w="1562" w:type="dxa"/>
          </w:tcPr>
          <w:p w:rsidR="006E1041" w:rsidRPr="002E6E74" w:rsidRDefault="00397CB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1411471.25</w:t>
            </w:r>
          </w:p>
        </w:tc>
        <w:tc>
          <w:tcPr>
            <w:tcW w:w="2134" w:type="dxa"/>
          </w:tcPr>
          <w:p w:rsidR="006E1041" w:rsidRPr="00026DE5" w:rsidRDefault="00397CB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97CB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97CB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97CB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6E1041" w:rsidRPr="002E6E74" w:rsidRDefault="00397CB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393188.77</w:t>
            </w:r>
          </w:p>
        </w:tc>
        <w:tc>
          <w:tcPr>
            <w:tcW w:w="1562" w:type="dxa"/>
          </w:tcPr>
          <w:p w:rsidR="006E1041" w:rsidRPr="002E6E74" w:rsidRDefault="00397CB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1411477.67</w:t>
            </w:r>
          </w:p>
        </w:tc>
        <w:tc>
          <w:tcPr>
            <w:tcW w:w="2134" w:type="dxa"/>
          </w:tcPr>
          <w:p w:rsidR="006E1041" w:rsidRPr="00026DE5" w:rsidRDefault="00397CB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97CB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97CB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97CB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397CB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393189.51</w:t>
            </w:r>
          </w:p>
        </w:tc>
        <w:tc>
          <w:tcPr>
            <w:tcW w:w="1562" w:type="dxa"/>
          </w:tcPr>
          <w:p w:rsidR="006E1041" w:rsidRPr="002E6E74" w:rsidRDefault="00397CB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1411479.12</w:t>
            </w:r>
          </w:p>
        </w:tc>
        <w:tc>
          <w:tcPr>
            <w:tcW w:w="2134" w:type="dxa"/>
          </w:tcPr>
          <w:p w:rsidR="006E1041" w:rsidRPr="00026DE5" w:rsidRDefault="00397CB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97CB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97CB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397CBC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397CBC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397CBC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397CB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397CBC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397CBC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397CBC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026DE5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397CBC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397CBC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026DE5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026DE5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026DE5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397CB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397CBC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397CBC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397CB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397CB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397CB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397CBC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397CBC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397CBC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B4EAE" w:rsidRPr="002E6E74" w:rsidRDefault="00397CBC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CB4EAE" w:rsidRPr="002E6E74" w:rsidRDefault="00397CBC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397CBC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CD22C4" w:rsidRDefault="00CD22C4"/>
    <w:sectPr w:rsidR="00CD22C4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026DE5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026DE5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26DE5"/>
    <w:rsid w:val="000454FE"/>
    <w:rsid w:val="00046ECB"/>
    <w:rsid w:val="000C6D26"/>
    <w:rsid w:val="000D179E"/>
    <w:rsid w:val="00167B84"/>
    <w:rsid w:val="00195ABF"/>
    <w:rsid w:val="00320A3A"/>
    <w:rsid w:val="00397CBC"/>
    <w:rsid w:val="003C6D38"/>
    <w:rsid w:val="004753FD"/>
    <w:rsid w:val="004A327B"/>
    <w:rsid w:val="00507D1B"/>
    <w:rsid w:val="006B070E"/>
    <w:rsid w:val="00711A7D"/>
    <w:rsid w:val="00890240"/>
    <w:rsid w:val="00981E55"/>
    <w:rsid w:val="00A60310"/>
    <w:rsid w:val="00AC55E8"/>
    <w:rsid w:val="00B93753"/>
    <w:rsid w:val="00C12692"/>
    <w:rsid w:val="00CD22C4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A1759"/>
  <w15:docId w15:val="{2F62F838-0A9C-4DB5-AD87-39C5712B2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Сысуева Анастасия Сергеевна</cp:lastModifiedBy>
  <cp:revision>3</cp:revision>
  <cp:lastPrinted>2025-12-11T05:29:00Z</cp:lastPrinted>
  <dcterms:created xsi:type="dcterms:W3CDTF">2025-12-11T05:28:00Z</dcterms:created>
  <dcterms:modified xsi:type="dcterms:W3CDTF">2025-12-11T05:29:00Z</dcterms:modified>
</cp:coreProperties>
</file>