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785"/>
      </w:tblGrid>
      <w:tr w:rsidR="006B070E" w:rsidRPr="005B4876" w:rsidTr="007C1E29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2226" w:rsidRPr="00045A86" w:rsidRDefault="008B2226" w:rsidP="008B2226">
            <w:pPr>
              <w:autoSpaceDE w:val="0"/>
              <w:spacing w:line="276" w:lineRule="auto"/>
              <w:jc w:val="right"/>
              <w:rPr>
                <w:sz w:val="20"/>
              </w:rPr>
            </w:pPr>
            <w:bookmarkStart w:id="0" w:name="_GoBack"/>
            <w:r w:rsidRPr="00045A86">
              <w:rPr>
                <w:sz w:val="20"/>
              </w:rPr>
              <w:t xml:space="preserve">Приложение </w:t>
            </w:r>
          </w:p>
          <w:p w:rsidR="008B2226" w:rsidRPr="00045A86" w:rsidRDefault="008B2226" w:rsidP="008B222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8B2226" w:rsidRPr="00045A86" w:rsidRDefault="008B2226" w:rsidP="008B222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8B2226" w:rsidRPr="00045A86" w:rsidRDefault="008B2226" w:rsidP="008B222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8B2226" w:rsidRPr="00045A86" w:rsidRDefault="008B2226" w:rsidP="008B222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8B2226" w:rsidRDefault="008B2226" w:rsidP="008B2226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bookmarkEnd w:id="0"/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7C1E29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7C1E29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7C1E29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58:18:0250102 для эксплуатации газопровода «Газопровод низкого давления до границы земельного участка по адресу: Пензенская обл.,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Долгоруково, ул. Буровка, д.67 </w:t>
            </w:r>
            <w:proofErr w:type="spellStart"/>
            <w:r w:rsidRPr="004D2DB2">
              <w:rPr>
                <w:u w:val="single"/>
              </w:rPr>
              <w:t>кнзу</w:t>
            </w:r>
            <w:proofErr w:type="spellEnd"/>
            <w:r w:rsidRPr="004D2DB2">
              <w:rPr>
                <w:u w:val="single"/>
              </w:rPr>
              <w:t xml:space="preserve"> 58:18:0250102:392», протяженностью 25 м.</w:t>
            </w:r>
          </w:p>
        </w:tc>
      </w:tr>
      <w:tr w:rsidR="006B070E" w:rsidRPr="005B4876" w:rsidTr="007C1E29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7C1E29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7C1E29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7C1E29">
        <w:tc>
          <w:tcPr>
            <w:tcW w:w="1031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7C1E29">
        <w:trPr>
          <w:trHeight w:hRule="exact" w:val="397"/>
        </w:trPr>
        <w:tc>
          <w:tcPr>
            <w:tcW w:w="10314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7C1E29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785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7C1E2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7C1E2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785" w:type="dxa"/>
          </w:tcPr>
          <w:p w:rsidR="006B070E" w:rsidRPr="008B2226" w:rsidRDefault="006B070E" w:rsidP="003E6513">
            <w:pPr>
              <w:pStyle w:val="1"/>
              <w:rPr>
                <w:sz w:val="20"/>
                <w:szCs w:val="24"/>
              </w:rPr>
            </w:pPr>
            <w:r w:rsidRPr="008B2226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8B2226">
              <w:rPr>
                <w:sz w:val="20"/>
                <w:szCs w:val="24"/>
              </w:rPr>
              <w:t>Мокшанский</w:t>
            </w:r>
            <w:proofErr w:type="spellEnd"/>
            <w:r w:rsidRPr="008B2226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7C1E2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785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470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4.39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7C1E2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785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7C1E29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3A6402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3A640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A640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A640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3A640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A640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3A640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3A640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3A640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3A640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7C1E2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3A640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3A640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7C1E2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7C1E2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7C1E29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3A640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3A640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3A640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3A640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3A640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3A640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3A64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429206.97</w:t>
            </w:r>
          </w:p>
        </w:tc>
        <w:tc>
          <w:tcPr>
            <w:tcW w:w="1562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1378442.23</w:t>
            </w:r>
          </w:p>
        </w:tc>
        <w:tc>
          <w:tcPr>
            <w:tcW w:w="2134" w:type="dxa"/>
          </w:tcPr>
          <w:p w:rsidR="006E1041" w:rsidRPr="008B2226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A64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3A64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429208.35</w:t>
            </w:r>
          </w:p>
        </w:tc>
        <w:tc>
          <w:tcPr>
            <w:tcW w:w="1562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1378462.98</w:t>
            </w:r>
          </w:p>
        </w:tc>
        <w:tc>
          <w:tcPr>
            <w:tcW w:w="2134" w:type="dxa"/>
          </w:tcPr>
          <w:p w:rsidR="006E1041" w:rsidRPr="008B2226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A64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3A64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429186.71</w:t>
            </w:r>
          </w:p>
        </w:tc>
        <w:tc>
          <w:tcPr>
            <w:tcW w:w="1562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1378463.99</w:t>
            </w:r>
          </w:p>
        </w:tc>
        <w:tc>
          <w:tcPr>
            <w:tcW w:w="2134" w:type="dxa"/>
          </w:tcPr>
          <w:p w:rsidR="006E1041" w:rsidRPr="008B2226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A64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3A64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429186.35</w:t>
            </w:r>
          </w:p>
        </w:tc>
        <w:tc>
          <w:tcPr>
            <w:tcW w:w="1562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1378456.23</w:t>
            </w:r>
          </w:p>
        </w:tc>
        <w:tc>
          <w:tcPr>
            <w:tcW w:w="2134" w:type="dxa"/>
          </w:tcPr>
          <w:p w:rsidR="006E1041" w:rsidRPr="008B2226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A64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3A64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429181.67</w:t>
            </w:r>
          </w:p>
        </w:tc>
        <w:tc>
          <w:tcPr>
            <w:tcW w:w="1562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1378456.70</w:t>
            </w:r>
          </w:p>
        </w:tc>
        <w:tc>
          <w:tcPr>
            <w:tcW w:w="2134" w:type="dxa"/>
          </w:tcPr>
          <w:p w:rsidR="006E1041" w:rsidRPr="008B2226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A64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3A64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429181.17</w:t>
            </w:r>
          </w:p>
        </w:tc>
        <w:tc>
          <w:tcPr>
            <w:tcW w:w="1562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1378451.73</w:t>
            </w:r>
          </w:p>
        </w:tc>
        <w:tc>
          <w:tcPr>
            <w:tcW w:w="2134" w:type="dxa"/>
          </w:tcPr>
          <w:p w:rsidR="006E1041" w:rsidRPr="008B2226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3A64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</w:t>
            </w:r>
          </w:p>
        </w:tc>
        <w:tc>
          <w:tcPr>
            <w:tcW w:w="1558" w:type="dxa"/>
          </w:tcPr>
          <w:p w:rsidR="006E1041" w:rsidRPr="002E6E74" w:rsidRDefault="003A64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429186.12</w:t>
            </w:r>
          </w:p>
        </w:tc>
        <w:tc>
          <w:tcPr>
            <w:tcW w:w="1562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1378451.23</w:t>
            </w:r>
          </w:p>
        </w:tc>
        <w:tc>
          <w:tcPr>
            <w:tcW w:w="2134" w:type="dxa"/>
          </w:tcPr>
          <w:p w:rsidR="006E1041" w:rsidRPr="008B2226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A64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3A64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429185.75</w:t>
            </w:r>
          </w:p>
        </w:tc>
        <w:tc>
          <w:tcPr>
            <w:tcW w:w="1562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1378443.20</w:t>
            </w:r>
          </w:p>
        </w:tc>
        <w:tc>
          <w:tcPr>
            <w:tcW w:w="2134" w:type="dxa"/>
          </w:tcPr>
          <w:p w:rsidR="006E1041" w:rsidRPr="008B2226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A64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3A64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429206.97</w:t>
            </w:r>
          </w:p>
        </w:tc>
        <w:tc>
          <w:tcPr>
            <w:tcW w:w="1562" w:type="dxa"/>
          </w:tcPr>
          <w:p w:rsidR="006E1041" w:rsidRPr="002E6E74" w:rsidRDefault="003A64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1378442.23</w:t>
            </w:r>
          </w:p>
        </w:tc>
        <w:tc>
          <w:tcPr>
            <w:tcW w:w="2134" w:type="dxa"/>
          </w:tcPr>
          <w:p w:rsidR="006E1041" w:rsidRPr="008B2226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3A64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3A64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A640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3A640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A640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3A640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3A640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3A640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3A640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7C1E2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3A640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3A640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7C1E2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7C1E2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7C1E29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3A640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3A640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3A640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3A640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3A640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3A640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3A640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3A640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3A640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3A640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3A640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3A640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C83EAF" w:rsidRDefault="00C83EAF"/>
    <w:sectPr w:rsidR="00C83EAF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7C1E29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7C1E29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A6402"/>
    <w:rsid w:val="003C6D38"/>
    <w:rsid w:val="004753FD"/>
    <w:rsid w:val="004A327B"/>
    <w:rsid w:val="00507D1B"/>
    <w:rsid w:val="006B070E"/>
    <w:rsid w:val="00711A7D"/>
    <w:rsid w:val="007C1E29"/>
    <w:rsid w:val="00890240"/>
    <w:rsid w:val="008B2226"/>
    <w:rsid w:val="00981E55"/>
    <w:rsid w:val="00A60310"/>
    <w:rsid w:val="00AC55E8"/>
    <w:rsid w:val="00B93753"/>
    <w:rsid w:val="00C12692"/>
    <w:rsid w:val="00C83EAF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35550E-942A-4526-8C49-C81044B9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4</cp:revision>
  <cp:lastPrinted>2025-11-10T08:29:00Z</cp:lastPrinted>
  <dcterms:created xsi:type="dcterms:W3CDTF">2025-11-10T08:28:00Z</dcterms:created>
  <dcterms:modified xsi:type="dcterms:W3CDTF">2025-11-10T12:21:00Z</dcterms:modified>
</cp:coreProperties>
</file>