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037A66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037A66">
              <w:rPr>
                <w:rFonts w:ascii="Times New Roman" w:hAnsi="Times New Roman" w:cs="Times New Roman"/>
                <w:color w:val="141414"/>
              </w:rPr>
              <w:t>250104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037A66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638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037A6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Мокшанский р-он, </w:t>
            </w:r>
            <w:r w:rsidR="00307294">
              <w:t>с</w:t>
            </w:r>
            <w:r w:rsidR="001A7DC4">
              <w:t xml:space="preserve">. </w:t>
            </w:r>
            <w:r w:rsidR="00037A66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r w:rsidR="00037A66">
              <w:t>Шалим</w:t>
            </w:r>
            <w:r w:rsidR="00801E2B">
              <w:t xml:space="preserve">, </w:t>
            </w:r>
            <w:r w:rsidR="00037A66">
              <w:t>10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873004">
        <w:t>Чернозерский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 xml:space="preserve">и опубликовывается в информационном бюллетене «Вести </w:t>
      </w:r>
      <w:r w:rsidR="00873004">
        <w:t>Чернозерского</w:t>
      </w:r>
      <w:r w:rsidRPr="00680618">
        <w:t xml:space="preserve"> сельсовета».</w:t>
      </w:r>
    </w:p>
    <w:p w:rsidR="004A6233" w:rsidRPr="00680618" w:rsidRDefault="00037A6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F498C-F956-4D01-A4B6-AC6DBFE4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84</cp:revision>
  <cp:lastPrinted>2025-10-29T07:23:00Z</cp:lastPrinted>
  <dcterms:created xsi:type="dcterms:W3CDTF">2023-05-12T07:44:00Z</dcterms:created>
  <dcterms:modified xsi:type="dcterms:W3CDTF">2025-12-25T12:58:00Z</dcterms:modified>
</cp:coreProperties>
</file>