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1E56" w:rsidRPr="00045A86" w:rsidRDefault="00DD1E56" w:rsidP="00DD1E5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DD1E56" w:rsidRPr="00045A86" w:rsidRDefault="00DD1E56" w:rsidP="00DD1E5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DD1E56" w:rsidRPr="00045A86" w:rsidRDefault="00DD1E56" w:rsidP="00DD1E5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D1E56" w:rsidRPr="00045A86" w:rsidRDefault="00DD1E56" w:rsidP="00DD1E5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D1E56" w:rsidRPr="00045A86" w:rsidRDefault="00DD1E56" w:rsidP="00DD1E5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DD1E56" w:rsidRDefault="00DD1E56" w:rsidP="00DD1E56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DD1E56" w:rsidRDefault="00DD1E56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58:18:0250101 для эксплуатации газопровода «Газопровод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Долгоруково, ул. Короба,д.2», протяженностью 385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DD1E56" w:rsidRDefault="006B070E" w:rsidP="003E6513">
            <w:pPr>
              <w:pStyle w:val="1"/>
              <w:rPr>
                <w:sz w:val="20"/>
                <w:szCs w:val="24"/>
              </w:rPr>
            </w:pPr>
            <w:r w:rsidRPr="00DD1E56">
              <w:rPr>
                <w:sz w:val="20"/>
                <w:szCs w:val="24"/>
              </w:rPr>
              <w:t xml:space="preserve">442392, Пензенская область, муниципальный район </w:t>
            </w:r>
            <w:proofErr w:type="spellStart"/>
            <w:r w:rsidRPr="00DD1E56">
              <w:rPr>
                <w:sz w:val="20"/>
                <w:szCs w:val="24"/>
              </w:rPr>
              <w:t>Мокшанский</w:t>
            </w:r>
            <w:proofErr w:type="spellEnd"/>
            <w:r w:rsidRPr="00DD1E56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DD1E56">
              <w:rPr>
                <w:sz w:val="20"/>
                <w:szCs w:val="24"/>
              </w:rPr>
              <w:t>Чернозерский</w:t>
            </w:r>
            <w:proofErr w:type="spellEnd"/>
            <w:r w:rsidRPr="00DD1E56">
              <w:rPr>
                <w:sz w:val="20"/>
                <w:szCs w:val="24"/>
              </w:rPr>
              <w:t xml:space="preserve"> сельсовет,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1535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18.44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DD1E56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F3FD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F3FD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F3FD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F3FD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F3FD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F3FD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F3FD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F3FD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F3FD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F3FD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D1E5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F3FD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F3FD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DD1E5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DD1E5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DD1E5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F3FD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F3FD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F3FD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F3FD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F3FD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F3FD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430213.98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1377585.16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430200.03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1377574.37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430190.32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1377496.13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430184.54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1377481.02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430184.62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1377467.97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430188.17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1377451.44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430191.99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1377417.08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430190.40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1377379.81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430184.45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1377340.12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430187.28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1377303.36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430189.45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1377223.85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430196.48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1377223.92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430196.60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1377219.92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430185.55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1377219.81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430183.28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1377303.16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430180.43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1377340.26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430186.42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1377380.19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430187.99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1377416.94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430184.21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1377450.80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430180.62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1377467.53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430180.54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1377481.74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430186.42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1377497.11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430196.27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1377576.51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430211.54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1377588.32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F3FD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430213.98</w:t>
            </w:r>
          </w:p>
        </w:tc>
        <w:tc>
          <w:tcPr>
            <w:tcW w:w="1562" w:type="dxa"/>
          </w:tcPr>
          <w:p w:rsidR="006E1041" w:rsidRPr="002E6E74" w:rsidRDefault="005F3FD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1377585.16</w:t>
            </w:r>
          </w:p>
        </w:tc>
        <w:tc>
          <w:tcPr>
            <w:tcW w:w="2986" w:type="dxa"/>
          </w:tcPr>
          <w:p w:rsidR="006E1041" w:rsidRPr="00DD1E56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F3FD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F3FD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F3FD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F3FD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F3FD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F3FD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F3FD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F3FD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DD1E5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F3FD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DD1E5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DD1E5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DD1E5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DD1E5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F3FD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F3FD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DD1E5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5F3FD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5F3FD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5F3FD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5F3FD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5F3FD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5F3FD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52D68" w:rsidRDefault="00F52D68"/>
    <w:sectPr w:rsidR="00F52D6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DD1E5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DD1E5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F3FD3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DD1E56"/>
    <w:rsid w:val="00E13C26"/>
    <w:rsid w:val="00F14AA0"/>
    <w:rsid w:val="00F52D68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DF34"/>
  <w15:docId w15:val="{8E0EC4B0-5074-41BA-A1FC-8DE91669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2026-01-12T11:23:00Z</cp:lastPrinted>
  <dcterms:created xsi:type="dcterms:W3CDTF">2026-01-12T11:22:00Z</dcterms:created>
  <dcterms:modified xsi:type="dcterms:W3CDTF">2026-01-12T11:23:00Z</dcterms:modified>
</cp:coreProperties>
</file>