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05C4" w:rsidRPr="00045A86" w:rsidRDefault="002B05C4" w:rsidP="002B05C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2B05C4" w:rsidRPr="00045A86" w:rsidRDefault="002B05C4" w:rsidP="002B05C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2B05C4" w:rsidRPr="00045A86" w:rsidRDefault="002B05C4" w:rsidP="002B05C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2B05C4" w:rsidRPr="00045A86" w:rsidRDefault="002B05C4" w:rsidP="002B05C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2B05C4" w:rsidRPr="00045A86" w:rsidRDefault="002B05C4" w:rsidP="002B05C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2B05C4" w:rsidRDefault="002B05C4" w:rsidP="002B05C4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2B05C4" w:rsidRDefault="002B05C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58:18:0320203 для эксплуатации газопровода «Газопровод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с.Чернозерье</w:t>
            </w:r>
            <w:proofErr w:type="spellEnd"/>
            <w:r w:rsidRPr="004D2DB2">
              <w:rPr>
                <w:u w:val="single"/>
              </w:rPr>
              <w:t>, ул. Шалим,9», протяженностью 18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2B05C4" w:rsidRDefault="006B070E" w:rsidP="003E6513">
            <w:pPr>
              <w:pStyle w:val="1"/>
              <w:rPr>
                <w:sz w:val="20"/>
                <w:szCs w:val="24"/>
              </w:rPr>
            </w:pPr>
            <w:r w:rsidRPr="002B05C4">
              <w:rPr>
                <w:sz w:val="20"/>
                <w:szCs w:val="24"/>
              </w:rPr>
              <w:t xml:space="preserve">442391, Пензенская область, муниципальный район </w:t>
            </w:r>
            <w:proofErr w:type="spellStart"/>
            <w:r w:rsidRPr="002B05C4">
              <w:rPr>
                <w:sz w:val="20"/>
                <w:szCs w:val="24"/>
              </w:rPr>
              <w:t>Мокшанский</w:t>
            </w:r>
            <w:proofErr w:type="spellEnd"/>
            <w:r w:rsidRPr="002B05C4">
              <w:rPr>
                <w:sz w:val="20"/>
                <w:szCs w:val="24"/>
              </w:rPr>
              <w:t xml:space="preserve">, сельское поселение </w:t>
            </w:r>
            <w:proofErr w:type="spellStart"/>
            <w:r w:rsidRPr="002B05C4">
              <w:rPr>
                <w:sz w:val="20"/>
                <w:szCs w:val="24"/>
              </w:rPr>
              <w:t>Чернозерский</w:t>
            </w:r>
            <w:proofErr w:type="spellEnd"/>
            <w:r w:rsidRPr="002B05C4">
              <w:rPr>
                <w:sz w:val="20"/>
                <w:szCs w:val="24"/>
              </w:rPr>
              <w:t xml:space="preserve"> сельсовет, село </w:t>
            </w:r>
            <w:proofErr w:type="spellStart"/>
            <w:r w:rsidRPr="002B05C4">
              <w:rPr>
                <w:sz w:val="20"/>
                <w:szCs w:val="24"/>
              </w:rPr>
              <w:t>Чернозерье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358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3.79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2B05C4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EC06E4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EC06E4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C06E4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C06E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C06E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C06E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C06E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C06E4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C06E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C06E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2B05C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C06E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C06E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2B05C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2B05C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2B05C4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C06E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C06E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C06E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C06E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C06E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C06E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425504.89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1385756.17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425496.60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1385760.28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425487.71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1385742.36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425500.70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1385735.91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425505.09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1385745.67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425510.47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1385743.25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425514.51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1385751.39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425508.48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1385754.38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425510.95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1385758.40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425507.55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1385760.50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EC06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425504.89</w:t>
            </w:r>
          </w:p>
        </w:tc>
        <w:tc>
          <w:tcPr>
            <w:tcW w:w="1562" w:type="dxa"/>
          </w:tcPr>
          <w:p w:rsidR="006E1041" w:rsidRPr="002E6E74" w:rsidRDefault="00EC06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1385756.17</w:t>
            </w:r>
          </w:p>
        </w:tc>
        <w:tc>
          <w:tcPr>
            <w:tcW w:w="2134" w:type="dxa"/>
          </w:tcPr>
          <w:p w:rsidR="006E1041" w:rsidRPr="002B05C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06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06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C06E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C06E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C06E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C06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C06E4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C06E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C06E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2B05C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C06E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C06E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2B05C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2B05C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2B05C4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C06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C06E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C06E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C06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C06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C06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EC06E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EC06E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EC06E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EC06E4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EC06E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EC06E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91F0E" w:rsidRDefault="00691F0E"/>
    <w:sectPr w:rsidR="00691F0E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2B05C4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2B05C4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2B05C4"/>
    <w:rsid w:val="00320A3A"/>
    <w:rsid w:val="003C6D38"/>
    <w:rsid w:val="004753FD"/>
    <w:rsid w:val="004A327B"/>
    <w:rsid w:val="00507D1B"/>
    <w:rsid w:val="00691F0E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EC06E4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52F4"/>
  <w15:docId w15:val="{42AE3849-A68F-4053-B530-810DAC9C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2026-01-13T11:17:00Z</cp:lastPrinted>
  <dcterms:created xsi:type="dcterms:W3CDTF">2026-01-13T11:17:00Z</dcterms:created>
  <dcterms:modified xsi:type="dcterms:W3CDTF">2026-01-13T11:17:00Z</dcterms:modified>
</cp:coreProperties>
</file>