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>Кадастровые номера</w:t>
            </w:r>
            <w:r w:rsidR="00AD3517">
              <w:rPr>
                <w:rFonts w:ascii="Times New Roman" w:hAnsi="Times New Roman" w:cs="Times New Roman"/>
                <w:color w:val="141414"/>
              </w:rPr>
              <w:t xml:space="preserve"> (кварталы) 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8676C6" w:rsidRPr="00A10E13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AD3517">
              <w:rPr>
                <w:rFonts w:ascii="Times New Roman" w:hAnsi="Times New Roman" w:cs="Times New Roman"/>
                <w:color w:val="141414"/>
              </w:rPr>
              <w:t>320601</w:t>
            </w:r>
          </w:p>
          <w:p w:rsidR="00A10E13" w:rsidRPr="008B38BA" w:rsidRDefault="00A10E13" w:rsidP="00275CEA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5B358C" w:rsidP="00875BD7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473</w:t>
            </w:r>
            <w:r w:rsidR="00A8267E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5B358C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proofErr w:type="gramStart"/>
            <w:r w:rsidR="001A7DC4">
              <w:t>Мокшанский</w:t>
            </w:r>
            <w:proofErr w:type="spellEnd"/>
            <w:proofErr w:type="gramEnd"/>
            <w:r w:rsidR="001A7DC4">
              <w:t xml:space="preserve"> р-он, </w:t>
            </w:r>
            <w:r w:rsidR="00AD3517">
              <w:t>п</w:t>
            </w:r>
            <w:r w:rsidR="001A7DC4">
              <w:t xml:space="preserve">. </w:t>
            </w:r>
            <w:proofErr w:type="spellStart"/>
            <w:r w:rsidR="00AD3517">
              <w:t>Медаевка</w:t>
            </w:r>
            <w:proofErr w:type="spellEnd"/>
            <w:r w:rsidR="001A7DC4">
              <w:t xml:space="preserve">, </w:t>
            </w:r>
            <w:r w:rsidR="00801E2B">
              <w:t xml:space="preserve">ул. </w:t>
            </w:r>
            <w:proofErr w:type="spellStart"/>
            <w:r w:rsidR="00AD3517">
              <w:t>Медаевка</w:t>
            </w:r>
            <w:proofErr w:type="spellEnd"/>
            <w:r w:rsidR="00801E2B">
              <w:t xml:space="preserve">, </w:t>
            </w:r>
            <w:r w:rsidR="005B358C">
              <w:t>7</w:t>
            </w:r>
            <w:bookmarkStart w:id="0" w:name="_GoBack"/>
            <w:bookmarkEnd w:id="0"/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AD3517">
        <w:rPr>
          <w:b/>
          <w:color w:val="141414"/>
        </w:rPr>
        <w:t>16</w:t>
      </w:r>
      <w:r w:rsidRPr="00042692">
        <w:rPr>
          <w:b/>
          <w:color w:val="141414"/>
        </w:rPr>
        <w:t>.</w:t>
      </w:r>
      <w:r w:rsidR="00AD3517">
        <w:rPr>
          <w:b/>
          <w:color w:val="141414"/>
        </w:rPr>
        <w:t>03</w:t>
      </w:r>
      <w:r w:rsidRPr="00042692">
        <w:rPr>
          <w:b/>
          <w:color w:val="141414"/>
        </w:rPr>
        <w:t>.202</w:t>
      </w:r>
      <w:r w:rsidR="00AD3517">
        <w:rPr>
          <w:b/>
          <w:color w:val="141414"/>
        </w:rPr>
        <w:t>6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AD3517" w:rsidRPr="00AD3517">
        <w:rPr>
          <w:b/>
          <w:color w:val="141414"/>
        </w:rPr>
        <w:t>30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AD3517">
        <w:rPr>
          <w:b/>
          <w:color w:val="141414"/>
        </w:rPr>
        <w:t>3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D3517" w:rsidRPr="00C23862">
          <w:rPr>
            <w:rStyle w:val="a3"/>
          </w:rPr>
          <w:t>https://mokshan.pnzreg.ru/open-government/ekonomika/zemelnye-i-imushchestvennye-otnosheniya/publichnyy-servitut/</w:t>
        </w:r>
      </w:hyperlink>
      <w:r w:rsidR="00AD3517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873004">
        <w:t>Чернозерский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AD3517" w:rsidRPr="00C23862">
          <w:rPr>
            <w:rStyle w:val="a3"/>
          </w:rPr>
          <w:t>https://mokshan.pnzreg.ru/authority/oms-munitsipalnogo-obrazovaniya/administratsiya-chernozerskogo-selsoveta/otkrytyy-selskiy-sovet/publichnyy-servitut/</w:t>
        </w:r>
      </w:hyperlink>
      <w:r w:rsidR="00AD3517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873004">
        <w:t>Чернозерского</w:t>
      </w:r>
      <w:proofErr w:type="spellEnd"/>
      <w:r w:rsidRPr="00680618">
        <w:t xml:space="preserve"> сельсовета».</w:t>
      </w:r>
    </w:p>
    <w:p w:rsidR="004A6233" w:rsidRPr="00680618" w:rsidRDefault="005B358C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4504C"/>
    <w:rsid w:val="00367F8B"/>
    <w:rsid w:val="003A4A51"/>
    <w:rsid w:val="003A7765"/>
    <w:rsid w:val="003E2F63"/>
    <w:rsid w:val="004561D8"/>
    <w:rsid w:val="00463CDC"/>
    <w:rsid w:val="0047177A"/>
    <w:rsid w:val="004718A8"/>
    <w:rsid w:val="004A6233"/>
    <w:rsid w:val="004D5A5F"/>
    <w:rsid w:val="005703BB"/>
    <w:rsid w:val="00580055"/>
    <w:rsid w:val="005B358C"/>
    <w:rsid w:val="005C739A"/>
    <w:rsid w:val="00630244"/>
    <w:rsid w:val="00631E9E"/>
    <w:rsid w:val="00672520"/>
    <w:rsid w:val="00680618"/>
    <w:rsid w:val="00686732"/>
    <w:rsid w:val="006A3633"/>
    <w:rsid w:val="006B23EB"/>
    <w:rsid w:val="006B4730"/>
    <w:rsid w:val="006B5CD9"/>
    <w:rsid w:val="006C54E6"/>
    <w:rsid w:val="0073121F"/>
    <w:rsid w:val="00767119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80E0C"/>
    <w:rsid w:val="00A8267E"/>
    <w:rsid w:val="00AA05C3"/>
    <w:rsid w:val="00AD3517"/>
    <w:rsid w:val="00AF03DD"/>
    <w:rsid w:val="00B55794"/>
    <w:rsid w:val="00B60F6D"/>
    <w:rsid w:val="00B97120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E326F5"/>
    <w:rsid w:val="00E8759B"/>
    <w:rsid w:val="00EB0E91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chernozer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AD226A-D4BE-44F4-A43F-591194B9C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48</cp:revision>
  <cp:lastPrinted>2026-03-13T10:27:00Z</cp:lastPrinted>
  <dcterms:created xsi:type="dcterms:W3CDTF">2023-05-12T07:44:00Z</dcterms:created>
  <dcterms:modified xsi:type="dcterms:W3CDTF">2026-03-13T10:27:00Z</dcterms:modified>
</cp:coreProperties>
</file>