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3B4756">
        <w:trPr>
          <w:trHeight w:val="1631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3B4756" w:rsidRDefault="006C54E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3B4756"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кадастровых кварталах 58:18:0800302, 58:18:0800101, 58:18:0800303, 58:18:0800102 и части земельных участков: </w:t>
            </w:r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58:18:0800303:106 Пензенская обл.,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Парковая, 31, </w:t>
            </w:r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58:18:0800303:38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Парковая, дом 27,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58:18:0800303:32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Парковая, дом 19,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58:18:0800303:101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Парковая, дом 30,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58:18:0800303:35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Парковая, дом 25-1,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58:18:0800303:37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Парковая, дом 25-3,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58:18:0800303:11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Садовая, дом 7,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58:18:0800302:12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дом 25,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58:18:0800302:140 установлено относительно ориентира, расположенного за пределами участка. Ориентир пункт ОМС №2190, с. Нечаевка. Участок находится примерно в 740 м от ориентира по направлению на северо-запад. Почтовый адрес ориентира: обл. </w:t>
            </w:r>
            <w:proofErr w:type="gram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58:18:0800302:213 Пензенская область,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gram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. Нечаевка, ул. Советская, </w:t>
            </w:r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58:18:0800302:21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дом 41,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58:18:0800302:23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дом 43-2,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58:18:0800302:3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дом 47,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58:18:0800302:25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дом 49,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58:18:0800302:26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дом 51,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58:18:0800302:27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дом 53,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58:18:0800302:29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дом 57,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58:18:0800302:30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дом 59,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58:18:0800302:1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дом 72,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58:18:0800302:16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дом 33-1,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58:18:0800303:15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Садовая, дом 12,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58:18:0800303:16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Садовая, дом 13,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58:18:0800302:38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Советская, дом 74, </w:t>
            </w:r>
            <w:proofErr w:type="gramEnd"/>
          </w:p>
          <w:p w:rsidR="003B4756" w:rsidRDefault="003B475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58:18:0800302:68 обл. 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Садовая, дом 27, </w:t>
            </w:r>
            <w:proofErr w:type="gramEnd"/>
          </w:p>
          <w:p w:rsidR="00463CDC" w:rsidRPr="008B38BA" w:rsidRDefault="003B4756" w:rsidP="003B4756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0" w:name="_GoBack"/>
            <w:bookmarkEnd w:id="0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58:18:0800302:72 обл. </w:t>
            </w:r>
            <w:proofErr w:type="gram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Пензенская, р-н </w:t>
            </w:r>
            <w:proofErr w:type="spellStart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, с. Нечаевка, ул. Садовая, дом 29-1</w:t>
            </w:r>
            <w:r w:rsidRPr="003B47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B4756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39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3B4756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806D97">
              <w:t>0</w:t>
            </w:r>
            <w:r w:rsidR="00B35935">
              <w:t>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от </w:t>
            </w:r>
            <w:r w:rsidR="00B35935">
              <w:t xml:space="preserve">КТП 10/0,4 </w:t>
            </w:r>
            <w:proofErr w:type="spellStart"/>
            <w:r w:rsidR="00B35935">
              <w:t>кВ</w:t>
            </w:r>
            <w:proofErr w:type="spellEnd"/>
            <w:r w:rsidR="00B35935">
              <w:t xml:space="preserve"> № </w:t>
            </w:r>
            <w:r w:rsidR="00C814AB">
              <w:t>5</w:t>
            </w:r>
            <w:r w:rsidR="00E70259">
              <w:t>1</w:t>
            </w:r>
            <w:r w:rsidR="003B4756">
              <w:t>7</w:t>
            </w:r>
            <w:r w:rsidR="00B35935">
              <w:t xml:space="preserve">, </w:t>
            </w:r>
            <w:r w:rsidR="003B4756">
              <w:t>10</w:t>
            </w:r>
            <w:r w:rsidR="00B35935">
              <w:t xml:space="preserve">0 </w:t>
            </w:r>
            <w:proofErr w:type="spellStart"/>
            <w:r w:rsidR="00E70259">
              <w:t>кВА</w:t>
            </w:r>
            <w:proofErr w:type="spellEnd"/>
            <w:r w:rsidR="00B35935">
              <w:t xml:space="preserve"> по </w:t>
            </w:r>
            <w:r w:rsidR="00806D97">
              <w:t xml:space="preserve"> </w:t>
            </w:r>
            <w:proofErr w:type="spellStart"/>
            <w:r w:rsidR="00806D97">
              <w:t>Мокшанско</w:t>
            </w:r>
            <w:r w:rsidR="00B35935">
              <w:t>му</w:t>
            </w:r>
            <w:proofErr w:type="spellEnd"/>
            <w:r w:rsidR="00B35935">
              <w:t xml:space="preserve"> району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017CD9">
        <w:rPr>
          <w:b/>
          <w:color w:val="141414"/>
        </w:rPr>
        <w:t>30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017CD9">
        <w:rPr>
          <w:b/>
          <w:color w:val="141414"/>
        </w:rPr>
        <w:t>9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940A66" w:rsidRPr="00940A66">
        <w:rPr>
          <w:b/>
          <w:color w:val="141414"/>
        </w:rPr>
        <w:t>2</w:t>
      </w:r>
      <w:r w:rsidR="00017CD9">
        <w:rPr>
          <w:b/>
          <w:color w:val="141414"/>
        </w:rPr>
        <w:t>9</w:t>
      </w:r>
      <w:r w:rsidRPr="00B55794">
        <w:rPr>
          <w:b/>
          <w:color w:val="141414"/>
        </w:rPr>
        <w:t>.</w:t>
      </w:r>
      <w:r w:rsidR="00017CD9">
        <w:rPr>
          <w:b/>
          <w:color w:val="141414"/>
        </w:rPr>
        <w:t>10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3B4756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E70259">
      <w:pgSz w:w="11906" w:h="16838"/>
      <w:pgMar w:top="426" w:right="924" w:bottom="284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17CD9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67F8B"/>
    <w:rsid w:val="003B4756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40A66"/>
    <w:rsid w:val="009813F4"/>
    <w:rsid w:val="00982EE2"/>
    <w:rsid w:val="00995BDC"/>
    <w:rsid w:val="00A3683C"/>
    <w:rsid w:val="00AA05C3"/>
    <w:rsid w:val="00B35935"/>
    <w:rsid w:val="00B55794"/>
    <w:rsid w:val="00B97120"/>
    <w:rsid w:val="00C27ADA"/>
    <w:rsid w:val="00C63A76"/>
    <w:rsid w:val="00C814AB"/>
    <w:rsid w:val="00CD6939"/>
    <w:rsid w:val="00CF3F65"/>
    <w:rsid w:val="00D0686A"/>
    <w:rsid w:val="00D27760"/>
    <w:rsid w:val="00D922F0"/>
    <w:rsid w:val="00E70259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04052-A37F-4246-8BEF-EDB7D0FCC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29</cp:revision>
  <cp:lastPrinted>2021-05-18T06:50:00Z</cp:lastPrinted>
  <dcterms:created xsi:type="dcterms:W3CDTF">2021-02-16T10:56:00Z</dcterms:created>
  <dcterms:modified xsi:type="dcterms:W3CDTF">2021-09-29T13:18:00Z</dcterms:modified>
</cp:coreProperties>
</file>