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E519B4" w:rsidRDefault="006C54E6" w:rsidP="00E51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E519B4" w:rsidRPr="00E519B4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кадастровых кварталах 58:18:0500101, 58:18:0500102 и части земельных участков: </w:t>
            </w:r>
          </w:p>
          <w:p w:rsidR="00E519B4" w:rsidRDefault="00E519B4" w:rsidP="00E51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19B4">
              <w:rPr>
                <w:rFonts w:ascii="Times New Roman" w:hAnsi="Times New Roman" w:cs="Times New Roman"/>
                <w:sz w:val="24"/>
                <w:szCs w:val="24"/>
              </w:rPr>
              <w:t xml:space="preserve">58:18:0500101:4 обл. </w:t>
            </w:r>
            <w:proofErr w:type="gramStart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 xml:space="preserve">, с. Новоникольское, ул. Сельская, дом 8, </w:t>
            </w:r>
          </w:p>
          <w:p w:rsidR="00E519B4" w:rsidRDefault="00E519B4" w:rsidP="00E51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19B4">
              <w:rPr>
                <w:rFonts w:ascii="Times New Roman" w:hAnsi="Times New Roman" w:cs="Times New Roman"/>
                <w:sz w:val="24"/>
                <w:szCs w:val="24"/>
              </w:rPr>
              <w:t xml:space="preserve">58:18:0500102:7 обл. </w:t>
            </w:r>
            <w:proofErr w:type="gramStart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 xml:space="preserve">, с. Новоникольское, ул. Садовая, дом 1, </w:t>
            </w:r>
          </w:p>
          <w:p w:rsidR="00E519B4" w:rsidRDefault="00E519B4" w:rsidP="00E51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19B4">
              <w:rPr>
                <w:rFonts w:ascii="Times New Roman" w:hAnsi="Times New Roman" w:cs="Times New Roman"/>
                <w:sz w:val="24"/>
                <w:szCs w:val="24"/>
              </w:rPr>
              <w:t xml:space="preserve">58:18:0500102:11 обл. </w:t>
            </w:r>
            <w:proofErr w:type="gramStart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 xml:space="preserve">, с. Новоникольское, ул. Садовая, дом 13, </w:t>
            </w:r>
          </w:p>
          <w:p w:rsidR="00E519B4" w:rsidRPr="008B38BA" w:rsidRDefault="00E519B4" w:rsidP="00E519B4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19B4">
              <w:rPr>
                <w:rFonts w:ascii="Times New Roman" w:hAnsi="Times New Roman" w:cs="Times New Roman"/>
                <w:sz w:val="24"/>
                <w:szCs w:val="24"/>
              </w:rPr>
              <w:t xml:space="preserve">58:18:0500102:15 обл. </w:t>
            </w:r>
            <w:proofErr w:type="gramStart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E519B4">
              <w:rPr>
                <w:rFonts w:ascii="Times New Roman" w:hAnsi="Times New Roman" w:cs="Times New Roman"/>
                <w:sz w:val="24"/>
                <w:szCs w:val="24"/>
              </w:rPr>
              <w:t>, с. Новоникольское, ул. Садовая, дом 3а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4AD1" w:rsidRPr="008B38BA" w:rsidRDefault="00C44AD1" w:rsidP="002138CD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519B4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36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E519B4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E519B4">
              <w:t xml:space="preserve">0,4 </w:t>
            </w:r>
            <w:proofErr w:type="spellStart"/>
            <w:r w:rsidR="00E519B4">
              <w:t>кВ</w:t>
            </w:r>
            <w:proofErr w:type="spellEnd"/>
            <w:r w:rsidR="00E519B4">
              <w:t xml:space="preserve"> от КТП 10/0,4 </w:t>
            </w:r>
            <w:proofErr w:type="spellStart"/>
            <w:r w:rsidR="00E519B4">
              <w:t>кВ</w:t>
            </w:r>
            <w:proofErr w:type="spellEnd"/>
            <w:r w:rsidR="00E519B4">
              <w:t xml:space="preserve"> №591, 63 </w:t>
            </w:r>
            <w:proofErr w:type="spellStart"/>
            <w:r w:rsidR="00E519B4">
              <w:t>кВА</w:t>
            </w:r>
            <w:proofErr w:type="spellEnd"/>
            <w:r w:rsidR="00E519B4">
              <w:t xml:space="preserve"> по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E519B4">
              <w:t>му</w:t>
            </w:r>
            <w:proofErr w:type="spellEnd"/>
            <w:r w:rsidR="00E519B4">
              <w:t xml:space="preserve"> району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2138CD">
        <w:rPr>
          <w:b/>
          <w:color w:val="141414"/>
        </w:rPr>
        <w:t>2</w:t>
      </w:r>
      <w:r w:rsidR="00E519B4">
        <w:rPr>
          <w:b/>
          <w:color w:val="141414"/>
        </w:rPr>
        <w:t>9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519B4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</w:t>
      </w:r>
      <w:r w:rsidR="00E519B4">
        <w:rPr>
          <w:b/>
          <w:color w:val="141414"/>
        </w:rPr>
        <w:t>8</w:t>
      </w:r>
      <w:r w:rsidRPr="00C94A28">
        <w:rPr>
          <w:b/>
          <w:color w:val="141414"/>
        </w:rPr>
        <w:t>.</w:t>
      </w:r>
      <w:r w:rsidR="00E519B4">
        <w:rPr>
          <w:b/>
          <w:color w:val="141414"/>
        </w:rPr>
        <w:t>10</w:t>
      </w:r>
      <w:bookmarkStart w:id="0" w:name="_GoBack"/>
      <w:bookmarkEnd w:id="0"/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2138CD">
        <w:t>Широкоиского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2138CD" w:rsidRPr="002138CD">
        <w:t>http://shirokois.mokshan.pnzreg.ru/open-government/publichnyy-servitut-2021/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2138CD">
        <w:t>Широкоиского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E519B4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519B4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FD5EB-FFD2-4D03-A114-8EBF0742A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43</cp:revision>
  <cp:lastPrinted>2021-03-01T07:37:00Z</cp:lastPrinted>
  <dcterms:created xsi:type="dcterms:W3CDTF">2021-02-16T10:56:00Z</dcterms:created>
  <dcterms:modified xsi:type="dcterms:W3CDTF">2021-09-29T06:08:00Z</dcterms:modified>
</cp:coreProperties>
</file>