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C63A76" w:rsidRPr="00C63A76" w:rsidRDefault="006C54E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Публичный сервитут устанавливается на части земель и (или) земельных участков, расположенных в кадастров</w:t>
            </w:r>
            <w:r w:rsidR="00631E9E"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ых</w:t>
            </w:r>
            <w:r w:rsidR="0073121F"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</w:t>
            </w: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квартал</w:t>
            </w:r>
            <w:r w:rsidR="00631E9E"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ах</w:t>
            </w: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</w:t>
            </w:r>
            <w:r w:rsidR="00C63A76" w:rsidRPr="00C63A76">
              <w:rPr>
                <w:rFonts w:ascii="Times New Roman" w:hAnsi="Times New Roman" w:cs="Times New Roman"/>
                <w:sz w:val="24"/>
                <w:szCs w:val="24"/>
              </w:rPr>
              <w:t>58:18:0820204, 58:18:0820207, 58:18:0820209, 58:18:0820203, 58:18:0820202, 58:18:0820211, 58:18:0820206, 58:18:0850101, 58:18:0960506, 58:18:0860101, 58:18:0960505 и части земельных участков:</w:t>
            </w:r>
            <w:proofErr w:type="gramEnd"/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58:18:0820204:399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58:18:0820204:558 Российская Федерация,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58:18:0820204:573 Российская Федерация,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58:18:0000000:253 (входящий 58:18:0820207:109)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Яковка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, д. 3;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- 58:18:0820207:9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Яковка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, 15;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- 58:18:0820207:3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д. 32;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- 58:18:0820207:67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д. 36;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- 58:18:0820203:30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д. 29;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- 58:18:0820211:457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- 58:18:0820211:993 Российская Федерация,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Молодежная, земельный участок 5;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- 58:18:0820211:802 Российская Федерация,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Молодежная, 4;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- 58:18:0860101:253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</w:t>
            </w:r>
            <w:r w:rsidRPr="00C63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Привокзальная, д. 17;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- 58:18:0860101:48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Привокзальная, д. 40;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- 58:18:0860101:63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Привокзальная, д. 26;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- 58:18:0820203:67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Яковка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, д. 7;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- 58:18:0820203:16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Ухтинка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, д. 20;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- 58:18:0820203:17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Ухтинка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, д. 21;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- 58:18:0820202:78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Ухтинка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, д. 11 а;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- 58:18:0820202:73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Ухтинка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, д. 3;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- 58:18:0000000:873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Ухтинка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, д. 4;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- 58:18:0820211:138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35;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- 58:18:0820211:139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39;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- 58:18:0820211:141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43;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- 58:18:0820211:142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45;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- 58:18:0820211:143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47;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- 58:18:0820211:145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51;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- 58:18:0820211:72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5-1;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- 58:18:0820211:146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 а,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- 58:18:0820211:428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Парковая, 2-1;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- 58:18:0820211:1 Российская Федерация,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Парковая, з/у 4;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- 58:18:0820211:8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Парковая, д. 6;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- 58:18:0820211:872 Российская Федерация,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Парковая, з/у 21 а;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- 58:18:0820206:76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Парковая, 24 г;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- 58:18:0820211:278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Парковая, 23;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- 58:18:0820206:84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- 58:18:0820206:100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район, примерно в 215 м к юго-западу от пункта ОМС № 1975 с. Рамзай;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- 58:18:0860101:75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район, ж</w:t>
            </w:r>
            <w:proofErr w:type="gram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/д ст. Рамзай;</w:t>
            </w:r>
          </w:p>
          <w:p w:rsidR="00C63A76" w:rsidRPr="00C63A76" w:rsidRDefault="00C63A76" w:rsidP="00C63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- 58:18:0860101:425 Российская Федерация, Пензенская область, </w:t>
            </w:r>
            <w:proofErr w:type="spell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район, ж</w:t>
            </w:r>
            <w:proofErr w:type="gramEnd"/>
            <w:r w:rsidRPr="00C63A76">
              <w:rPr>
                <w:rFonts w:ascii="Times New Roman" w:hAnsi="Times New Roman" w:cs="Times New Roman"/>
                <w:sz w:val="24"/>
                <w:szCs w:val="24"/>
              </w:rPr>
              <w:t>/д ст. Рамзай;</w:t>
            </w:r>
          </w:p>
          <w:p w:rsidR="00463CDC" w:rsidRPr="008B38BA" w:rsidRDefault="00C63A76" w:rsidP="00C63A76">
            <w:pPr>
              <w:pStyle w:val="a4"/>
              <w:spacing w:after="0"/>
              <w:rPr>
                <w:b/>
                <w:color w:val="141414"/>
              </w:rPr>
            </w:pPr>
            <w:r w:rsidRPr="00C63A76">
              <w:t xml:space="preserve">- 58:18:0820206:43 Пензенская область, </w:t>
            </w:r>
            <w:proofErr w:type="spellStart"/>
            <w:r w:rsidRPr="00C63A76">
              <w:t>Мокшанский</w:t>
            </w:r>
            <w:proofErr w:type="spellEnd"/>
            <w:r w:rsidRPr="00C63A76">
              <w:t xml:space="preserve"> район, с. Рамзай, ул. Загоскина, 83.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C63A76" w:rsidP="00300FE9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9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2D5763">
            <w:pPr>
              <w:pStyle w:val="a4"/>
              <w:rPr>
                <w:color w:val="141414"/>
              </w:rPr>
            </w:pPr>
            <w:r w:rsidRPr="00C63A76">
              <w:t xml:space="preserve">размещения ВЛ-10 </w:t>
            </w:r>
            <w:proofErr w:type="spellStart"/>
            <w:r w:rsidRPr="00C63A76">
              <w:t>кВ</w:t>
            </w:r>
            <w:proofErr w:type="spellEnd"/>
            <w:r w:rsidRPr="00C63A76">
              <w:t xml:space="preserve"> </w:t>
            </w:r>
            <w:proofErr w:type="gramStart"/>
            <w:r w:rsidRPr="00C63A76">
              <w:t>Васильевская</w:t>
            </w:r>
            <w:proofErr w:type="gramEnd"/>
            <w:r w:rsidRPr="00C63A76">
              <w:t xml:space="preserve"> от ПС «Рамзай» фидер № 12 на территории </w:t>
            </w:r>
            <w:proofErr w:type="spellStart"/>
            <w:r w:rsidRPr="00C63A76">
              <w:t>Мокшанского</w:t>
            </w:r>
            <w:proofErr w:type="spellEnd"/>
            <w:r w:rsidRPr="00C63A76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B55794" w:rsidRPr="00B55794">
        <w:rPr>
          <w:b/>
          <w:color w:val="141414"/>
        </w:rPr>
        <w:t>17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B55794" w:rsidRPr="00B55794">
        <w:rPr>
          <w:b/>
          <w:color w:val="141414"/>
        </w:rPr>
        <w:t>2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B55794" w:rsidRPr="00B55794">
        <w:rPr>
          <w:b/>
          <w:color w:val="141414"/>
        </w:rPr>
        <w:t>18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B55794" w:rsidRPr="00B55794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C63A76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B55794" w:rsidRPr="00B55794">
        <w:t>http://ramzai.mokshan.pnzreg.ru/open-government/publichnye-slushaniya/publichnyy-servitut/</w:t>
      </w:r>
      <w:r w:rsidR="00850E6A" w:rsidRPr="00246237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C63A76" w:rsidRPr="00246237">
        <w:t>Ра</w:t>
      </w:r>
      <w:bookmarkStart w:id="0" w:name="_GoBack"/>
      <w:bookmarkEnd w:id="0"/>
      <w:r w:rsidR="00C63A76" w:rsidRPr="00246237">
        <w:t>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F42124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A6233"/>
    <w:rsid w:val="004D5A5F"/>
    <w:rsid w:val="00580055"/>
    <w:rsid w:val="00631E9E"/>
    <w:rsid w:val="006B23EB"/>
    <w:rsid w:val="006B4730"/>
    <w:rsid w:val="006C54E6"/>
    <w:rsid w:val="0073121F"/>
    <w:rsid w:val="00773DBE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A3683C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AE279-1321-4E76-B714-FBF23C4A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cp:lastPrinted>2021-02-17T06:28:00Z</cp:lastPrinted>
  <dcterms:created xsi:type="dcterms:W3CDTF">2021-02-16T10:56:00Z</dcterms:created>
  <dcterms:modified xsi:type="dcterms:W3CDTF">2021-02-17T06:33:00Z</dcterms:modified>
</cp:coreProperties>
</file>