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A8267E">
              <w:rPr>
                <w:rFonts w:ascii="Times New Roman" w:hAnsi="Times New Roman" w:cs="Times New Roman"/>
                <w:color w:val="141414"/>
              </w:rPr>
              <w:t>430102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3A4A51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317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3A4A51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низкого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р-он, </w:t>
            </w:r>
            <w:proofErr w:type="gramStart"/>
            <w:r w:rsidR="001A7DC4">
              <w:t>с</w:t>
            </w:r>
            <w:proofErr w:type="gramEnd"/>
            <w:r w:rsidR="001A7DC4">
              <w:t xml:space="preserve">. </w:t>
            </w:r>
            <w:r w:rsidR="00A8267E">
              <w:t>Знаменское</w:t>
            </w:r>
            <w:r w:rsidR="001A7DC4">
              <w:t xml:space="preserve">, ул. </w:t>
            </w:r>
            <w:r w:rsidR="00D46A84">
              <w:t>Центральная</w:t>
            </w:r>
            <w:r w:rsidR="001A7DC4">
              <w:t xml:space="preserve">, </w:t>
            </w:r>
            <w:r w:rsidR="003A4A51">
              <w:t>106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A8267E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A8267E" w:rsidRPr="0005640C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A8267E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A8267E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3A4A51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CAF86-2E3B-453C-AF38-C24C8CC06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36</cp:revision>
  <cp:lastPrinted>2025-10-29T06:47:00Z</cp:lastPrinted>
  <dcterms:created xsi:type="dcterms:W3CDTF">2023-05-12T07:44:00Z</dcterms:created>
  <dcterms:modified xsi:type="dcterms:W3CDTF">2025-10-29T06:47:00Z</dcterms:modified>
</cp:coreProperties>
</file>