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830102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830102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, п. Отрадный, ул. Центральная,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Default="00816857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830102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37DD0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Default="00ED0969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830102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37DD0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6-2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Default="00ED0969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830102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37DD0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28-1;</w:t>
            </w:r>
          </w:p>
          <w:p w:rsidR="00A37DD0" w:rsidRDefault="00A37DD0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Центральная,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Default="00A37DD0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2-1;</w:t>
            </w:r>
          </w:p>
          <w:p w:rsidR="00A37DD0" w:rsidRDefault="00A37DD0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Default="00A37DD0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Default="00A37DD0" w:rsidP="00A3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A37DD0" w:rsidRPr="008B38BA" w:rsidRDefault="00A37DD0" w:rsidP="00A37DD0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Центральная,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A37DD0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18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A37DD0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A37DD0">
              <w:t>520</w:t>
            </w:r>
            <w:r w:rsidR="002A6545">
              <w:t>, 1</w:t>
            </w:r>
            <w:r w:rsidR="00A37DD0">
              <w:t>0</w:t>
            </w:r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proofErr w:type="gramStart"/>
            <w:r w:rsidR="00A37DD0">
              <w:t>Отрада</w:t>
            </w:r>
            <w:bookmarkStart w:id="0" w:name="_GoBack"/>
            <w:bookmarkEnd w:id="0"/>
            <w:proofErr w:type="gramEnd"/>
            <w:r w:rsidR="00FD0309">
              <w:t xml:space="preserve"> </w:t>
            </w:r>
            <w:r w:rsidR="006170FA">
              <w:t xml:space="preserve">на территории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170FA">
              <w:t>го</w:t>
            </w:r>
            <w:proofErr w:type="spellEnd"/>
            <w:r w:rsidR="006170FA">
              <w:t xml:space="preserve"> муниципального </w:t>
            </w:r>
            <w:r w:rsidR="00686732">
              <w:t xml:space="preserve">  район</w:t>
            </w:r>
            <w:r w:rsidR="006170FA">
              <w:t>а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D0969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D0969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D0969" w:rsidRPr="00ED0969">
        <w:rPr>
          <w:b/>
          <w:color w:val="141414"/>
        </w:rPr>
        <w:t>07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D0969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A37DD0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9CB30-7454-4008-B459-63F43C71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41</cp:revision>
  <cp:lastPrinted>2021-03-01T07:37:00Z</cp:lastPrinted>
  <dcterms:created xsi:type="dcterms:W3CDTF">2021-02-16T10:56:00Z</dcterms:created>
  <dcterms:modified xsi:type="dcterms:W3CDTF">2021-04-07T11:41:00Z</dcterms:modified>
</cp:coreProperties>
</file>