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C5A2A" w:rsidRPr="009847C2" w:rsidRDefault="008F37D3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7D3">
        <w:rPr>
          <w:rFonts w:ascii="Times New Roman" w:hAnsi="Times New Roman" w:cs="Times New Roman"/>
          <w:b/>
          <w:i/>
          <w:sz w:val="28"/>
          <w:szCs w:val="28"/>
        </w:rPr>
        <w:t>Постановлени</w:t>
      </w:r>
      <w:r w:rsidR="000B5221">
        <w:rPr>
          <w:rFonts w:ascii="Times New Roman" w:hAnsi="Times New Roman" w:cs="Times New Roman"/>
          <w:b/>
          <w:i/>
          <w:sz w:val="28"/>
          <w:szCs w:val="28"/>
        </w:rPr>
        <w:t>е</w:t>
      </w:r>
      <w:bookmarkStart w:id="0" w:name="_GoBack"/>
      <w:bookmarkEnd w:id="0"/>
      <w:r w:rsidRPr="008F37D3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</w:t>
      </w:r>
      <w:proofErr w:type="spellStart"/>
      <w:r w:rsidRPr="008F37D3">
        <w:rPr>
          <w:rFonts w:ascii="Times New Roman" w:hAnsi="Times New Roman" w:cs="Times New Roman"/>
          <w:b/>
          <w:i/>
          <w:sz w:val="28"/>
          <w:szCs w:val="28"/>
        </w:rPr>
        <w:t>Мокшанского</w:t>
      </w:r>
      <w:proofErr w:type="spellEnd"/>
      <w:r w:rsidRPr="008F37D3">
        <w:rPr>
          <w:rFonts w:ascii="Times New Roman" w:hAnsi="Times New Roman" w:cs="Times New Roman"/>
          <w:b/>
          <w:i/>
          <w:sz w:val="28"/>
          <w:szCs w:val="28"/>
        </w:rPr>
        <w:t xml:space="preserve"> района Пензенской области от 11.03.2022 № 203 «Об утверждении проверочных листов при осуществлении муниципального земельного контроля»</w:t>
      </w:r>
    </w:p>
    <w:p w:rsidR="00FA2F0C" w:rsidRPr="00135048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2F0C"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9C5A2A">
      <w:pgSz w:w="11906" w:h="16838"/>
      <w:pgMar w:top="113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0B5221"/>
    <w:rsid w:val="00304A89"/>
    <w:rsid w:val="00702298"/>
    <w:rsid w:val="0076404E"/>
    <w:rsid w:val="008460C4"/>
    <w:rsid w:val="008F37D3"/>
    <w:rsid w:val="009847C2"/>
    <w:rsid w:val="009C5A2A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6</cp:revision>
  <dcterms:created xsi:type="dcterms:W3CDTF">2021-12-01T05:51:00Z</dcterms:created>
  <dcterms:modified xsi:type="dcterms:W3CDTF">2022-05-24T13:32:00Z</dcterms:modified>
</cp:coreProperties>
</file>