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FC5" w:rsidRPr="00E41BE4" w:rsidRDefault="006F6334" w:rsidP="00E41BE4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41BE4">
        <w:rPr>
          <w:rFonts w:ascii="Times New Roman" w:hAnsi="Times New Roman" w:cs="Times New Roman"/>
          <w:sz w:val="24"/>
          <w:szCs w:val="24"/>
        </w:rPr>
        <w:t xml:space="preserve">Тарифы  на платные </w:t>
      </w:r>
      <w:r w:rsidR="007D0FC5" w:rsidRPr="00E41BE4">
        <w:rPr>
          <w:rFonts w:ascii="Times New Roman" w:hAnsi="Times New Roman" w:cs="Times New Roman"/>
          <w:sz w:val="24"/>
          <w:szCs w:val="24"/>
        </w:rPr>
        <w:t>услуги</w:t>
      </w:r>
      <w:r w:rsidRPr="00E41BE4">
        <w:rPr>
          <w:rFonts w:ascii="Times New Roman" w:hAnsi="Times New Roman" w:cs="Times New Roman"/>
          <w:sz w:val="24"/>
          <w:szCs w:val="24"/>
        </w:rPr>
        <w:t xml:space="preserve"> оказываемые </w:t>
      </w:r>
      <w:r w:rsidR="007D0FC5" w:rsidRPr="00E41BE4">
        <w:rPr>
          <w:rFonts w:ascii="Times New Roman" w:hAnsi="Times New Roman" w:cs="Times New Roman"/>
          <w:sz w:val="24"/>
          <w:szCs w:val="24"/>
        </w:rPr>
        <w:t xml:space="preserve"> МУП Мокшанского района «Агентство по развитию предпринимательства»</w:t>
      </w:r>
    </w:p>
    <w:tbl>
      <w:tblPr>
        <w:tblStyle w:val="a3"/>
        <w:tblW w:w="0" w:type="auto"/>
        <w:tblLook w:val="04A0"/>
      </w:tblPr>
      <w:tblGrid>
        <w:gridCol w:w="576"/>
        <w:gridCol w:w="7861"/>
        <w:gridCol w:w="1525"/>
      </w:tblGrid>
      <w:tr w:rsidR="007D0FC5" w:rsidRPr="00E41BE4" w:rsidTr="000E07E0">
        <w:tc>
          <w:tcPr>
            <w:tcW w:w="0" w:type="auto"/>
          </w:tcPr>
          <w:p w:rsidR="007D0FC5" w:rsidRPr="00E41BE4" w:rsidRDefault="007D0FC5" w:rsidP="00E41BE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:rsidR="007D0FC5" w:rsidRPr="00E41BE4" w:rsidRDefault="009641A7" w:rsidP="00E41BE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</w:t>
            </w:r>
            <w:r w:rsidR="007D0FC5" w:rsidRPr="00E41BE4">
              <w:rPr>
                <w:rFonts w:ascii="Times New Roman" w:hAnsi="Times New Roman" w:cs="Times New Roman"/>
                <w:sz w:val="24"/>
                <w:szCs w:val="24"/>
              </w:rPr>
              <w:t xml:space="preserve"> услуги</w:t>
            </w:r>
          </w:p>
        </w:tc>
        <w:tc>
          <w:tcPr>
            <w:tcW w:w="0" w:type="auto"/>
          </w:tcPr>
          <w:p w:rsidR="007D0FC5" w:rsidRPr="00E41BE4" w:rsidRDefault="009641A7" w:rsidP="00E41BE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</w:t>
            </w:r>
            <w:r w:rsidR="007D0FC5" w:rsidRPr="00E41BE4">
              <w:rPr>
                <w:rFonts w:ascii="Times New Roman" w:hAnsi="Times New Roman" w:cs="Times New Roman"/>
                <w:sz w:val="24"/>
                <w:szCs w:val="24"/>
              </w:rPr>
              <w:t>, рублей</w:t>
            </w:r>
          </w:p>
        </w:tc>
      </w:tr>
      <w:tr w:rsidR="007D0FC5" w:rsidRPr="00E41BE4" w:rsidTr="000E07E0">
        <w:tc>
          <w:tcPr>
            <w:tcW w:w="0" w:type="auto"/>
          </w:tcPr>
          <w:p w:rsidR="007D0FC5" w:rsidRPr="00E41BE4" w:rsidRDefault="007D0FC5" w:rsidP="00E41BE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7D0FC5" w:rsidRPr="00E41BE4" w:rsidRDefault="007D0FC5" w:rsidP="00E41BE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4">
              <w:rPr>
                <w:rFonts w:ascii="Times New Roman" w:hAnsi="Times New Roman" w:cs="Times New Roman"/>
                <w:sz w:val="24"/>
                <w:szCs w:val="24"/>
              </w:rPr>
              <w:t>Бухгалтерские услуги :</w:t>
            </w:r>
          </w:p>
        </w:tc>
        <w:tc>
          <w:tcPr>
            <w:tcW w:w="0" w:type="auto"/>
          </w:tcPr>
          <w:p w:rsidR="007D0FC5" w:rsidRPr="00E41BE4" w:rsidRDefault="007D0FC5" w:rsidP="00E41BE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FC5" w:rsidRPr="00E41BE4" w:rsidTr="000E07E0">
        <w:tc>
          <w:tcPr>
            <w:tcW w:w="0" w:type="auto"/>
          </w:tcPr>
          <w:p w:rsidR="007D0FC5" w:rsidRPr="00E41BE4" w:rsidRDefault="007D0FC5" w:rsidP="00E41BE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4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</w:tcPr>
          <w:p w:rsidR="007D0FC5" w:rsidRPr="00E41BE4" w:rsidRDefault="007D0FC5" w:rsidP="00E41BE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4">
              <w:rPr>
                <w:rFonts w:ascii="Times New Roman" w:hAnsi="Times New Roman" w:cs="Times New Roman"/>
                <w:sz w:val="24"/>
                <w:szCs w:val="24"/>
              </w:rPr>
              <w:t>Бухгалтерское абонентское сопровождение субъектов малого и среднего предпринимательства : составление годовых форм о деятельности за отчетный год</w:t>
            </w:r>
          </w:p>
        </w:tc>
        <w:tc>
          <w:tcPr>
            <w:tcW w:w="0" w:type="auto"/>
          </w:tcPr>
          <w:p w:rsidR="007D0FC5" w:rsidRPr="00E41BE4" w:rsidRDefault="00E41BE4" w:rsidP="00E41BE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4">
              <w:rPr>
                <w:rFonts w:ascii="Times New Roman" w:hAnsi="Times New Roman" w:cs="Times New Roman"/>
                <w:sz w:val="24"/>
                <w:szCs w:val="24"/>
              </w:rPr>
              <w:t xml:space="preserve"> 450,00</w:t>
            </w:r>
          </w:p>
        </w:tc>
      </w:tr>
      <w:tr w:rsidR="007D0FC5" w:rsidRPr="00E41BE4" w:rsidTr="000E07E0">
        <w:tc>
          <w:tcPr>
            <w:tcW w:w="0" w:type="auto"/>
          </w:tcPr>
          <w:p w:rsidR="007D0FC5" w:rsidRPr="00E41BE4" w:rsidRDefault="007D0FC5" w:rsidP="00E41BE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7D0FC5" w:rsidRPr="00E41BE4" w:rsidRDefault="007D0FC5" w:rsidP="00E41BE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4">
              <w:rPr>
                <w:rFonts w:ascii="Times New Roman" w:hAnsi="Times New Roman" w:cs="Times New Roman"/>
                <w:sz w:val="24"/>
                <w:szCs w:val="24"/>
              </w:rPr>
              <w:t>Юридические услуги:</w:t>
            </w:r>
          </w:p>
        </w:tc>
        <w:tc>
          <w:tcPr>
            <w:tcW w:w="0" w:type="auto"/>
          </w:tcPr>
          <w:p w:rsidR="007D0FC5" w:rsidRPr="00E41BE4" w:rsidRDefault="007D0FC5" w:rsidP="00E41BE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FC5" w:rsidRPr="00E41BE4" w:rsidTr="000E07E0">
        <w:tc>
          <w:tcPr>
            <w:tcW w:w="0" w:type="auto"/>
          </w:tcPr>
          <w:p w:rsidR="007D0FC5" w:rsidRPr="00E41BE4" w:rsidRDefault="007D0FC5" w:rsidP="00E41BE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4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0" w:type="auto"/>
          </w:tcPr>
          <w:p w:rsidR="007D0FC5" w:rsidRPr="00E41BE4" w:rsidRDefault="007D0FC5" w:rsidP="00E41BE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4">
              <w:rPr>
                <w:rFonts w:ascii="Times New Roman" w:hAnsi="Times New Roman" w:cs="Times New Roman"/>
                <w:sz w:val="24"/>
                <w:szCs w:val="24"/>
              </w:rPr>
              <w:t>Составление договоров, инструкций, положений и других документов</w:t>
            </w:r>
          </w:p>
        </w:tc>
        <w:tc>
          <w:tcPr>
            <w:tcW w:w="0" w:type="auto"/>
          </w:tcPr>
          <w:p w:rsidR="007D0FC5" w:rsidRPr="00E41BE4" w:rsidRDefault="00E41BE4" w:rsidP="00E41BE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4">
              <w:rPr>
                <w:rFonts w:ascii="Times New Roman" w:hAnsi="Times New Roman" w:cs="Times New Roman"/>
                <w:sz w:val="24"/>
                <w:szCs w:val="24"/>
              </w:rPr>
              <w:t>120,00</w:t>
            </w:r>
          </w:p>
        </w:tc>
      </w:tr>
      <w:tr w:rsidR="007D0FC5" w:rsidRPr="00E41BE4" w:rsidTr="000E07E0">
        <w:tc>
          <w:tcPr>
            <w:tcW w:w="0" w:type="auto"/>
          </w:tcPr>
          <w:p w:rsidR="007D0FC5" w:rsidRPr="00E41BE4" w:rsidRDefault="007D0FC5" w:rsidP="00E41BE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4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0" w:type="auto"/>
          </w:tcPr>
          <w:p w:rsidR="007D0FC5" w:rsidRPr="00E41BE4" w:rsidRDefault="007D0FC5" w:rsidP="00E41BE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4">
              <w:rPr>
                <w:rFonts w:ascii="Times New Roman" w:hAnsi="Times New Roman" w:cs="Times New Roman"/>
                <w:sz w:val="24"/>
                <w:szCs w:val="24"/>
              </w:rPr>
              <w:t xml:space="preserve">Унификация и стандартизация нормативно-правовой базы ,затрагивающее внутренние и внешние процессы жизнедеятельности и развития субъектов малого и среднего предпринимательства, методическая поддержка и ее разработка </w:t>
            </w:r>
          </w:p>
        </w:tc>
        <w:tc>
          <w:tcPr>
            <w:tcW w:w="0" w:type="auto"/>
          </w:tcPr>
          <w:p w:rsidR="007D0FC5" w:rsidRPr="00E41BE4" w:rsidRDefault="00E41BE4" w:rsidP="00E41BE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4">
              <w:rPr>
                <w:rFonts w:ascii="Times New Roman" w:hAnsi="Times New Roman" w:cs="Times New Roman"/>
                <w:sz w:val="24"/>
                <w:szCs w:val="24"/>
              </w:rPr>
              <w:t>790,00</w:t>
            </w:r>
          </w:p>
        </w:tc>
      </w:tr>
      <w:tr w:rsidR="007D0FC5" w:rsidRPr="00E41BE4" w:rsidTr="000E07E0">
        <w:tc>
          <w:tcPr>
            <w:tcW w:w="0" w:type="auto"/>
          </w:tcPr>
          <w:p w:rsidR="007D0FC5" w:rsidRPr="00E41BE4" w:rsidRDefault="007D0FC5" w:rsidP="00E41BE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4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0" w:type="auto"/>
          </w:tcPr>
          <w:p w:rsidR="007D0FC5" w:rsidRPr="00E41BE4" w:rsidRDefault="007D0FC5" w:rsidP="00E41BE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4">
              <w:rPr>
                <w:rFonts w:ascii="Times New Roman" w:hAnsi="Times New Roman" w:cs="Times New Roman"/>
                <w:sz w:val="24"/>
                <w:szCs w:val="24"/>
              </w:rPr>
              <w:t>Представление интересов субъектов малого и среднего предпринимательства в органах государственной власти и органах местного самоуправления</w:t>
            </w:r>
          </w:p>
        </w:tc>
        <w:tc>
          <w:tcPr>
            <w:tcW w:w="0" w:type="auto"/>
          </w:tcPr>
          <w:p w:rsidR="007D0FC5" w:rsidRPr="00E41BE4" w:rsidRDefault="00E41BE4" w:rsidP="00E41BE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4">
              <w:rPr>
                <w:rFonts w:ascii="Times New Roman" w:hAnsi="Times New Roman" w:cs="Times New Roman"/>
                <w:sz w:val="24"/>
                <w:szCs w:val="24"/>
              </w:rPr>
              <w:t>220,00</w:t>
            </w:r>
          </w:p>
        </w:tc>
      </w:tr>
      <w:tr w:rsidR="007D0FC5" w:rsidRPr="00E41BE4" w:rsidTr="000E07E0">
        <w:tc>
          <w:tcPr>
            <w:tcW w:w="0" w:type="auto"/>
          </w:tcPr>
          <w:p w:rsidR="007D0FC5" w:rsidRPr="00E41BE4" w:rsidRDefault="007D0FC5" w:rsidP="00E41BE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7D0FC5" w:rsidRPr="00E41BE4" w:rsidRDefault="007D0FC5" w:rsidP="00E41BE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4">
              <w:rPr>
                <w:rFonts w:ascii="Times New Roman" w:hAnsi="Times New Roman" w:cs="Times New Roman"/>
                <w:sz w:val="24"/>
                <w:szCs w:val="24"/>
              </w:rPr>
              <w:t>Организация поддержки в сфере информационных технологий :</w:t>
            </w:r>
          </w:p>
        </w:tc>
        <w:tc>
          <w:tcPr>
            <w:tcW w:w="0" w:type="auto"/>
          </w:tcPr>
          <w:p w:rsidR="007D0FC5" w:rsidRPr="00E41BE4" w:rsidRDefault="007D0FC5" w:rsidP="00E41BE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FC5" w:rsidRPr="00E41BE4" w:rsidTr="000E07E0">
        <w:tc>
          <w:tcPr>
            <w:tcW w:w="0" w:type="auto"/>
          </w:tcPr>
          <w:p w:rsidR="007D0FC5" w:rsidRPr="00E41BE4" w:rsidRDefault="007D0FC5" w:rsidP="00E41BE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4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</w:tcPr>
          <w:p w:rsidR="007D0FC5" w:rsidRPr="00E41BE4" w:rsidRDefault="007D0FC5" w:rsidP="00E41BE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4">
              <w:rPr>
                <w:rFonts w:ascii="Times New Roman" w:hAnsi="Times New Roman" w:cs="Times New Roman"/>
                <w:sz w:val="24"/>
                <w:szCs w:val="24"/>
              </w:rPr>
              <w:t>Заведение учетной записи электронной почты</w:t>
            </w:r>
          </w:p>
        </w:tc>
        <w:tc>
          <w:tcPr>
            <w:tcW w:w="0" w:type="auto"/>
          </w:tcPr>
          <w:p w:rsidR="007D0FC5" w:rsidRPr="00E41BE4" w:rsidRDefault="00E41BE4" w:rsidP="00E41BE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4">
              <w:rPr>
                <w:rFonts w:ascii="Times New Roman" w:hAnsi="Times New Roman" w:cs="Times New Roman"/>
                <w:sz w:val="24"/>
                <w:szCs w:val="24"/>
              </w:rPr>
              <w:t>110,00</w:t>
            </w:r>
          </w:p>
        </w:tc>
      </w:tr>
      <w:tr w:rsidR="007D0FC5" w:rsidRPr="00E41BE4" w:rsidTr="000E07E0">
        <w:tc>
          <w:tcPr>
            <w:tcW w:w="0" w:type="auto"/>
          </w:tcPr>
          <w:p w:rsidR="007D0FC5" w:rsidRPr="00E41BE4" w:rsidRDefault="007D0FC5" w:rsidP="00E41BE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4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0" w:type="auto"/>
          </w:tcPr>
          <w:p w:rsidR="007D0FC5" w:rsidRPr="00E41BE4" w:rsidRDefault="007D0FC5" w:rsidP="00E41BE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4">
              <w:rPr>
                <w:rFonts w:ascii="Times New Roman" w:hAnsi="Times New Roman" w:cs="Times New Roman"/>
                <w:sz w:val="24"/>
                <w:szCs w:val="24"/>
              </w:rPr>
              <w:t>Регистрация на площадках, осуществляющих торги, размещающих государственные заказы</w:t>
            </w:r>
          </w:p>
        </w:tc>
        <w:tc>
          <w:tcPr>
            <w:tcW w:w="0" w:type="auto"/>
          </w:tcPr>
          <w:p w:rsidR="007D0FC5" w:rsidRPr="00E41BE4" w:rsidRDefault="00E41BE4" w:rsidP="00E41BE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4">
              <w:rPr>
                <w:rFonts w:ascii="Times New Roman" w:hAnsi="Times New Roman" w:cs="Times New Roman"/>
                <w:sz w:val="24"/>
                <w:szCs w:val="24"/>
              </w:rPr>
              <w:t>220,00</w:t>
            </w:r>
          </w:p>
        </w:tc>
      </w:tr>
      <w:tr w:rsidR="007D0FC5" w:rsidRPr="00E41BE4" w:rsidTr="000E07E0">
        <w:tc>
          <w:tcPr>
            <w:tcW w:w="0" w:type="auto"/>
          </w:tcPr>
          <w:p w:rsidR="007D0FC5" w:rsidRPr="00E41BE4" w:rsidRDefault="007D0FC5" w:rsidP="00E41BE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4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0" w:type="auto"/>
          </w:tcPr>
          <w:p w:rsidR="007D0FC5" w:rsidRPr="00E41BE4" w:rsidRDefault="007D0FC5" w:rsidP="00E41BE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4">
              <w:rPr>
                <w:rFonts w:ascii="Times New Roman" w:hAnsi="Times New Roman" w:cs="Times New Roman"/>
                <w:sz w:val="24"/>
                <w:szCs w:val="24"/>
              </w:rPr>
              <w:t>Регистрация на портале государственных услуг</w:t>
            </w:r>
          </w:p>
        </w:tc>
        <w:tc>
          <w:tcPr>
            <w:tcW w:w="0" w:type="auto"/>
          </w:tcPr>
          <w:p w:rsidR="007D0FC5" w:rsidRPr="00E41BE4" w:rsidRDefault="00E41BE4" w:rsidP="00E41BE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4">
              <w:rPr>
                <w:rFonts w:ascii="Times New Roman" w:hAnsi="Times New Roman" w:cs="Times New Roman"/>
                <w:sz w:val="24"/>
                <w:szCs w:val="24"/>
              </w:rPr>
              <w:t>110,00</w:t>
            </w:r>
          </w:p>
        </w:tc>
      </w:tr>
      <w:tr w:rsidR="007D0FC5" w:rsidRPr="00E41BE4" w:rsidTr="000E07E0">
        <w:tc>
          <w:tcPr>
            <w:tcW w:w="0" w:type="auto"/>
          </w:tcPr>
          <w:p w:rsidR="007D0FC5" w:rsidRPr="00E41BE4" w:rsidRDefault="007D0FC5" w:rsidP="00E41BE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4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0" w:type="auto"/>
          </w:tcPr>
          <w:p w:rsidR="007D0FC5" w:rsidRPr="00E41BE4" w:rsidRDefault="007D0FC5" w:rsidP="00E41BE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4">
              <w:rPr>
                <w:rFonts w:ascii="Times New Roman" w:hAnsi="Times New Roman" w:cs="Times New Roman"/>
                <w:sz w:val="24"/>
                <w:szCs w:val="24"/>
              </w:rPr>
              <w:t>Регистрация и сопровождение процедуры получения электронных услуг Федеральной налоговой службы , в том числе сопровождение процедуры сведений в электронном  виде о производимой продукции, программах партнерства, а так же о контрактах ( договорах) в целях ведения Единого реестра субъектов малого и среднего предпринимательства и др.</w:t>
            </w:r>
          </w:p>
        </w:tc>
        <w:tc>
          <w:tcPr>
            <w:tcW w:w="0" w:type="auto"/>
          </w:tcPr>
          <w:p w:rsidR="007D0FC5" w:rsidRPr="00E41BE4" w:rsidRDefault="00E41BE4" w:rsidP="00E41BE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4">
              <w:rPr>
                <w:rFonts w:ascii="Times New Roman" w:hAnsi="Times New Roman" w:cs="Times New Roman"/>
                <w:sz w:val="24"/>
                <w:szCs w:val="24"/>
              </w:rPr>
              <w:t>890,00</w:t>
            </w:r>
          </w:p>
        </w:tc>
      </w:tr>
      <w:tr w:rsidR="007D0FC5" w:rsidRPr="00E41BE4" w:rsidTr="000E07E0">
        <w:tc>
          <w:tcPr>
            <w:tcW w:w="0" w:type="auto"/>
          </w:tcPr>
          <w:p w:rsidR="007D0FC5" w:rsidRPr="00E41BE4" w:rsidRDefault="007D0FC5" w:rsidP="00E41BE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4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0" w:type="auto"/>
          </w:tcPr>
          <w:p w:rsidR="007D0FC5" w:rsidRPr="00E41BE4" w:rsidRDefault="007D0FC5" w:rsidP="00E41BE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4">
              <w:rPr>
                <w:rFonts w:ascii="Times New Roman" w:hAnsi="Times New Roman" w:cs="Times New Roman"/>
                <w:sz w:val="24"/>
                <w:szCs w:val="24"/>
              </w:rPr>
              <w:t>Информационная поддержка деятельности с целью продвижения продукции , работ и услуг посредством использования средств массовой информации , в т.ч. сети Интернет</w:t>
            </w:r>
          </w:p>
        </w:tc>
        <w:tc>
          <w:tcPr>
            <w:tcW w:w="0" w:type="auto"/>
          </w:tcPr>
          <w:p w:rsidR="007D0FC5" w:rsidRPr="00E41BE4" w:rsidRDefault="00E41BE4" w:rsidP="00E41BE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4">
              <w:rPr>
                <w:rFonts w:ascii="Times New Roman" w:hAnsi="Times New Roman" w:cs="Times New Roman"/>
                <w:sz w:val="24"/>
                <w:szCs w:val="24"/>
              </w:rPr>
              <w:t>220,00</w:t>
            </w:r>
          </w:p>
        </w:tc>
      </w:tr>
      <w:tr w:rsidR="007D0FC5" w:rsidRPr="00E41BE4" w:rsidTr="000E07E0">
        <w:tc>
          <w:tcPr>
            <w:tcW w:w="0" w:type="auto"/>
          </w:tcPr>
          <w:p w:rsidR="007D0FC5" w:rsidRPr="00E41BE4" w:rsidRDefault="007D0FC5" w:rsidP="00E41BE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4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0" w:type="auto"/>
          </w:tcPr>
          <w:p w:rsidR="007D0FC5" w:rsidRPr="00E41BE4" w:rsidRDefault="007D0FC5" w:rsidP="00E41BE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4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информационного сопровождения деятельности субъектов малого и среднего предпринимательства</w:t>
            </w:r>
          </w:p>
        </w:tc>
        <w:tc>
          <w:tcPr>
            <w:tcW w:w="0" w:type="auto"/>
          </w:tcPr>
          <w:p w:rsidR="007D0FC5" w:rsidRPr="00E41BE4" w:rsidRDefault="00E41BE4" w:rsidP="00E41BE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4">
              <w:rPr>
                <w:rFonts w:ascii="Times New Roman" w:hAnsi="Times New Roman" w:cs="Times New Roman"/>
                <w:sz w:val="24"/>
                <w:szCs w:val="24"/>
              </w:rPr>
              <w:t>220,00</w:t>
            </w:r>
          </w:p>
        </w:tc>
      </w:tr>
      <w:tr w:rsidR="007D0FC5" w:rsidRPr="00E41BE4" w:rsidTr="000E07E0">
        <w:tc>
          <w:tcPr>
            <w:tcW w:w="0" w:type="auto"/>
          </w:tcPr>
          <w:p w:rsidR="007D0FC5" w:rsidRPr="00E41BE4" w:rsidRDefault="007D0FC5" w:rsidP="00E41BE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7D0FC5" w:rsidRPr="00E41BE4" w:rsidRDefault="007D0FC5" w:rsidP="00E41BE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4">
              <w:rPr>
                <w:rFonts w:ascii="Times New Roman" w:hAnsi="Times New Roman" w:cs="Times New Roman"/>
                <w:sz w:val="24"/>
                <w:szCs w:val="24"/>
              </w:rPr>
              <w:t>Финансовые услуги:</w:t>
            </w:r>
          </w:p>
        </w:tc>
        <w:tc>
          <w:tcPr>
            <w:tcW w:w="0" w:type="auto"/>
          </w:tcPr>
          <w:p w:rsidR="007D0FC5" w:rsidRPr="00E41BE4" w:rsidRDefault="007D0FC5" w:rsidP="00E41BE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FC5" w:rsidRPr="00E41BE4" w:rsidTr="000E07E0">
        <w:tc>
          <w:tcPr>
            <w:tcW w:w="0" w:type="auto"/>
          </w:tcPr>
          <w:p w:rsidR="007D0FC5" w:rsidRPr="00E41BE4" w:rsidRDefault="007D0FC5" w:rsidP="00E41BE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4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0" w:type="auto"/>
          </w:tcPr>
          <w:p w:rsidR="007D0FC5" w:rsidRPr="00E41BE4" w:rsidRDefault="007D0FC5" w:rsidP="00E41BE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4">
              <w:rPr>
                <w:rFonts w:ascii="Times New Roman" w:hAnsi="Times New Roman" w:cs="Times New Roman"/>
                <w:sz w:val="24"/>
                <w:szCs w:val="24"/>
              </w:rPr>
              <w:t>Составление бизнес-планов , технико-экономических обоснований, концепций</w:t>
            </w:r>
          </w:p>
        </w:tc>
        <w:tc>
          <w:tcPr>
            <w:tcW w:w="0" w:type="auto"/>
          </w:tcPr>
          <w:p w:rsidR="007D0FC5" w:rsidRPr="00E41BE4" w:rsidRDefault="00E41BE4" w:rsidP="00E41BE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4">
              <w:rPr>
                <w:rFonts w:ascii="Times New Roman" w:hAnsi="Times New Roman" w:cs="Times New Roman"/>
                <w:sz w:val="24"/>
                <w:szCs w:val="24"/>
              </w:rPr>
              <w:t>5800,00</w:t>
            </w:r>
          </w:p>
        </w:tc>
      </w:tr>
      <w:tr w:rsidR="007D0FC5" w:rsidRPr="00E41BE4" w:rsidTr="000E07E0">
        <w:tc>
          <w:tcPr>
            <w:tcW w:w="0" w:type="auto"/>
          </w:tcPr>
          <w:p w:rsidR="007D0FC5" w:rsidRPr="00E41BE4" w:rsidRDefault="007D0FC5" w:rsidP="00E41BE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4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0" w:type="auto"/>
          </w:tcPr>
          <w:p w:rsidR="007D0FC5" w:rsidRPr="00E41BE4" w:rsidRDefault="007D0FC5" w:rsidP="00E41BE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4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финансового планирования</w:t>
            </w:r>
          </w:p>
        </w:tc>
        <w:tc>
          <w:tcPr>
            <w:tcW w:w="0" w:type="auto"/>
          </w:tcPr>
          <w:p w:rsidR="007D0FC5" w:rsidRPr="00E41BE4" w:rsidRDefault="00E41BE4" w:rsidP="00E41BE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4">
              <w:rPr>
                <w:rFonts w:ascii="Times New Roman" w:hAnsi="Times New Roman" w:cs="Times New Roman"/>
                <w:sz w:val="24"/>
                <w:szCs w:val="24"/>
              </w:rPr>
              <w:t>580,00</w:t>
            </w:r>
          </w:p>
        </w:tc>
      </w:tr>
      <w:tr w:rsidR="007D0FC5" w:rsidRPr="00E41BE4" w:rsidTr="000E07E0">
        <w:tc>
          <w:tcPr>
            <w:tcW w:w="0" w:type="auto"/>
          </w:tcPr>
          <w:p w:rsidR="007D0FC5" w:rsidRPr="00E41BE4" w:rsidRDefault="007D0FC5" w:rsidP="00E41BE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4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0" w:type="auto"/>
          </w:tcPr>
          <w:p w:rsidR="007D0FC5" w:rsidRPr="00E41BE4" w:rsidRDefault="007D0FC5" w:rsidP="00E41BE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4">
              <w:rPr>
                <w:rFonts w:ascii="Times New Roman" w:hAnsi="Times New Roman" w:cs="Times New Roman"/>
                <w:sz w:val="24"/>
                <w:szCs w:val="24"/>
              </w:rPr>
              <w:t xml:space="preserve">Помощь при оформлении документов для получения субсидий, грантов </w:t>
            </w:r>
          </w:p>
        </w:tc>
        <w:tc>
          <w:tcPr>
            <w:tcW w:w="0" w:type="auto"/>
          </w:tcPr>
          <w:p w:rsidR="007D0FC5" w:rsidRPr="00E41BE4" w:rsidRDefault="00E41BE4" w:rsidP="00E41BE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4">
              <w:rPr>
                <w:rFonts w:ascii="Times New Roman" w:hAnsi="Times New Roman" w:cs="Times New Roman"/>
                <w:sz w:val="24"/>
                <w:szCs w:val="24"/>
              </w:rPr>
              <w:t>220,00</w:t>
            </w:r>
          </w:p>
        </w:tc>
      </w:tr>
      <w:tr w:rsidR="007D0FC5" w:rsidRPr="00E41BE4" w:rsidTr="000E07E0">
        <w:tc>
          <w:tcPr>
            <w:tcW w:w="0" w:type="auto"/>
          </w:tcPr>
          <w:p w:rsidR="007D0FC5" w:rsidRPr="00E41BE4" w:rsidRDefault="007D0FC5" w:rsidP="00E41BE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4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0" w:type="auto"/>
          </w:tcPr>
          <w:p w:rsidR="007D0FC5" w:rsidRPr="00E41BE4" w:rsidRDefault="007D0FC5" w:rsidP="00E41BE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4">
              <w:rPr>
                <w:rFonts w:ascii="Times New Roman" w:hAnsi="Times New Roman" w:cs="Times New Roman"/>
                <w:sz w:val="24"/>
                <w:szCs w:val="24"/>
              </w:rPr>
              <w:t>Содействие в оформлении документов на получение государственной финансовой поддержки</w:t>
            </w:r>
          </w:p>
        </w:tc>
        <w:tc>
          <w:tcPr>
            <w:tcW w:w="0" w:type="auto"/>
          </w:tcPr>
          <w:p w:rsidR="007D0FC5" w:rsidRPr="00E41BE4" w:rsidRDefault="00E41BE4" w:rsidP="00E41BE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4">
              <w:rPr>
                <w:rFonts w:ascii="Times New Roman" w:hAnsi="Times New Roman" w:cs="Times New Roman"/>
                <w:sz w:val="24"/>
                <w:szCs w:val="24"/>
              </w:rPr>
              <w:t>450,00</w:t>
            </w:r>
          </w:p>
        </w:tc>
      </w:tr>
      <w:tr w:rsidR="007D0FC5" w:rsidRPr="00E41BE4" w:rsidTr="000E07E0">
        <w:tc>
          <w:tcPr>
            <w:tcW w:w="0" w:type="auto"/>
          </w:tcPr>
          <w:p w:rsidR="007D0FC5" w:rsidRPr="00E41BE4" w:rsidRDefault="007D0FC5" w:rsidP="00E41BE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7D0FC5" w:rsidRPr="00E41BE4" w:rsidRDefault="007D0FC5" w:rsidP="00E41BE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4">
              <w:rPr>
                <w:rFonts w:ascii="Times New Roman" w:hAnsi="Times New Roman" w:cs="Times New Roman"/>
                <w:sz w:val="24"/>
                <w:szCs w:val="24"/>
              </w:rPr>
              <w:t>Маркетинговые услуги:</w:t>
            </w:r>
          </w:p>
        </w:tc>
        <w:tc>
          <w:tcPr>
            <w:tcW w:w="0" w:type="auto"/>
          </w:tcPr>
          <w:p w:rsidR="007D0FC5" w:rsidRPr="00E41BE4" w:rsidRDefault="007D0FC5" w:rsidP="00E41BE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FC5" w:rsidRPr="00E41BE4" w:rsidTr="000E07E0">
        <w:tc>
          <w:tcPr>
            <w:tcW w:w="0" w:type="auto"/>
          </w:tcPr>
          <w:p w:rsidR="007D0FC5" w:rsidRPr="00E41BE4" w:rsidRDefault="007D0FC5" w:rsidP="00E41BE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4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0" w:type="auto"/>
          </w:tcPr>
          <w:p w:rsidR="007D0FC5" w:rsidRPr="00E41BE4" w:rsidRDefault="007D0FC5" w:rsidP="00E41BE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4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 разработки маркетинговой стратегии и планов , рекламной кампании, дизайна, разработка и продвижение бренда, организация системы сбыта продукции</w:t>
            </w:r>
          </w:p>
        </w:tc>
        <w:tc>
          <w:tcPr>
            <w:tcW w:w="0" w:type="auto"/>
          </w:tcPr>
          <w:p w:rsidR="007D0FC5" w:rsidRPr="00E41BE4" w:rsidRDefault="00E41BE4" w:rsidP="00E41BE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41BE4">
              <w:rPr>
                <w:rFonts w:ascii="Times New Roman" w:hAnsi="Times New Roman" w:cs="Times New Roman"/>
                <w:sz w:val="24"/>
                <w:szCs w:val="24"/>
              </w:rPr>
              <w:t>220,00</w:t>
            </w:r>
          </w:p>
        </w:tc>
      </w:tr>
    </w:tbl>
    <w:p w:rsidR="007D0FC5" w:rsidRPr="00E41BE4" w:rsidRDefault="007D0FC5" w:rsidP="00E41BE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D0FC5" w:rsidRPr="00E41BE4" w:rsidRDefault="007D0FC5" w:rsidP="00E41BE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sectPr w:rsidR="007D0FC5" w:rsidRPr="00E41BE4" w:rsidSect="00E41BE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5417" w:rsidRDefault="00D55417" w:rsidP="00E41BE4">
      <w:pPr>
        <w:spacing w:after="0" w:line="240" w:lineRule="auto"/>
      </w:pPr>
      <w:r>
        <w:separator/>
      </w:r>
    </w:p>
  </w:endnote>
  <w:endnote w:type="continuationSeparator" w:id="0">
    <w:p w:rsidR="00D55417" w:rsidRDefault="00D55417" w:rsidP="00E41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5417" w:rsidRDefault="00D55417" w:rsidP="00E41BE4">
      <w:pPr>
        <w:spacing w:after="0" w:line="240" w:lineRule="auto"/>
      </w:pPr>
      <w:r>
        <w:separator/>
      </w:r>
    </w:p>
  </w:footnote>
  <w:footnote w:type="continuationSeparator" w:id="0">
    <w:p w:rsidR="00D55417" w:rsidRDefault="00D55417" w:rsidP="00E41B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0FC5"/>
    <w:rsid w:val="000E07E0"/>
    <w:rsid w:val="000E589B"/>
    <w:rsid w:val="00140295"/>
    <w:rsid w:val="00152182"/>
    <w:rsid w:val="001555F1"/>
    <w:rsid w:val="001B2BD8"/>
    <w:rsid w:val="001C4DE8"/>
    <w:rsid w:val="006C4ED4"/>
    <w:rsid w:val="006F6334"/>
    <w:rsid w:val="007D0FC5"/>
    <w:rsid w:val="009641A7"/>
    <w:rsid w:val="00D55417"/>
    <w:rsid w:val="00E41BE4"/>
    <w:rsid w:val="00EF7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F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0F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41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41BE4"/>
  </w:style>
  <w:style w:type="paragraph" w:styleId="a6">
    <w:name w:val="footer"/>
    <w:basedOn w:val="a"/>
    <w:link w:val="a7"/>
    <w:uiPriority w:val="99"/>
    <w:semiHidden/>
    <w:unhideWhenUsed/>
    <w:rsid w:val="00E41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41B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345</Words>
  <Characters>1971</Characters>
  <Application>Microsoft Office Word</Application>
  <DocSecurity>0</DocSecurity>
  <Lines>16</Lines>
  <Paragraphs>4</Paragraphs>
  <ScaleCrop>false</ScaleCrop>
  <Company/>
  <LinksUpToDate>false</LinksUpToDate>
  <CharactersWithSpaces>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PC</cp:lastModifiedBy>
  <cp:revision>2</cp:revision>
  <dcterms:created xsi:type="dcterms:W3CDTF">2018-02-09T10:25:00Z</dcterms:created>
  <dcterms:modified xsi:type="dcterms:W3CDTF">2018-02-09T10:25:00Z</dcterms:modified>
</cp:coreProperties>
</file>