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FC" w:rsidRDefault="00786DFC">
      <w:bookmarkStart w:id="0" w:name="_GoBack"/>
      <w:bookmarkEnd w:id="0"/>
      <w:r w:rsidRPr="00786DF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-281940</wp:posOffset>
            </wp:positionV>
            <wp:extent cx="739140" cy="914400"/>
            <wp:effectExtent l="19050" t="0" r="381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DFC" w:rsidRDefault="00786DFC"/>
    <w:p w:rsidR="00786DFC" w:rsidRDefault="00786DFC"/>
    <w:p w:rsidR="00786DFC" w:rsidRDefault="00786DFC"/>
    <w:tbl>
      <w:tblPr>
        <w:tblpPr w:leftFromText="180" w:rightFromText="180" w:vertAnchor="page" w:horzAnchor="margin" w:tblpY="2341"/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786DFC" w:rsidRPr="001C5221" w:rsidTr="00786DFC">
        <w:tc>
          <w:tcPr>
            <w:tcW w:w="9600" w:type="dxa"/>
          </w:tcPr>
          <w:p w:rsidR="00786DFC" w:rsidRPr="001C5221" w:rsidRDefault="00786DFC" w:rsidP="00786DFC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1C5221">
              <w:rPr>
                <w:b/>
                <w:sz w:val="28"/>
                <w:szCs w:val="28"/>
              </w:rPr>
              <w:t xml:space="preserve">АДМИНИСТРАЦИЯ  </w:t>
            </w:r>
            <w:r w:rsidR="001C5221" w:rsidRPr="001C5221">
              <w:rPr>
                <w:b/>
                <w:sz w:val="28"/>
                <w:szCs w:val="28"/>
              </w:rPr>
              <w:t>ЮРОВСКОГО</w:t>
            </w:r>
            <w:r w:rsidRPr="001C5221">
              <w:rPr>
                <w:b/>
                <w:sz w:val="28"/>
                <w:szCs w:val="28"/>
              </w:rPr>
              <w:t xml:space="preserve"> СЕЛЬСОВЕТА</w:t>
            </w:r>
            <w:r w:rsidRPr="001C5221">
              <w:rPr>
                <w:b/>
                <w:sz w:val="28"/>
                <w:szCs w:val="28"/>
              </w:rPr>
              <w:br/>
              <w:t>МОКШАНСКОГО РАЙОНА ПЕНЗЕНСКОЙ  ОБЛАСТИ</w:t>
            </w:r>
          </w:p>
          <w:p w:rsidR="00786DFC" w:rsidRPr="001C5221" w:rsidRDefault="00786DFC" w:rsidP="00786DFC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6DFC" w:rsidRPr="001C5221" w:rsidRDefault="00786DFC" w:rsidP="00786DFC">
      <w:pPr>
        <w:rPr>
          <w:b/>
          <w:sz w:val="28"/>
          <w:szCs w:val="28"/>
        </w:rPr>
      </w:pPr>
    </w:p>
    <w:p w:rsidR="00786DFC" w:rsidRDefault="00786DFC" w:rsidP="00786DFC">
      <w:pPr>
        <w:jc w:val="center"/>
        <w:rPr>
          <w:b/>
          <w:sz w:val="28"/>
          <w:szCs w:val="28"/>
        </w:rPr>
      </w:pPr>
      <w:r w:rsidRPr="001C5221">
        <w:rPr>
          <w:b/>
          <w:sz w:val="28"/>
          <w:szCs w:val="28"/>
        </w:rPr>
        <w:t>ПОСТАНОВЛЕНИЕ</w:t>
      </w:r>
    </w:p>
    <w:p w:rsidR="001C5221" w:rsidRPr="001C5221" w:rsidRDefault="001C5221" w:rsidP="00786DF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3931" w:tblpY="1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374"/>
        <w:gridCol w:w="387"/>
        <w:gridCol w:w="1825"/>
      </w:tblGrid>
      <w:tr w:rsidR="00786DFC" w:rsidRPr="001F108F" w:rsidTr="00786DFC">
        <w:trPr>
          <w:cantSplit/>
          <w:trHeight w:val="266"/>
        </w:trPr>
        <w:tc>
          <w:tcPr>
            <w:tcW w:w="567" w:type="dxa"/>
            <w:vAlign w:val="bottom"/>
          </w:tcPr>
          <w:p w:rsidR="00786DFC" w:rsidRPr="001F108F" w:rsidRDefault="00786DFC" w:rsidP="006F3FC3">
            <w:r w:rsidRPr="001F108F">
              <w:t>от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DFC" w:rsidRPr="007B46D7" w:rsidRDefault="001C5221" w:rsidP="001C5221">
            <w:pPr>
              <w:jc w:val="center"/>
            </w:pPr>
            <w:r>
              <w:t>30</w:t>
            </w:r>
            <w:r w:rsidR="00786DFC">
              <w:t>.</w:t>
            </w:r>
            <w:r>
              <w:t>12</w:t>
            </w:r>
            <w:r w:rsidR="00786DFC">
              <w:t>.2021</w:t>
            </w:r>
          </w:p>
        </w:tc>
        <w:tc>
          <w:tcPr>
            <w:tcW w:w="387" w:type="dxa"/>
            <w:vAlign w:val="bottom"/>
          </w:tcPr>
          <w:p w:rsidR="00786DFC" w:rsidRPr="007B46D7" w:rsidRDefault="00786DFC" w:rsidP="006F3FC3">
            <w:pPr>
              <w:jc w:val="center"/>
            </w:pPr>
            <w:r w:rsidRPr="007B46D7">
              <w:t>№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DFC" w:rsidRPr="007B46D7" w:rsidRDefault="001C5221" w:rsidP="006F3FC3">
            <w:pPr>
              <w:jc w:val="center"/>
            </w:pPr>
            <w:r>
              <w:t>358</w:t>
            </w:r>
          </w:p>
        </w:tc>
      </w:tr>
    </w:tbl>
    <w:p w:rsidR="00786DFC" w:rsidRDefault="00786DFC" w:rsidP="00786DFC"/>
    <w:p w:rsidR="00786DFC" w:rsidRDefault="00786DFC" w:rsidP="00786DFC">
      <w:pPr>
        <w:jc w:val="center"/>
      </w:pPr>
    </w:p>
    <w:p w:rsidR="00786DFC" w:rsidRDefault="001C5221" w:rsidP="00786DFC">
      <w:pPr>
        <w:jc w:val="center"/>
      </w:pPr>
      <w:r>
        <w:t>д. Заречная</w:t>
      </w:r>
    </w:p>
    <w:p w:rsidR="00786DFC" w:rsidRPr="00702A31" w:rsidRDefault="00786DFC" w:rsidP="00786DFC">
      <w:pPr>
        <w:jc w:val="center"/>
      </w:pPr>
    </w:p>
    <w:p w:rsidR="00786DFC" w:rsidRPr="001C5221" w:rsidRDefault="00786DFC" w:rsidP="00786DFC">
      <w:pPr>
        <w:ind w:firstLine="360"/>
        <w:jc w:val="center"/>
        <w:rPr>
          <w:b/>
        </w:rPr>
      </w:pPr>
      <w:r w:rsidRPr="001C5221">
        <w:rPr>
          <w:b/>
          <w:bCs/>
        </w:rPr>
        <w:t xml:space="preserve">Об утверждении схемы размещения нестационарных торговых объектов на территории </w:t>
      </w:r>
      <w:r w:rsidR="001C5221" w:rsidRPr="001C5221">
        <w:rPr>
          <w:b/>
          <w:bCs/>
        </w:rPr>
        <w:t>Юровского</w:t>
      </w:r>
      <w:r w:rsidRPr="001C5221">
        <w:rPr>
          <w:b/>
          <w:bCs/>
        </w:rPr>
        <w:t xml:space="preserve"> сельсовета </w:t>
      </w:r>
      <w:proofErr w:type="spellStart"/>
      <w:r w:rsidRPr="001C5221">
        <w:rPr>
          <w:b/>
          <w:bCs/>
        </w:rPr>
        <w:t>Мокшанского</w:t>
      </w:r>
      <w:proofErr w:type="spellEnd"/>
      <w:r w:rsidRPr="001C5221">
        <w:rPr>
          <w:b/>
          <w:bCs/>
        </w:rPr>
        <w:t xml:space="preserve"> района Пензенской области</w:t>
      </w:r>
    </w:p>
    <w:p w:rsidR="00786DFC" w:rsidRPr="001C5221" w:rsidRDefault="00786DFC" w:rsidP="00786DFC">
      <w:pPr>
        <w:ind w:firstLine="360"/>
        <w:jc w:val="center"/>
        <w:rPr>
          <w:b/>
        </w:rPr>
      </w:pPr>
      <w:r w:rsidRPr="001C5221">
        <w:rPr>
          <w:b/>
        </w:rPr>
        <w:t> </w:t>
      </w:r>
    </w:p>
    <w:p w:rsidR="00786DFC" w:rsidRPr="001C5221" w:rsidRDefault="00786DFC" w:rsidP="00786DFC">
      <w:pPr>
        <w:ind w:firstLine="360"/>
        <w:jc w:val="both"/>
      </w:pPr>
      <w:r w:rsidRPr="001C5221">
        <w:t>В соответствии с Федеральным законом </w:t>
      </w:r>
      <w:hyperlink r:id="rId7" w:tgtFrame="_blank" w:history="1">
        <w:r w:rsidRPr="001C5221">
          <w:rPr>
            <w:rStyle w:val="ae"/>
            <w:color w:val="auto"/>
            <w:u w:val="none"/>
          </w:rPr>
          <w:t>от 06 октября 2003 года № 131-ФЗ</w:t>
        </w:r>
      </w:hyperlink>
      <w:r w:rsidRPr="001C5221">
        <w:t> «</w:t>
      </w:r>
      <w:hyperlink r:id="rId8" w:tgtFrame="_blank" w:history="1">
        <w:r w:rsidRPr="001C5221">
          <w:rPr>
            <w:rStyle w:val="ae"/>
            <w:color w:val="auto"/>
            <w:u w:val="none"/>
          </w:rPr>
          <w:t>Об общих принципах организации местного самоуправления в Российской Федерации</w:t>
        </w:r>
      </w:hyperlink>
      <w:r w:rsidRPr="001C5221">
        <w:t>, руководствуясь </w:t>
      </w:r>
      <w:hyperlink r:id="rId9" w:tgtFrame="_blank" w:history="1">
        <w:r w:rsidRPr="001C5221">
          <w:rPr>
            <w:rStyle w:val="ae"/>
            <w:color w:val="auto"/>
            <w:u w:val="none"/>
          </w:rPr>
          <w:t xml:space="preserve">Уставом </w:t>
        </w:r>
      </w:hyperlink>
      <w:r w:rsidR="001C5221" w:rsidRPr="001C5221">
        <w:t>Юровского</w:t>
      </w:r>
      <w:r w:rsidRPr="001C5221">
        <w:t xml:space="preserve"> сельсовета </w:t>
      </w:r>
      <w:proofErr w:type="spellStart"/>
      <w:r w:rsidRPr="001C5221">
        <w:t>Мокшанского</w:t>
      </w:r>
      <w:proofErr w:type="spellEnd"/>
      <w:r w:rsidRPr="001C5221">
        <w:t xml:space="preserve"> района Пензенской области, </w:t>
      </w:r>
    </w:p>
    <w:p w:rsidR="00786DFC" w:rsidRPr="001C5221" w:rsidRDefault="00786DFC" w:rsidP="00786DFC">
      <w:pPr>
        <w:ind w:firstLine="360"/>
        <w:jc w:val="center"/>
      </w:pPr>
    </w:p>
    <w:p w:rsidR="00786DFC" w:rsidRPr="001C5221" w:rsidRDefault="00786DFC" w:rsidP="00786DFC">
      <w:pPr>
        <w:ind w:firstLine="360"/>
        <w:jc w:val="center"/>
        <w:rPr>
          <w:b/>
        </w:rPr>
      </w:pPr>
      <w:r w:rsidRPr="001C5221">
        <w:rPr>
          <w:b/>
        </w:rPr>
        <w:t xml:space="preserve">администрация </w:t>
      </w:r>
      <w:r w:rsidR="001C5221" w:rsidRPr="001C5221">
        <w:rPr>
          <w:b/>
        </w:rPr>
        <w:t>Юровского</w:t>
      </w:r>
      <w:r w:rsidRPr="001C5221">
        <w:rPr>
          <w:b/>
        </w:rPr>
        <w:t xml:space="preserve"> сельсовета </w:t>
      </w:r>
      <w:proofErr w:type="spellStart"/>
      <w:r w:rsidRPr="001C5221">
        <w:rPr>
          <w:b/>
        </w:rPr>
        <w:t>Мокшанского</w:t>
      </w:r>
      <w:proofErr w:type="spellEnd"/>
      <w:r w:rsidRPr="001C5221">
        <w:rPr>
          <w:b/>
        </w:rPr>
        <w:t xml:space="preserve"> района </w:t>
      </w:r>
    </w:p>
    <w:p w:rsidR="00786DFC" w:rsidRPr="001C5221" w:rsidRDefault="00786DFC" w:rsidP="00786DFC">
      <w:pPr>
        <w:ind w:firstLine="360"/>
        <w:jc w:val="center"/>
        <w:rPr>
          <w:b/>
        </w:rPr>
      </w:pPr>
      <w:r w:rsidRPr="001C5221">
        <w:rPr>
          <w:b/>
        </w:rPr>
        <w:t>Пензенской области постановляет:</w:t>
      </w:r>
    </w:p>
    <w:p w:rsidR="00786DFC" w:rsidRPr="001C5221" w:rsidRDefault="00786DFC" w:rsidP="00786DFC">
      <w:pPr>
        <w:ind w:firstLine="360"/>
        <w:jc w:val="center"/>
        <w:rPr>
          <w:b/>
        </w:rPr>
      </w:pPr>
      <w:r w:rsidRPr="001C5221">
        <w:rPr>
          <w:b/>
        </w:rPr>
        <w:t> </w:t>
      </w:r>
    </w:p>
    <w:p w:rsidR="00786DFC" w:rsidRPr="001C5221" w:rsidRDefault="00786DFC" w:rsidP="00786DFC">
      <w:pPr>
        <w:ind w:firstLine="360"/>
        <w:jc w:val="both"/>
      </w:pPr>
      <w:r w:rsidRPr="001C5221">
        <w:t xml:space="preserve">1. Утвердить схему размещения нестационарных торговых объектов на территории </w:t>
      </w:r>
      <w:r w:rsidR="001C5221" w:rsidRPr="001C5221">
        <w:t>Юровского</w:t>
      </w:r>
      <w:r w:rsidRPr="001C5221">
        <w:t xml:space="preserve"> сельсовета </w:t>
      </w:r>
      <w:proofErr w:type="spellStart"/>
      <w:r w:rsidRPr="001C5221">
        <w:t>Мокшанского</w:t>
      </w:r>
      <w:proofErr w:type="spellEnd"/>
      <w:r w:rsidRPr="001C5221">
        <w:t xml:space="preserve"> района Пензенской области согласно приложению № 1.</w:t>
      </w:r>
    </w:p>
    <w:p w:rsidR="00786DFC" w:rsidRPr="001C5221" w:rsidRDefault="00786DFC" w:rsidP="00786DFC">
      <w:pPr>
        <w:ind w:firstLine="360"/>
        <w:jc w:val="both"/>
      </w:pPr>
      <w:r w:rsidRPr="001C5221">
        <w:t>2. Утвердить пла</w:t>
      </w:r>
      <w:proofErr w:type="gramStart"/>
      <w:r w:rsidRPr="001C5221">
        <w:t>н-</w:t>
      </w:r>
      <w:proofErr w:type="gramEnd"/>
      <w:r w:rsidRPr="001C5221">
        <w:t xml:space="preserve"> схему размещения нестационарных торговых объектов на территории </w:t>
      </w:r>
      <w:r w:rsidR="001C5221" w:rsidRPr="001C5221">
        <w:t>Юровского</w:t>
      </w:r>
      <w:r w:rsidRPr="001C5221">
        <w:t xml:space="preserve"> сельсовета </w:t>
      </w:r>
      <w:proofErr w:type="spellStart"/>
      <w:r w:rsidRPr="001C5221">
        <w:t>Мокшанского</w:t>
      </w:r>
      <w:proofErr w:type="spellEnd"/>
      <w:r w:rsidRPr="001C5221">
        <w:t xml:space="preserve"> района Пензенской области согласно приложению № 2.</w:t>
      </w:r>
    </w:p>
    <w:p w:rsidR="00786DFC" w:rsidRPr="001C5221" w:rsidRDefault="00786DFC" w:rsidP="00786DFC">
      <w:pPr>
        <w:ind w:firstLine="360"/>
        <w:jc w:val="both"/>
      </w:pPr>
      <w:r w:rsidRPr="001C5221">
        <w:t xml:space="preserve">3. Настоящее постановление вступает в силу с момента его </w:t>
      </w:r>
      <w:r w:rsidR="001C5221">
        <w:t>подписания</w:t>
      </w:r>
      <w:r w:rsidRPr="001C5221">
        <w:t>.</w:t>
      </w:r>
    </w:p>
    <w:p w:rsidR="00786DFC" w:rsidRPr="001C5221" w:rsidRDefault="00786DFC" w:rsidP="00786DFC">
      <w:pPr>
        <w:ind w:firstLine="360"/>
        <w:jc w:val="both"/>
      </w:pPr>
      <w:r w:rsidRPr="001C5221">
        <w:t xml:space="preserve">4. Контроль за исполнение настоящего постановления возложить на главу администрации </w:t>
      </w:r>
      <w:r w:rsidR="001C5221" w:rsidRPr="001C5221">
        <w:t>Юровского</w:t>
      </w:r>
      <w:r w:rsidRPr="001C5221">
        <w:t xml:space="preserve"> сельсовета </w:t>
      </w:r>
      <w:proofErr w:type="spellStart"/>
      <w:r w:rsidRPr="001C5221">
        <w:t>Мокшанского</w:t>
      </w:r>
      <w:proofErr w:type="spellEnd"/>
      <w:r w:rsidRPr="001C5221">
        <w:t xml:space="preserve"> района Пензенской области. </w:t>
      </w:r>
    </w:p>
    <w:p w:rsidR="00786DFC" w:rsidRPr="001C5221" w:rsidRDefault="00786DFC" w:rsidP="00786DFC">
      <w:pPr>
        <w:ind w:firstLine="360"/>
        <w:jc w:val="both"/>
      </w:pPr>
    </w:p>
    <w:p w:rsidR="00786DFC" w:rsidRPr="001C5221" w:rsidRDefault="00786DFC" w:rsidP="00786DFC">
      <w:pPr>
        <w:jc w:val="both"/>
        <w:rPr>
          <w:b/>
        </w:rPr>
      </w:pPr>
      <w:r w:rsidRPr="001C5221">
        <w:rPr>
          <w:b/>
        </w:rPr>
        <w:t xml:space="preserve">Глава администрации </w:t>
      </w:r>
    </w:p>
    <w:p w:rsidR="00786DFC" w:rsidRPr="001C5221" w:rsidRDefault="001C5221" w:rsidP="00786DFC">
      <w:pPr>
        <w:jc w:val="both"/>
        <w:rPr>
          <w:b/>
        </w:rPr>
      </w:pPr>
      <w:r w:rsidRPr="001C5221">
        <w:rPr>
          <w:b/>
        </w:rPr>
        <w:t>Юровского</w:t>
      </w:r>
      <w:r w:rsidR="00786DFC" w:rsidRPr="001C5221">
        <w:rPr>
          <w:b/>
        </w:rPr>
        <w:t xml:space="preserve"> сельсовета</w:t>
      </w:r>
    </w:p>
    <w:p w:rsidR="00786DFC" w:rsidRPr="001C5221" w:rsidRDefault="00786DFC" w:rsidP="00786DFC">
      <w:pPr>
        <w:jc w:val="both"/>
        <w:rPr>
          <w:b/>
        </w:rPr>
      </w:pPr>
      <w:proofErr w:type="spellStart"/>
      <w:r w:rsidRPr="001C5221">
        <w:rPr>
          <w:b/>
        </w:rPr>
        <w:t>Мокшанкого</w:t>
      </w:r>
      <w:proofErr w:type="spellEnd"/>
      <w:r w:rsidRPr="001C5221">
        <w:rPr>
          <w:b/>
        </w:rPr>
        <w:t xml:space="preserve"> района</w:t>
      </w:r>
    </w:p>
    <w:p w:rsidR="00786DFC" w:rsidRPr="001C5221" w:rsidRDefault="00786DFC" w:rsidP="00786DFC">
      <w:pPr>
        <w:tabs>
          <w:tab w:val="left" w:pos="6899"/>
        </w:tabs>
        <w:jc w:val="both"/>
        <w:rPr>
          <w:b/>
        </w:rPr>
      </w:pPr>
      <w:r w:rsidRPr="001C5221">
        <w:rPr>
          <w:b/>
        </w:rPr>
        <w:t>Пензенской области</w:t>
      </w:r>
      <w:r w:rsidRPr="001C5221">
        <w:rPr>
          <w:b/>
        </w:rPr>
        <w:tab/>
      </w:r>
      <w:r w:rsidR="001C5221">
        <w:rPr>
          <w:b/>
        </w:rPr>
        <w:t xml:space="preserve">А.В. </w:t>
      </w:r>
      <w:proofErr w:type="spellStart"/>
      <w:r w:rsidR="001C5221">
        <w:rPr>
          <w:b/>
        </w:rPr>
        <w:t>Краснорепов</w:t>
      </w:r>
      <w:proofErr w:type="spellEnd"/>
    </w:p>
    <w:p w:rsidR="00786DFC" w:rsidRPr="00BB0BAF" w:rsidRDefault="00786DFC" w:rsidP="00786DFC">
      <w:pPr>
        <w:tabs>
          <w:tab w:val="left" w:pos="6899"/>
        </w:tabs>
        <w:jc w:val="both"/>
        <w:rPr>
          <w:b/>
          <w:sz w:val="26"/>
          <w:szCs w:val="26"/>
        </w:rPr>
      </w:pPr>
    </w:p>
    <w:p w:rsidR="00786DFC" w:rsidRDefault="00786DFC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786DFC" w:rsidRDefault="00786DFC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1C5221" w:rsidRPr="00B42DCA" w:rsidRDefault="001C5221" w:rsidP="00786DFC">
      <w:pPr>
        <w:tabs>
          <w:tab w:val="left" w:pos="6899"/>
        </w:tabs>
        <w:jc w:val="both"/>
        <w:rPr>
          <w:sz w:val="26"/>
          <w:szCs w:val="26"/>
        </w:rPr>
      </w:pPr>
    </w:p>
    <w:p w:rsidR="00786DFC" w:rsidRPr="005B3A59" w:rsidRDefault="00786DFC" w:rsidP="00786DFC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tbl>
      <w:tblPr>
        <w:tblW w:w="5494" w:type="dxa"/>
        <w:tblInd w:w="4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</w:tblGrid>
      <w:tr w:rsidR="00786DFC" w:rsidRPr="005B3A59" w:rsidTr="006F3FC3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FC" w:rsidRPr="00BB0BAF" w:rsidRDefault="00786DFC" w:rsidP="006F3FC3">
            <w:pPr>
              <w:ind w:right="-216"/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BB0BAF">
              <w:t>Приложение № 1</w:t>
            </w:r>
          </w:p>
          <w:p w:rsidR="00786DFC" w:rsidRPr="00BB0BAF" w:rsidRDefault="00786DFC" w:rsidP="006F3FC3">
            <w:pPr>
              <w:ind w:firstLine="360"/>
              <w:jc w:val="right"/>
            </w:pPr>
            <w:r w:rsidRPr="00BB0BAF">
              <w:t>к постановлению администрации</w:t>
            </w:r>
          </w:p>
          <w:p w:rsidR="00786DFC" w:rsidRPr="00BB0BAF" w:rsidRDefault="001C5221" w:rsidP="006F3FC3">
            <w:pPr>
              <w:ind w:firstLine="360"/>
              <w:jc w:val="right"/>
            </w:pPr>
            <w:r>
              <w:t>Юровского</w:t>
            </w:r>
            <w:r w:rsidR="00786DFC" w:rsidRPr="00BB0BAF">
              <w:t xml:space="preserve"> сельсовета</w:t>
            </w:r>
          </w:p>
          <w:p w:rsidR="00786DFC" w:rsidRPr="00BB0BAF" w:rsidRDefault="00786DFC" w:rsidP="006F3FC3">
            <w:pPr>
              <w:ind w:firstLine="360"/>
              <w:jc w:val="right"/>
            </w:pPr>
            <w:proofErr w:type="spellStart"/>
            <w:r w:rsidRPr="00BB0BAF">
              <w:t>Мокшанского</w:t>
            </w:r>
            <w:proofErr w:type="spellEnd"/>
            <w:r w:rsidRPr="00BB0BAF">
              <w:t xml:space="preserve"> района</w:t>
            </w:r>
          </w:p>
          <w:p w:rsidR="00786DFC" w:rsidRPr="00BB0BAF" w:rsidRDefault="00786DFC" w:rsidP="006F3FC3">
            <w:pPr>
              <w:ind w:firstLine="360"/>
              <w:jc w:val="right"/>
            </w:pPr>
            <w:r w:rsidRPr="00BB0BAF">
              <w:t>Пензенской области</w:t>
            </w:r>
          </w:p>
          <w:p w:rsidR="00786DFC" w:rsidRPr="00BB0BAF" w:rsidRDefault="00500358" w:rsidP="006F3FC3">
            <w:pPr>
              <w:ind w:right="175" w:firstLine="360"/>
              <w:jc w:val="right"/>
            </w:pPr>
            <w:r>
              <w:t xml:space="preserve">     </w:t>
            </w:r>
            <w:r w:rsidR="00786DFC" w:rsidRPr="00BB0BAF">
              <w:t xml:space="preserve">от </w:t>
            </w:r>
            <w:r w:rsidR="00786DFC">
              <w:t xml:space="preserve"> </w:t>
            </w:r>
            <w:r>
              <w:t>30</w:t>
            </w:r>
            <w:r w:rsidR="00786DFC">
              <w:t>.</w:t>
            </w:r>
            <w:r>
              <w:t>12</w:t>
            </w:r>
            <w:r w:rsidR="00786DFC">
              <w:t>.2021</w:t>
            </w:r>
            <w:r w:rsidR="00786DFC" w:rsidRPr="00BB0BAF">
              <w:t xml:space="preserve">        № </w:t>
            </w:r>
            <w:r>
              <w:t>358</w:t>
            </w:r>
          </w:p>
          <w:p w:rsidR="00786DFC" w:rsidRPr="005B3A59" w:rsidRDefault="00786DFC" w:rsidP="006F3FC3">
            <w:pPr>
              <w:ind w:right="-216" w:firstLine="360"/>
              <w:jc w:val="right"/>
              <w:rPr>
                <w:b/>
                <w:sz w:val="28"/>
                <w:szCs w:val="28"/>
              </w:rPr>
            </w:pPr>
            <w:r w:rsidRPr="005B3A59">
              <w:rPr>
                <w:b/>
                <w:sz w:val="28"/>
                <w:szCs w:val="28"/>
              </w:rPr>
              <w:t> </w:t>
            </w:r>
          </w:p>
        </w:tc>
      </w:tr>
      <w:tr w:rsidR="00786DFC" w:rsidRPr="005B3A59" w:rsidTr="006F3FC3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FC" w:rsidRPr="005B3A59" w:rsidRDefault="00786DFC" w:rsidP="006F3FC3">
            <w:pPr>
              <w:ind w:firstLine="360"/>
              <w:jc w:val="center"/>
              <w:rPr>
                <w:b/>
                <w:sz w:val="28"/>
                <w:szCs w:val="28"/>
              </w:rPr>
            </w:pPr>
            <w:r w:rsidRPr="005B3A59">
              <w:rPr>
                <w:b/>
                <w:sz w:val="28"/>
                <w:szCs w:val="28"/>
              </w:rPr>
              <w:t> </w:t>
            </w:r>
          </w:p>
        </w:tc>
      </w:tr>
    </w:tbl>
    <w:p w:rsidR="00786DFC" w:rsidRPr="005B3A59" w:rsidRDefault="00786DFC" w:rsidP="00786DFC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p w:rsidR="00786DFC" w:rsidRDefault="00786DFC" w:rsidP="00786DFC">
      <w:pPr>
        <w:ind w:firstLine="360"/>
        <w:jc w:val="center"/>
        <w:rPr>
          <w:b/>
          <w:bCs/>
          <w:sz w:val="28"/>
          <w:szCs w:val="28"/>
        </w:rPr>
      </w:pPr>
      <w:r w:rsidRPr="005B3A59">
        <w:rPr>
          <w:b/>
          <w:bCs/>
          <w:sz w:val="28"/>
          <w:szCs w:val="28"/>
        </w:rPr>
        <w:t>СХЕМА</w:t>
      </w:r>
    </w:p>
    <w:p w:rsidR="00786DFC" w:rsidRDefault="00786DFC" w:rsidP="00786DFC">
      <w:pPr>
        <w:ind w:firstLine="360"/>
        <w:jc w:val="center"/>
        <w:rPr>
          <w:b/>
          <w:bCs/>
          <w:sz w:val="28"/>
          <w:szCs w:val="28"/>
        </w:rPr>
      </w:pPr>
      <w:r w:rsidRPr="005B3A59">
        <w:rPr>
          <w:b/>
          <w:bCs/>
          <w:sz w:val="28"/>
          <w:szCs w:val="28"/>
        </w:rPr>
        <w:t> размещения нестационарных торговых объектов на территории </w:t>
      </w:r>
      <w:r w:rsidR="001C5221">
        <w:rPr>
          <w:b/>
          <w:bCs/>
          <w:sz w:val="28"/>
          <w:szCs w:val="28"/>
        </w:rPr>
        <w:t>Юровского</w:t>
      </w:r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Мокшанского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786DFC" w:rsidRPr="005B3A59" w:rsidRDefault="00786DFC" w:rsidP="00786DFC">
      <w:pPr>
        <w:ind w:firstLine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Пензенской области</w:t>
      </w:r>
    </w:p>
    <w:p w:rsidR="00786DFC" w:rsidRPr="005B3A59" w:rsidRDefault="00786DFC" w:rsidP="00786DFC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tbl>
      <w:tblPr>
        <w:tblW w:w="10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985"/>
        <w:gridCol w:w="1842"/>
        <w:gridCol w:w="1560"/>
        <w:gridCol w:w="1134"/>
        <w:gridCol w:w="1559"/>
        <w:gridCol w:w="1276"/>
      </w:tblGrid>
      <w:tr w:rsidR="00786DFC" w:rsidRPr="005B3A59" w:rsidTr="006F3FC3">
        <w:trPr>
          <w:trHeight w:val="202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jc w:val="center"/>
              <w:rPr>
                <w:bCs/>
                <w:sz w:val="22"/>
                <w:szCs w:val="22"/>
              </w:rPr>
            </w:pPr>
            <w:r w:rsidRPr="00BB0BA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BB0BAF">
              <w:rPr>
                <w:bCs/>
                <w:sz w:val="22"/>
                <w:szCs w:val="22"/>
              </w:rPr>
              <w:t>п</w:t>
            </w:r>
            <w:proofErr w:type="gramEnd"/>
            <w:r w:rsidRPr="00BB0BA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101"/>
              <w:jc w:val="center"/>
              <w:rPr>
                <w:bCs/>
                <w:sz w:val="22"/>
                <w:szCs w:val="22"/>
              </w:rPr>
            </w:pPr>
            <w:r w:rsidRPr="00BB0BAF">
              <w:rPr>
                <w:bCs/>
                <w:sz w:val="22"/>
                <w:szCs w:val="22"/>
              </w:rPr>
              <w:t>Местонахождение или адресный ориентир действующего либо предполагаемого нестационарного торгового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ind w:firstLine="101"/>
              <w:jc w:val="center"/>
              <w:rPr>
                <w:bCs/>
                <w:sz w:val="20"/>
                <w:szCs w:val="20"/>
              </w:rPr>
            </w:pPr>
            <w:r w:rsidRPr="00BB0BAF">
              <w:rPr>
                <w:bCs/>
                <w:sz w:val="20"/>
                <w:szCs w:val="20"/>
              </w:rPr>
              <w:t xml:space="preserve">Границы </w:t>
            </w:r>
            <w:proofErr w:type="gramStart"/>
            <w:r w:rsidRPr="00BB0BAF">
              <w:rPr>
                <w:bCs/>
                <w:sz w:val="20"/>
                <w:szCs w:val="20"/>
              </w:rPr>
              <w:t>предполагаемого</w:t>
            </w:r>
            <w:proofErr w:type="gramEnd"/>
            <w:r w:rsidRPr="00BB0BAF">
              <w:rPr>
                <w:bCs/>
                <w:sz w:val="20"/>
                <w:szCs w:val="20"/>
              </w:rPr>
              <w:t xml:space="preserve"> к использованию земель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jc w:val="center"/>
              <w:rPr>
                <w:bCs/>
                <w:sz w:val="20"/>
                <w:szCs w:val="20"/>
              </w:rPr>
            </w:pPr>
            <w:r w:rsidRPr="00BB0BAF">
              <w:rPr>
                <w:bCs/>
                <w:sz w:val="20"/>
                <w:szCs w:val="20"/>
              </w:rPr>
              <w:t>Площадь места размещения нестационарного торгового объекта, м</w:t>
            </w:r>
            <w:proofErr w:type="gramStart"/>
            <w:r w:rsidRPr="00BB0BAF">
              <w:rPr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jc w:val="center"/>
              <w:rPr>
                <w:bCs/>
                <w:sz w:val="20"/>
                <w:szCs w:val="20"/>
              </w:rPr>
            </w:pPr>
          </w:p>
          <w:p w:rsidR="00786DFC" w:rsidRPr="00BB0BAF" w:rsidRDefault="00786DFC" w:rsidP="006F3FC3">
            <w:pPr>
              <w:jc w:val="center"/>
              <w:rPr>
                <w:bCs/>
                <w:sz w:val="20"/>
                <w:szCs w:val="20"/>
              </w:rPr>
            </w:pPr>
            <w:r w:rsidRPr="00BB0BAF">
              <w:rPr>
                <w:bCs/>
                <w:sz w:val="20"/>
                <w:szCs w:val="20"/>
              </w:rPr>
              <w:t xml:space="preserve">Предельная высота нестационарного торгового объекта, </w:t>
            </w:r>
            <w:proofErr w:type="gramStart"/>
            <w:r w:rsidRPr="00BB0BAF">
              <w:rPr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jc w:val="center"/>
              <w:rPr>
                <w:bCs/>
                <w:sz w:val="20"/>
                <w:szCs w:val="20"/>
              </w:rPr>
            </w:pPr>
            <w:r w:rsidRPr="00BB0BAF">
              <w:rPr>
                <w:bCs/>
                <w:sz w:val="20"/>
                <w:szCs w:val="20"/>
              </w:rPr>
              <w:t>Сведения о группе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jc w:val="center"/>
              <w:rPr>
                <w:bCs/>
                <w:sz w:val="20"/>
                <w:szCs w:val="20"/>
              </w:rPr>
            </w:pPr>
            <w:r w:rsidRPr="00BB0BAF">
              <w:rPr>
                <w:bCs/>
                <w:sz w:val="20"/>
                <w:szCs w:val="20"/>
              </w:rPr>
              <w:t>Период функционирования нестационарного торгового объекта</w:t>
            </w:r>
          </w:p>
        </w:tc>
      </w:tr>
      <w:tr w:rsidR="00786DFC" w:rsidRPr="005B3A59" w:rsidTr="006F3FC3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</w:pPr>
            <w:r w:rsidRPr="00BB0BAF">
              <w:t>7</w:t>
            </w:r>
          </w:p>
        </w:tc>
      </w:tr>
      <w:tr w:rsidR="00786DFC" w:rsidRPr="00FB5C57" w:rsidTr="006F3FC3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  <w:rPr>
                <w:sz w:val="28"/>
                <w:szCs w:val="28"/>
              </w:rPr>
            </w:pPr>
            <w:r w:rsidRPr="00BB0BA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500358" w:rsidP="00500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Парижская Коммуна, ул. Центральная (ориентир нежилое здание ФАП ул. Центральная, 17а)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500358">
            <w:pPr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  <w:u w:val="single"/>
              </w:rPr>
              <w:t>58:18:</w:t>
            </w:r>
            <w:r>
              <w:rPr>
                <w:sz w:val="22"/>
                <w:szCs w:val="22"/>
                <w:u w:val="single"/>
              </w:rPr>
              <w:t>0</w:t>
            </w:r>
            <w:r w:rsidRPr="00BB0BAF">
              <w:rPr>
                <w:sz w:val="22"/>
                <w:szCs w:val="22"/>
                <w:u w:val="single"/>
              </w:rPr>
              <w:t>6</w:t>
            </w:r>
            <w:r w:rsidR="00500358">
              <w:rPr>
                <w:sz w:val="22"/>
                <w:szCs w:val="22"/>
                <w:u w:val="single"/>
              </w:rPr>
              <w:t>9</w:t>
            </w:r>
            <w:r w:rsidRPr="00BB0BAF">
              <w:rPr>
                <w:sz w:val="22"/>
                <w:szCs w:val="22"/>
                <w:u w:val="single"/>
              </w:rPr>
              <w:t>0101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102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Продовольственные/</w:t>
            </w:r>
          </w:p>
          <w:p w:rsidR="00786DFC" w:rsidRPr="00BB0BAF" w:rsidRDefault="00786DFC" w:rsidP="006F3FC3">
            <w:pPr>
              <w:ind w:firstLine="102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101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Январь- декабрь</w:t>
            </w:r>
          </w:p>
        </w:tc>
      </w:tr>
      <w:tr w:rsidR="00786DFC" w:rsidRPr="00FB5C57" w:rsidTr="006F3FC3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500358" w:rsidP="00500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Мирный</w:t>
            </w:r>
            <w:r w:rsidRPr="00BB0BAF"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Совхозная</w:t>
            </w:r>
            <w:proofErr w:type="gramEnd"/>
            <w:r w:rsidRPr="00BB0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(ориентир нежилое здание-клуб ул. Совхозная, 53а</w:t>
            </w:r>
            <w:r w:rsidRPr="00BB0BAF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500358">
            <w:pPr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  <w:u w:val="single"/>
              </w:rPr>
              <w:t>58:18:</w:t>
            </w:r>
            <w:r>
              <w:rPr>
                <w:sz w:val="22"/>
                <w:szCs w:val="22"/>
                <w:u w:val="single"/>
              </w:rPr>
              <w:t>0</w:t>
            </w:r>
            <w:r w:rsidR="00500358">
              <w:rPr>
                <w:sz w:val="22"/>
                <w:szCs w:val="22"/>
                <w:u w:val="single"/>
              </w:rPr>
              <w:t>74</w:t>
            </w:r>
            <w:r w:rsidRPr="00BB0BAF">
              <w:rPr>
                <w:sz w:val="22"/>
                <w:szCs w:val="22"/>
                <w:u w:val="single"/>
              </w:rPr>
              <w:t>0</w:t>
            </w:r>
            <w:r w:rsidR="00500358">
              <w:rPr>
                <w:sz w:val="22"/>
                <w:szCs w:val="22"/>
                <w:u w:val="single"/>
              </w:rPr>
              <w:t>1</w:t>
            </w:r>
            <w:r w:rsidRPr="00BB0BAF">
              <w:rPr>
                <w:sz w:val="22"/>
                <w:szCs w:val="22"/>
                <w:u w:val="single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360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6DFC" w:rsidRPr="00BB0BAF" w:rsidRDefault="00786DFC" w:rsidP="006F3FC3">
            <w:pPr>
              <w:ind w:firstLine="360"/>
              <w:jc w:val="center"/>
              <w:rPr>
                <w:sz w:val="22"/>
                <w:szCs w:val="22"/>
              </w:rPr>
            </w:pPr>
          </w:p>
          <w:p w:rsidR="00786DFC" w:rsidRPr="00BB0BAF" w:rsidRDefault="00786DFC" w:rsidP="006F3FC3">
            <w:pPr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102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Продовольственные/</w:t>
            </w:r>
          </w:p>
          <w:p w:rsidR="00786DFC" w:rsidRPr="00BB0BAF" w:rsidRDefault="00786DFC" w:rsidP="006F3FC3">
            <w:pPr>
              <w:ind w:firstLine="102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786DFC" w:rsidRPr="00BB0BAF" w:rsidRDefault="00786DFC" w:rsidP="006F3FC3">
            <w:pPr>
              <w:ind w:firstLine="101"/>
              <w:jc w:val="center"/>
              <w:rPr>
                <w:sz w:val="22"/>
                <w:szCs w:val="22"/>
              </w:rPr>
            </w:pPr>
            <w:r w:rsidRPr="00BB0BAF">
              <w:rPr>
                <w:sz w:val="22"/>
                <w:szCs w:val="22"/>
              </w:rPr>
              <w:t>Январь- декабрь</w:t>
            </w:r>
          </w:p>
        </w:tc>
      </w:tr>
    </w:tbl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rPr>
          <w:b/>
          <w:sz w:val="28"/>
          <w:szCs w:val="28"/>
        </w:rPr>
      </w:pPr>
    </w:p>
    <w:p w:rsidR="00786DFC" w:rsidRPr="00BB0BAF" w:rsidRDefault="00500358" w:rsidP="00786DFC">
      <w:pPr>
        <w:jc w:val="right"/>
      </w:pPr>
      <w:r>
        <w:lastRenderedPageBreak/>
        <w:t>П</w:t>
      </w:r>
      <w:r w:rsidR="00786DFC" w:rsidRPr="00BB0BAF">
        <w:t>риложение №2</w:t>
      </w:r>
    </w:p>
    <w:p w:rsidR="00786DFC" w:rsidRPr="00BB0BAF" w:rsidRDefault="00786DFC" w:rsidP="00786DFC">
      <w:pPr>
        <w:ind w:firstLine="360"/>
        <w:jc w:val="right"/>
      </w:pPr>
      <w:r w:rsidRPr="00BB0BAF">
        <w:t>к постановлению администрации</w:t>
      </w:r>
    </w:p>
    <w:p w:rsidR="00786DFC" w:rsidRPr="00BB0BAF" w:rsidRDefault="001C5221" w:rsidP="00786DFC">
      <w:pPr>
        <w:ind w:firstLine="360"/>
        <w:jc w:val="right"/>
      </w:pPr>
      <w:r>
        <w:t>Юровского</w:t>
      </w:r>
      <w:r w:rsidR="00786DFC" w:rsidRPr="00BB0BAF">
        <w:t xml:space="preserve"> сельсовета</w:t>
      </w:r>
    </w:p>
    <w:p w:rsidR="00786DFC" w:rsidRPr="00BB0BAF" w:rsidRDefault="00786DFC" w:rsidP="00786DFC">
      <w:pPr>
        <w:ind w:firstLine="360"/>
        <w:jc w:val="right"/>
      </w:pPr>
      <w:proofErr w:type="spellStart"/>
      <w:r w:rsidRPr="00BB0BAF">
        <w:t>Мокшанского</w:t>
      </w:r>
      <w:proofErr w:type="spellEnd"/>
      <w:r w:rsidRPr="00BB0BAF">
        <w:t xml:space="preserve"> района</w:t>
      </w:r>
    </w:p>
    <w:p w:rsidR="00786DFC" w:rsidRPr="00BB0BAF" w:rsidRDefault="00786DFC" w:rsidP="00786DFC">
      <w:pPr>
        <w:ind w:firstLine="360"/>
        <w:jc w:val="right"/>
      </w:pPr>
      <w:r w:rsidRPr="00BB0BAF">
        <w:t>Пензенской области</w:t>
      </w:r>
    </w:p>
    <w:p w:rsidR="00786DFC" w:rsidRPr="00BB0BAF" w:rsidRDefault="00786DFC" w:rsidP="00786DFC">
      <w:pPr>
        <w:ind w:right="175" w:firstLine="360"/>
        <w:jc w:val="right"/>
      </w:pPr>
      <w:r w:rsidRPr="00BB0BAF">
        <w:t xml:space="preserve">от </w:t>
      </w:r>
      <w:r w:rsidR="00500358">
        <w:t>30</w:t>
      </w:r>
      <w:r>
        <w:t>.</w:t>
      </w:r>
      <w:r w:rsidR="00500358">
        <w:t>12</w:t>
      </w:r>
      <w:r>
        <w:t>.2021</w:t>
      </w:r>
      <w:r w:rsidRPr="00BB0BAF">
        <w:t xml:space="preserve">  № </w:t>
      </w:r>
      <w:r w:rsidR="00500358">
        <w:t>358</w:t>
      </w: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Pr="00371470" w:rsidRDefault="00786DFC" w:rsidP="00786DFC">
      <w:pPr>
        <w:ind w:firstLine="360"/>
        <w:jc w:val="center"/>
        <w:rPr>
          <w:b/>
        </w:rPr>
      </w:pPr>
      <w:r w:rsidRPr="00371470">
        <w:rPr>
          <w:b/>
        </w:rPr>
        <w:t>Пла</w:t>
      </w:r>
      <w:proofErr w:type="gramStart"/>
      <w:r w:rsidRPr="00371470">
        <w:rPr>
          <w:b/>
        </w:rPr>
        <w:t>н-</w:t>
      </w:r>
      <w:proofErr w:type="gramEnd"/>
      <w:r w:rsidRPr="00371470">
        <w:rPr>
          <w:b/>
        </w:rPr>
        <w:t xml:space="preserve"> схема размещения нестационарных торговых объектов </w:t>
      </w:r>
    </w:p>
    <w:p w:rsidR="00D0405A" w:rsidRDefault="00786DFC" w:rsidP="00786DFC">
      <w:pPr>
        <w:ind w:firstLine="360"/>
        <w:jc w:val="center"/>
        <w:rPr>
          <w:b/>
        </w:rPr>
      </w:pPr>
      <w:r w:rsidRPr="00371470">
        <w:rPr>
          <w:b/>
        </w:rPr>
        <w:t xml:space="preserve">на территории </w:t>
      </w:r>
      <w:r w:rsidR="001C5221" w:rsidRPr="00371470">
        <w:rPr>
          <w:b/>
        </w:rPr>
        <w:t>Юровского</w:t>
      </w:r>
      <w:r w:rsidRPr="00371470">
        <w:rPr>
          <w:b/>
        </w:rPr>
        <w:t xml:space="preserve"> сельсовета </w:t>
      </w:r>
      <w:proofErr w:type="spellStart"/>
      <w:r w:rsidRPr="00371470">
        <w:rPr>
          <w:b/>
        </w:rPr>
        <w:t>Мокшанского</w:t>
      </w:r>
      <w:proofErr w:type="spellEnd"/>
      <w:r w:rsidRPr="00371470">
        <w:rPr>
          <w:b/>
        </w:rPr>
        <w:t xml:space="preserve"> района Пензенской области</w:t>
      </w:r>
    </w:p>
    <w:p w:rsidR="00786DFC" w:rsidRPr="00371470" w:rsidRDefault="00786DFC" w:rsidP="00786DFC">
      <w:pPr>
        <w:ind w:firstLine="360"/>
        <w:jc w:val="center"/>
        <w:rPr>
          <w:b/>
        </w:rPr>
      </w:pPr>
      <w:r w:rsidRPr="00371470">
        <w:rPr>
          <w:b/>
        </w:rPr>
        <w:t>(</w:t>
      </w:r>
      <w:r w:rsidR="00E17BE8" w:rsidRPr="00371470">
        <w:rPr>
          <w:b/>
        </w:rPr>
        <w:t>п</w:t>
      </w:r>
      <w:r w:rsidRPr="00371470">
        <w:rPr>
          <w:b/>
        </w:rPr>
        <w:t>.</w:t>
      </w:r>
      <w:r w:rsidR="00371470" w:rsidRPr="00371470">
        <w:rPr>
          <w:b/>
        </w:rPr>
        <w:t xml:space="preserve"> </w:t>
      </w:r>
      <w:r w:rsidR="00E17BE8" w:rsidRPr="00371470">
        <w:rPr>
          <w:b/>
        </w:rPr>
        <w:t>Парижская Коммуна</w:t>
      </w:r>
      <w:r w:rsidRPr="00371470">
        <w:rPr>
          <w:b/>
        </w:rPr>
        <w:t>, ул.</w:t>
      </w:r>
      <w:r w:rsidR="00E17BE8" w:rsidRPr="00371470">
        <w:rPr>
          <w:b/>
        </w:rPr>
        <w:t xml:space="preserve"> </w:t>
      </w:r>
      <w:r w:rsidRPr="00371470">
        <w:rPr>
          <w:b/>
        </w:rPr>
        <w:t>Центральная)</w:t>
      </w: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371470" w:rsidRPr="004C64D1" w:rsidRDefault="00371470" w:rsidP="00371470">
      <w:r>
        <w:rPr>
          <w:noProof/>
        </w:rPr>
        <w:drawing>
          <wp:inline distT="0" distB="0" distL="0" distR="0" wp14:anchorId="480293D5" wp14:editId="25EE1E22">
            <wp:extent cx="5767387" cy="4433762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759" t="9436"/>
                    <a:stretch/>
                  </pic:blipFill>
                  <pic:spPr bwMode="auto">
                    <a:xfrm>
                      <a:off x="0" y="0"/>
                      <a:ext cx="5768285" cy="4434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C7071" w:rsidRDefault="007C7071" w:rsidP="00786DFC">
      <w:pPr>
        <w:ind w:firstLine="360"/>
        <w:jc w:val="center"/>
        <w:rPr>
          <w:b/>
        </w:rPr>
      </w:pPr>
    </w:p>
    <w:p w:rsidR="00786DFC" w:rsidRPr="007C7071" w:rsidRDefault="00786DFC" w:rsidP="00786DFC">
      <w:pPr>
        <w:ind w:firstLine="360"/>
        <w:jc w:val="center"/>
        <w:rPr>
          <w:b/>
        </w:rPr>
      </w:pPr>
      <w:r w:rsidRPr="007C7071">
        <w:rPr>
          <w:b/>
        </w:rPr>
        <w:t>Пла</w:t>
      </w:r>
      <w:proofErr w:type="gramStart"/>
      <w:r w:rsidRPr="007C7071">
        <w:rPr>
          <w:b/>
        </w:rPr>
        <w:t>н-</w:t>
      </w:r>
      <w:proofErr w:type="gramEnd"/>
      <w:r w:rsidRPr="007C7071">
        <w:rPr>
          <w:b/>
        </w:rPr>
        <w:t xml:space="preserve"> схема размещения нестационарных торговых объектов </w:t>
      </w:r>
    </w:p>
    <w:p w:rsidR="00D0405A" w:rsidRDefault="00786DFC" w:rsidP="00786DFC">
      <w:pPr>
        <w:ind w:firstLine="360"/>
        <w:jc w:val="center"/>
        <w:rPr>
          <w:b/>
        </w:rPr>
      </w:pPr>
      <w:r w:rsidRPr="007C7071">
        <w:rPr>
          <w:b/>
        </w:rPr>
        <w:t xml:space="preserve">на территории </w:t>
      </w:r>
      <w:r w:rsidR="001C5221" w:rsidRPr="007C7071">
        <w:rPr>
          <w:b/>
        </w:rPr>
        <w:t>Юровского</w:t>
      </w:r>
      <w:r w:rsidRPr="007C7071">
        <w:rPr>
          <w:b/>
        </w:rPr>
        <w:t xml:space="preserve"> сельсовета </w:t>
      </w:r>
      <w:proofErr w:type="spellStart"/>
      <w:r w:rsidRPr="007C7071">
        <w:rPr>
          <w:b/>
        </w:rPr>
        <w:t>Мокшанского</w:t>
      </w:r>
      <w:proofErr w:type="spellEnd"/>
      <w:r w:rsidRPr="007C7071">
        <w:rPr>
          <w:b/>
        </w:rPr>
        <w:t xml:space="preserve"> района Пензенской области</w:t>
      </w:r>
    </w:p>
    <w:p w:rsidR="00786DFC" w:rsidRPr="007C7071" w:rsidRDefault="007C7071" w:rsidP="00786DFC">
      <w:pPr>
        <w:ind w:firstLine="360"/>
        <w:jc w:val="center"/>
        <w:rPr>
          <w:b/>
        </w:rPr>
      </w:pPr>
      <w:r w:rsidRPr="007C7071">
        <w:rPr>
          <w:b/>
        </w:rPr>
        <w:t>(п. Мирный</w:t>
      </w:r>
      <w:r w:rsidR="00786DFC" w:rsidRPr="007C7071">
        <w:rPr>
          <w:b/>
        </w:rPr>
        <w:t>, ул.</w:t>
      </w:r>
      <w:r w:rsidRPr="007C7071">
        <w:rPr>
          <w:b/>
        </w:rPr>
        <w:t xml:space="preserve"> Совхозная</w:t>
      </w:r>
      <w:r w:rsidR="00786DFC" w:rsidRPr="007C7071">
        <w:rPr>
          <w:b/>
        </w:rPr>
        <w:t>)</w:t>
      </w: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C7071" w:rsidRPr="0074058D" w:rsidRDefault="007C7071" w:rsidP="007C7071">
      <w:r>
        <w:rPr>
          <w:noProof/>
        </w:rPr>
        <w:drawing>
          <wp:inline distT="0" distB="0" distL="0" distR="0" wp14:anchorId="126CF154" wp14:editId="7872ECF1">
            <wp:extent cx="5891212" cy="45242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735" t="7587"/>
                    <a:stretch/>
                  </pic:blipFill>
                  <pic:spPr bwMode="auto">
                    <a:xfrm>
                      <a:off x="0" y="0"/>
                      <a:ext cx="5892129" cy="452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DFC" w:rsidRDefault="00786DFC" w:rsidP="00786DFC">
      <w:pPr>
        <w:ind w:left="-567" w:firstLine="141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786DFC" w:rsidRDefault="00786DFC" w:rsidP="00786DFC">
      <w:pPr>
        <w:ind w:firstLine="360"/>
        <w:jc w:val="center"/>
        <w:rPr>
          <w:b/>
          <w:sz w:val="28"/>
          <w:szCs w:val="28"/>
        </w:rPr>
      </w:pPr>
    </w:p>
    <w:p w:rsidR="009B1BD8" w:rsidRDefault="009B1BD8"/>
    <w:sectPr w:rsidR="009B1BD8" w:rsidSect="00786D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FC"/>
    <w:rsid w:val="00053CED"/>
    <w:rsid w:val="000C0E1C"/>
    <w:rsid w:val="001C5221"/>
    <w:rsid w:val="00285283"/>
    <w:rsid w:val="00371470"/>
    <w:rsid w:val="00472C7A"/>
    <w:rsid w:val="00500358"/>
    <w:rsid w:val="00644601"/>
    <w:rsid w:val="00786DFC"/>
    <w:rsid w:val="007C7071"/>
    <w:rsid w:val="008C1A46"/>
    <w:rsid w:val="008F4031"/>
    <w:rsid w:val="00992BD4"/>
    <w:rsid w:val="009B1BD8"/>
    <w:rsid w:val="009C0F50"/>
    <w:rsid w:val="00D0405A"/>
    <w:rsid w:val="00D567AC"/>
    <w:rsid w:val="00E17BE8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6DFC"/>
    <w:pPr>
      <w:ind w:right="0" w:firstLine="0"/>
      <w:jc w:val="left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67AC"/>
    <w:pPr>
      <w:keepNext/>
      <w:widowControl w:val="0"/>
      <w:spacing w:before="240" w:after="60"/>
      <w:ind w:right="40"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widowControl w:val="0"/>
      <w:spacing w:before="240" w:after="60"/>
      <w:ind w:right="40"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widowControl w:val="0"/>
      <w:spacing w:before="240" w:after="60"/>
      <w:ind w:right="40"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widowControl w:val="0"/>
      <w:spacing w:after="60"/>
      <w:ind w:right="40" w:firstLine="72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widowControl w:val="0"/>
      <w:spacing w:after="120"/>
      <w:ind w:right="40" w:firstLine="720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widowControl w:val="0"/>
      <w:ind w:left="708" w:right="40" w:firstLine="720"/>
      <w:jc w:val="both"/>
    </w:pPr>
    <w:rPr>
      <w:sz w:val="20"/>
      <w:szCs w:val="20"/>
    </w:r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widowControl w:val="0"/>
      <w:numPr>
        <w:numId w:val="1"/>
      </w:numPr>
      <w:ind w:right="40"/>
      <w:contextualSpacing/>
      <w:jc w:val="both"/>
    </w:pPr>
    <w:rPr>
      <w:sz w:val="20"/>
      <w:szCs w:val="20"/>
    </w:rPr>
  </w:style>
  <w:style w:type="character" w:styleId="ae">
    <w:name w:val="Hyperlink"/>
    <w:uiPriority w:val="99"/>
    <w:unhideWhenUsed/>
    <w:rsid w:val="00786DFC"/>
    <w:rPr>
      <w:color w:val="0000FF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786D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86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6DFC"/>
    <w:pPr>
      <w:ind w:right="0" w:firstLine="0"/>
      <w:jc w:val="left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67AC"/>
    <w:pPr>
      <w:keepNext/>
      <w:widowControl w:val="0"/>
      <w:spacing w:before="240" w:after="60"/>
      <w:ind w:right="40"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widowControl w:val="0"/>
      <w:spacing w:before="240" w:after="60"/>
      <w:ind w:right="40"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widowControl w:val="0"/>
      <w:spacing w:before="240" w:after="60"/>
      <w:ind w:right="40"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widowControl w:val="0"/>
      <w:spacing w:after="60"/>
      <w:ind w:right="40" w:firstLine="72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widowControl w:val="0"/>
      <w:spacing w:after="120"/>
      <w:ind w:right="40" w:firstLine="720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widowControl w:val="0"/>
      <w:ind w:left="708" w:right="40" w:firstLine="720"/>
      <w:jc w:val="both"/>
    </w:pPr>
    <w:rPr>
      <w:sz w:val="20"/>
      <w:szCs w:val="20"/>
    </w:r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widowControl w:val="0"/>
      <w:numPr>
        <w:numId w:val="1"/>
      </w:numPr>
      <w:ind w:right="40"/>
      <w:contextualSpacing/>
      <w:jc w:val="both"/>
    </w:pPr>
    <w:rPr>
      <w:sz w:val="20"/>
      <w:szCs w:val="20"/>
    </w:rPr>
  </w:style>
  <w:style w:type="character" w:styleId="ae">
    <w:name w:val="Hyperlink"/>
    <w:uiPriority w:val="99"/>
    <w:unhideWhenUsed/>
    <w:rsid w:val="00786DFC"/>
    <w:rPr>
      <w:color w:val="0000FF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786D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86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96E20C02-1B12-465A-B64C-24AA92270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0BE70A79-A9A3-4C4D-8CD5-BCD0353E2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EcPC</cp:lastModifiedBy>
  <cp:revision>2</cp:revision>
  <cp:lastPrinted>2021-04-16T08:31:00Z</cp:lastPrinted>
  <dcterms:created xsi:type="dcterms:W3CDTF">2023-11-01T10:33:00Z</dcterms:created>
  <dcterms:modified xsi:type="dcterms:W3CDTF">2023-11-01T10:33:00Z</dcterms:modified>
</cp:coreProperties>
</file>