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099" w:rsidRDefault="00AA1E2A" w:rsidP="002F7099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5800" cy="84455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099" w:rsidRPr="00AA1E2A" w:rsidRDefault="002F7099" w:rsidP="002F70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E2A">
        <w:rPr>
          <w:rFonts w:ascii="Times New Roman" w:hAnsi="Times New Roman" w:cs="Times New Roman"/>
          <w:b/>
          <w:sz w:val="24"/>
          <w:szCs w:val="24"/>
        </w:rPr>
        <w:t xml:space="preserve">ФИНАНСОВОЕ УПРАВЛЕНИЕ АДМИНИСТРАЦИИ </w:t>
      </w:r>
    </w:p>
    <w:p w:rsidR="002F7099" w:rsidRPr="00AA1E2A" w:rsidRDefault="002F7099" w:rsidP="002F70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E2A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2F7099" w:rsidRDefault="002F7099" w:rsidP="002F7099">
      <w:pPr>
        <w:pBdr>
          <w:bottom w:val="double" w:sz="2" w:space="0" w:color="000000"/>
        </w:pBdr>
        <w:jc w:val="center"/>
        <w:rPr>
          <w:sz w:val="28"/>
          <w:szCs w:val="28"/>
        </w:rPr>
      </w:pPr>
    </w:p>
    <w:p w:rsidR="002F7099" w:rsidRPr="00AA1E2A" w:rsidRDefault="002F7099" w:rsidP="002F70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E2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F7099" w:rsidRPr="00AA1E2A" w:rsidRDefault="002F7099" w:rsidP="00AA1E2A">
      <w:pPr>
        <w:jc w:val="center"/>
        <w:rPr>
          <w:rFonts w:ascii="Times New Roman" w:hAnsi="Times New Roman" w:cs="Times New Roman"/>
          <w:sz w:val="24"/>
          <w:szCs w:val="24"/>
        </w:rPr>
      </w:pPr>
      <w:r w:rsidRPr="00AA1E2A">
        <w:rPr>
          <w:rFonts w:ascii="Times New Roman" w:hAnsi="Times New Roman" w:cs="Times New Roman"/>
          <w:sz w:val="24"/>
          <w:szCs w:val="24"/>
        </w:rPr>
        <w:t xml:space="preserve">р.п. </w:t>
      </w:r>
      <w:r w:rsidR="00AA1E2A" w:rsidRPr="00AA1E2A">
        <w:rPr>
          <w:rFonts w:ascii="Times New Roman" w:hAnsi="Times New Roman" w:cs="Times New Roman"/>
          <w:sz w:val="24"/>
          <w:szCs w:val="24"/>
        </w:rPr>
        <w:t>Мокшан</w:t>
      </w:r>
      <w:r w:rsidRPr="00AA1E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от </w:t>
      </w:r>
      <w:r w:rsidR="00453F82">
        <w:rPr>
          <w:rFonts w:ascii="Times New Roman" w:hAnsi="Times New Roman" w:cs="Times New Roman"/>
          <w:sz w:val="24"/>
          <w:szCs w:val="24"/>
        </w:rPr>
        <w:t>10</w:t>
      </w:r>
      <w:r w:rsidRPr="00AA1E2A">
        <w:rPr>
          <w:rFonts w:ascii="Times New Roman" w:hAnsi="Times New Roman" w:cs="Times New Roman"/>
          <w:sz w:val="24"/>
          <w:szCs w:val="24"/>
        </w:rPr>
        <w:t>.1</w:t>
      </w:r>
      <w:r w:rsidR="00453F82">
        <w:rPr>
          <w:rFonts w:ascii="Times New Roman" w:hAnsi="Times New Roman" w:cs="Times New Roman"/>
          <w:sz w:val="24"/>
          <w:szCs w:val="24"/>
        </w:rPr>
        <w:t>2</w:t>
      </w:r>
      <w:r w:rsidRPr="00AA1E2A">
        <w:rPr>
          <w:rFonts w:ascii="Times New Roman" w:hAnsi="Times New Roman" w:cs="Times New Roman"/>
          <w:sz w:val="24"/>
          <w:szCs w:val="24"/>
        </w:rPr>
        <w:t>.202</w:t>
      </w:r>
      <w:r w:rsidR="00453F82">
        <w:rPr>
          <w:rFonts w:ascii="Times New Roman" w:hAnsi="Times New Roman" w:cs="Times New Roman"/>
          <w:sz w:val="24"/>
          <w:szCs w:val="24"/>
        </w:rPr>
        <w:t>5</w:t>
      </w:r>
      <w:r w:rsidRPr="00AA1E2A">
        <w:rPr>
          <w:rFonts w:ascii="Times New Roman" w:hAnsi="Times New Roman" w:cs="Times New Roman"/>
          <w:sz w:val="24"/>
          <w:szCs w:val="24"/>
        </w:rPr>
        <w:t xml:space="preserve"> года   № 1</w:t>
      </w:r>
      <w:r w:rsidR="00453F82">
        <w:rPr>
          <w:rFonts w:ascii="Times New Roman" w:hAnsi="Times New Roman" w:cs="Times New Roman"/>
          <w:sz w:val="24"/>
          <w:szCs w:val="24"/>
        </w:rPr>
        <w:t>36</w:t>
      </w:r>
    </w:p>
    <w:p w:rsidR="002F7099" w:rsidRPr="002F7099" w:rsidRDefault="002F7099" w:rsidP="002F70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099">
        <w:rPr>
          <w:rFonts w:ascii="Times New Roman" w:hAnsi="Times New Roman" w:cs="Times New Roman"/>
          <w:b/>
          <w:sz w:val="24"/>
          <w:szCs w:val="24"/>
        </w:rPr>
        <w:t>О порядке и сроках представления годовой отчетности об исполнении бюджетов</w:t>
      </w:r>
      <w:r w:rsidR="00485FAE">
        <w:rPr>
          <w:rFonts w:ascii="Times New Roman" w:hAnsi="Times New Roman" w:cs="Times New Roman"/>
          <w:b/>
          <w:sz w:val="24"/>
          <w:szCs w:val="24"/>
        </w:rPr>
        <w:t xml:space="preserve"> главными распорядителями средств бюджета Мокшанского района Пензенской области,</w:t>
      </w:r>
      <w:r w:rsidRPr="002F70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4481">
        <w:rPr>
          <w:rFonts w:ascii="Times New Roman" w:hAnsi="Times New Roman" w:cs="Times New Roman"/>
          <w:b/>
          <w:sz w:val="24"/>
          <w:szCs w:val="24"/>
        </w:rPr>
        <w:t>главными распорядителями средств бюджетов</w:t>
      </w:r>
      <w:r w:rsidR="00BA4481" w:rsidRPr="002F70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7099">
        <w:rPr>
          <w:rFonts w:ascii="Times New Roman" w:hAnsi="Times New Roman" w:cs="Times New Roman"/>
          <w:b/>
          <w:sz w:val="24"/>
          <w:szCs w:val="24"/>
        </w:rPr>
        <w:t xml:space="preserve">муниципальных образований </w:t>
      </w:r>
      <w:r>
        <w:rPr>
          <w:rFonts w:ascii="Times New Roman" w:hAnsi="Times New Roman" w:cs="Times New Roman"/>
          <w:b/>
          <w:sz w:val="24"/>
          <w:szCs w:val="24"/>
        </w:rPr>
        <w:t>Мокшан</w:t>
      </w:r>
      <w:r w:rsidR="00BA4481">
        <w:rPr>
          <w:rFonts w:ascii="Times New Roman" w:hAnsi="Times New Roman" w:cs="Times New Roman"/>
          <w:b/>
          <w:sz w:val="24"/>
          <w:szCs w:val="24"/>
        </w:rPr>
        <w:t>ского района Пензенской области,</w:t>
      </w:r>
      <w:r w:rsidRPr="002F7099">
        <w:rPr>
          <w:rFonts w:ascii="Times New Roman" w:hAnsi="Times New Roman" w:cs="Times New Roman"/>
          <w:b/>
          <w:sz w:val="24"/>
          <w:szCs w:val="24"/>
        </w:rPr>
        <w:t xml:space="preserve"> бухгалтерской отчётности бюджетных и автономных учреждений, в отношении которых функции и полномочия учредителя осуществляются органами местного самоуправления</w:t>
      </w:r>
      <w:r w:rsidR="00BA4481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  <w:r w:rsidRPr="002F7099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 w:rsidR="00453F82">
        <w:rPr>
          <w:rFonts w:ascii="Times New Roman" w:hAnsi="Times New Roman" w:cs="Times New Roman"/>
          <w:b/>
          <w:sz w:val="24"/>
          <w:szCs w:val="24"/>
        </w:rPr>
        <w:t>5</w:t>
      </w:r>
      <w:r w:rsidRPr="002F7099">
        <w:rPr>
          <w:rFonts w:ascii="Times New Roman" w:hAnsi="Times New Roman" w:cs="Times New Roman"/>
          <w:b/>
          <w:sz w:val="24"/>
          <w:szCs w:val="24"/>
        </w:rPr>
        <w:t xml:space="preserve"> год, месячной и квартальной отчетности в 202</w:t>
      </w:r>
      <w:r w:rsidR="00453F82">
        <w:rPr>
          <w:rFonts w:ascii="Times New Roman" w:hAnsi="Times New Roman" w:cs="Times New Roman"/>
          <w:b/>
          <w:sz w:val="24"/>
          <w:szCs w:val="24"/>
        </w:rPr>
        <w:t>6</w:t>
      </w:r>
      <w:r w:rsidRPr="002F7099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C083E" w:rsidRPr="00DC083E" w:rsidRDefault="00F614DD" w:rsidP="002F709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83E">
        <w:rPr>
          <w:rFonts w:ascii="Times New Roman" w:hAnsi="Times New Roman" w:cs="Times New Roman"/>
          <w:sz w:val="24"/>
          <w:szCs w:val="24"/>
        </w:rPr>
        <w:t xml:space="preserve">В соответствии со статьей 264.3 Бюджетного кодекса Российской Федерации, руководствуясь Положением о Финансовом управлении администрации </w:t>
      </w:r>
      <w:r w:rsidR="00DC083E" w:rsidRPr="00DC083E">
        <w:rPr>
          <w:rFonts w:ascii="Times New Roman" w:hAnsi="Times New Roman" w:cs="Times New Roman"/>
          <w:sz w:val="24"/>
          <w:szCs w:val="24"/>
        </w:rPr>
        <w:t>Мокшанского</w:t>
      </w:r>
      <w:r w:rsidRPr="00DC083E">
        <w:rPr>
          <w:rFonts w:ascii="Times New Roman" w:hAnsi="Times New Roman" w:cs="Times New Roman"/>
          <w:sz w:val="24"/>
          <w:szCs w:val="24"/>
        </w:rPr>
        <w:t xml:space="preserve"> района, утвержденным </w:t>
      </w:r>
      <w:r w:rsidR="00DC083E" w:rsidRPr="00DC083E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Мокшанского района Пензенской области от 03.06.2014 № 495-46/3, </w:t>
      </w:r>
      <w:r w:rsidRPr="00DC083E">
        <w:rPr>
          <w:rFonts w:ascii="Times New Roman" w:hAnsi="Times New Roman" w:cs="Times New Roman"/>
          <w:sz w:val="24"/>
          <w:szCs w:val="24"/>
        </w:rPr>
        <w:t xml:space="preserve">приказом Министерства финансов Пензенской области от </w:t>
      </w:r>
      <w:r w:rsidR="00453F82">
        <w:rPr>
          <w:rFonts w:ascii="Times New Roman" w:hAnsi="Times New Roman" w:cs="Times New Roman"/>
          <w:sz w:val="24"/>
          <w:szCs w:val="24"/>
        </w:rPr>
        <w:t>10</w:t>
      </w:r>
      <w:r w:rsidRPr="00DC083E">
        <w:rPr>
          <w:rFonts w:ascii="Times New Roman" w:hAnsi="Times New Roman" w:cs="Times New Roman"/>
          <w:sz w:val="24"/>
          <w:szCs w:val="24"/>
        </w:rPr>
        <w:t>.1</w:t>
      </w:r>
      <w:r w:rsidR="00453F82">
        <w:rPr>
          <w:rFonts w:ascii="Times New Roman" w:hAnsi="Times New Roman" w:cs="Times New Roman"/>
          <w:sz w:val="24"/>
          <w:szCs w:val="24"/>
        </w:rPr>
        <w:t>2</w:t>
      </w:r>
      <w:r w:rsidRPr="00DC083E">
        <w:rPr>
          <w:rFonts w:ascii="Times New Roman" w:hAnsi="Times New Roman" w:cs="Times New Roman"/>
          <w:sz w:val="24"/>
          <w:szCs w:val="24"/>
        </w:rPr>
        <w:t>.202</w:t>
      </w:r>
      <w:r w:rsidR="00453F82">
        <w:rPr>
          <w:rFonts w:ascii="Times New Roman" w:hAnsi="Times New Roman" w:cs="Times New Roman"/>
          <w:sz w:val="24"/>
          <w:szCs w:val="24"/>
        </w:rPr>
        <w:t>5</w:t>
      </w:r>
      <w:r w:rsidRPr="00DC083E">
        <w:rPr>
          <w:rFonts w:ascii="Times New Roman" w:hAnsi="Times New Roman" w:cs="Times New Roman"/>
          <w:sz w:val="24"/>
          <w:szCs w:val="24"/>
        </w:rPr>
        <w:t xml:space="preserve"> № </w:t>
      </w:r>
      <w:r w:rsidR="00DC083E" w:rsidRPr="00DC083E">
        <w:rPr>
          <w:rFonts w:ascii="Times New Roman" w:hAnsi="Times New Roman" w:cs="Times New Roman"/>
          <w:sz w:val="24"/>
          <w:szCs w:val="24"/>
        </w:rPr>
        <w:t>22-</w:t>
      </w:r>
      <w:r w:rsidR="00453F82">
        <w:rPr>
          <w:rFonts w:ascii="Times New Roman" w:hAnsi="Times New Roman" w:cs="Times New Roman"/>
          <w:sz w:val="24"/>
          <w:szCs w:val="24"/>
        </w:rPr>
        <w:t>99</w:t>
      </w:r>
      <w:r w:rsidRPr="00DC083E">
        <w:rPr>
          <w:rFonts w:ascii="Times New Roman" w:hAnsi="Times New Roman" w:cs="Times New Roman"/>
          <w:sz w:val="24"/>
          <w:szCs w:val="24"/>
        </w:rPr>
        <w:t xml:space="preserve"> «О порядке и сроках представления годовой отчетности об исполнении консолидированных бюджетов муниципальных образований Пензенской области, бюджета Территориального фонда обязательного медицинского страхования Пензенской области, консолидированной бухгалтерской отчетности бюджетных и автономных учреждений, в отношении которых функции и полномочия учредителя осуществляются органами местного самоуправления, за 202</w:t>
      </w:r>
      <w:r w:rsidR="00453F82">
        <w:rPr>
          <w:rFonts w:ascii="Times New Roman" w:hAnsi="Times New Roman" w:cs="Times New Roman"/>
          <w:sz w:val="24"/>
          <w:szCs w:val="24"/>
        </w:rPr>
        <w:t>5</w:t>
      </w:r>
      <w:r w:rsidRPr="00DC083E">
        <w:rPr>
          <w:rFonts w:ascii="Times New Roman" w:hAnsi="Times New Roman" w:cs="Times New Roman"/>
          <w:sz w:val="24"/>
          <w:szCs w:val="24"/>
        </w:rPr>
        <w:t xml:space="preserve"> год, месячной и квартальной отчетности в 202</w:t>
      </w:r>
      <w:r w:rsidR="00453F82">
        <w:rPr>
          <w:rFonts w:ascii="Times New Roman" w:hAnsi="Times New Roman" w:cs="Times New Roman"/>
          <w:sz w:val="24"/>
          <w:szCs w:val="24"/>
        </w:rPr>
        <w:t>6</w:t>
      </w:r>
      <w:r w:rsidRPr="00DC083E">
        <w:rPr>
          <w:rFonts w:ascii="Times New Roman" w:hAnsi="Times New Roman" w:cs="Times New Roman"/>
          <w:sz w:val="24"/>
          <w:szCs w:val="24"/>
        </w:rPr>
        <w:t xml:space="preserve"> году»</w:t>
      </w:r>
      <w:r w:rsidR="00485FAE">
        <w:rPr>
          <w:rFonts w:ascii="Times New Roman" w:hAnsi="Times New Roman" w:cs="Times New Roman"/>
          <w:sz w:val="24"/>
          <w:szCs w:val="24"/>
        </w:rPr>
        <w:t xml:space="preserve"> и </w:t>
      </w:r>
      <w:r w:rsidR="00485FAE" w:rsidRPr="00DC083E">
        <w:rPr>
          <w:rFonts w:ascii="Times New Roman" w:hAnsi="Times New Roman" w:cs="Times New Roman"/>
          <w:sz w:val="24"/>
          <w:szCs w:val="24"/>
        </w:rPr>
        <w:t xml:space="preserve">приказом Министерства финансов Пензенской области от </w:t>
      </w:r>
      <w:r w:rsidR="00485FAE">
        <w:rPr>
          <w:rFonts w:ascii="Times New Roman" w:hAnsi="Times New Roman" w:cs="Times New Roman"/>
          <w:sz w:val="24"/>
          <w:szCs w:val="24"/>
        </w:rPr>
        <w:t>10</w:t>
      </w:r>
      <w:r w:rsidR="00485FAE" w:rsidRPr="00DC083E">
        <w:rPr>
          <w:rFonts w:ascii="Times New Roman" w:hAnsi="Times New Roman" w:cs="Times New Roman"/>
          <w:sz w:val="24"/>
          <w:szCs w:val="24"/>
        </w:rPr>
        <w:t>.1</w:t>
      </w:r>
      <w:r w:rsidR="00485FAE">
        <w:rPr>
          <w:rFonts w:ascii="Times New Roman" w:hAnsi="Times New Roman" w:cs="Times New Roman"/>
          <w:sz w:val="24"/>
          <w:szCs w:val="24"/>
        </w:rPr>
        <w:t>2</w:t>
      </w:r>
      <w:r w:rsidR="00485FAE" w:rsidRPr="00DC083E">
        <w:rPr>
          <w:rFonts w:ascii="Times New Roman" w:hAnsi="Times New Roman" w:cs="Times New Roman"/>
          <w:sz w:val="24"/>
          <w:szCs w:val="24"/>
        </w:rPr>
        <w:t>.202</w:t>
      </w:r>
      <w:r w:rsidR="00485FAE">
        <w:rPr>
          <w:rFonts w:ascii="Times New Roman" w:hAnsi="Times New Roman" w:cs="Times New Roman"/>
          <w:sz w:val="24"/>
          <w:szCs w:val="24"/>
        </w:rPr>
        <w:t>5</w:t>
      </w:r>
      <w:r w:rsidR="00485FAE" w:rsidRPr="00DC083E">
        <w:rPr>
          <w:rFonts w:ascii="Times New Roman" w:hAnsi="Times New Roman" w:cs="Times New Roman"/>
          <w:sz w:val="24"/>
          <w:szCs w:val="24"/>
        </w:rPr>
        <w:t xml:space="preserve"> № 22-</w:t>
      </w:r>
      <w:r w:rsidR="00485FAE">
        <w:rPr>
          <w:rFonts w:ascii="Times New Roman" w:hAnsi="Times New Roman" w:cs="Times New Roman"/>
          <w:sz w:val="24"/>
          <w:szCs w:val="24"/>
        </w:rPr>
        <w:t>9</w:t>
      </w:r>
      <w:r w:rsidR="00295FC0">
        <w:rPr>
          <w:rFonts w:ascii="Times New Roman" w:hAnsi="Times New Roman" w:cs="Times New Roman"/>
          <w:sz w:val="24"/>
          <w:szCs w:val="24"/>
        </w:rPr>
        <w:t>8</w:t>
      </w:r>
      <w:r w:rsidR="00485FAE" w:rsidRPr="00DC083E">
        <w:rPr>
          <w:rFonts w:ascii="Times New Roman" w:hAnsi="Times New Roman" w:cs="Times New Roman"/>
          <w:sz w:val="24"/>
          <w:szCs w:val="24"/>
        </w:rPr>
        <w:t xml:space="preserve"> «</w:t>
      </w:r>
      <w:r w:rsidR="00295FC0" w:rsidRPr="00295FC0">
        <w:rPr>
          <w:rFonts w:ascii="Times New Roman" w:hAnsi="Times New Roman" w:cs="Times New Roman"/>
          <w:sz w:val="24"/>
          <w:szCs w:val="24"/>
        </w:rPr>
        <w:t>О порядке и сроках представления главными распорядителями средств бюджета Пензенской области месячной, квартальной и годовой бюджетной отчетности, консолидированной месячной, квартальной и годовой бухгалтерской отчетности бюджетных и автономных учреждений Пензенской области, в отношении которых функции и полномочия учредителя осуществляются исполнительными органами Пензенской области, в 2026 году</w:t>
      </w:r>
      <w:r w:rsidR="00485FAE" w:rsidRPr="00DC083E">
        <w:rPr>
          <w:rFonts w:ascii="Times New Roman" w:hAnsi="Times New Roman" w:cs="Times New Roman"/>
          <w:sz w:val="24"/>
          <w:szCs w:val="24"/>
        </w:rPr>
        <w:t>»</w:t>
      </w:r>
      <w:r w:rsidR="00DC083E" w:rsidRPr="00DC083E">
        <w:rPr>
          <w:rFonts w:ascii="Times New Roman" w:hAnsi="Times New Roman" w:cs="Times New Roman"/>
          <w:sz w:val="24"/>
          <w:szCs w:val="24"/>
        </w:rPr>
        <w:t xml:space="preserve"> </w:t>
      </w:r>
      <w:r w:rsidRPr="00DC083E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DC083E" w:rsidRDefault="00F614DD" w:rsidP="00DC083E">
      <w:pPr>
        <w:jc w:val="center"/>
        <w:rPr>
          <w:rFonts w:ascii="Times New Roman" w:hAnsi="Times New Roman" w:cs="Times New Roman"/>
          <w:sz w:val="24"/>
          <w:szCs w:val="24"/>
        </w:rPr>
      </w:pPr>
      <w:r w:rsidRPr="00DC083E">
        <w:rPr>
          <w:rFonts w:ascii="Times New Roman" w:hAnsi="Times New Roman" w:cs="Times New Roman"/>
          <w:sz w:val="24"/>
          <w:szCs w:val="24"/>
        </w:rPr>
        <w:t>ПРИКАЗЫВАЮ:</w:t>
      </w:r>
    </w:p>
    <w:p w:rsidR="001A0ED5" w:rsidRDefault="00AA1E2A" w:rsidP="008B361C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0ED5">
        <w:rPr>
          <w:rFonts w:ascii="Times New Roman" w:hAnsi="Times New Roman" w:cs="Times New Roman"/>
          <w:sz w:val="24"/>
          <w:szCs w:val="24"/>
        </w:rPr>
        <w:t xml:space="preserve">Установить порядок  представления  </w:t>
      </w:r>
      <w:r w:rsidR="00295FC0" w:rsidRPr="00295FC0">
        <w:rPr>
          <w:rFonts w:ascii="Times New Roman" w:hAnsi="Times New Roman" w:cs="Times New Roman"/>
          <w:sz w:val="24"/>
          <w:szCs w:val="24"/>
        </w:rPr>
        <w:t xml:space="preserve">главными распорядителями средств бюджета Мокшанского района Пензенской области, </w:t>
      </w:r>
      <w:r w:rsidR="00BA4481" w:rsidRPr="00BA4481">
        <w:rPr>
          <w:rFonts w:ascii="Times New Roman" w:hAnsi="Times New Roman" w:cs="Times New Roman"/>
          <w:sz w:val="24"/>
          <w:szCs w:val="24"/>
        </w:rPr>
        <w:t xml:space="preserve">главными распорядителями средств бюджетов </w:t>
      </w:r>
      <w:r w:rsidRPr="001A0ED5">
        <w:rPr>
          <w:rFonts w:ascii="Times New Roman" w:hAnsi="Times New Roman" w:cs="Times New Roman"/>
          <w:sz w:val="24"/>
          <w:szCs w:val="24"/>
        </w:rPr>
        <w:t xml:space="preserve">муниципальными образованиями Мокшанского района Пензенской области месячной, квартальной и годовой отчетности об исполнении бюджетов муниципальных образований Мокшанского района Пензенской области, месячной, квартальной и  годовой бухгалтерской отчётности бюджетных и автономных учреждений, в отношении которых </w:t>
      </w:r>
      <w:r w:rsidRPr="001A0ED5">
        <w:rPr>
          <w:rFonts w:ascii="Times New Roman" w:hAnsi="Times New Roman" w:cs="Times New Roman"/>
          <w:sz w:val="24"/>
          <w:szCs w:val="24"/>
        </w:rPr>
        <w:lastRenderedPageBreak/>
        <w:t>функции и полномочия учредителя осуществляются органами местного самоуправления,  в электронном виде (для годовой отчетности на электронном и бумажном носителе) со статусом «Готов к проверке» средствами программного комплекса</w:t>
      </w:r>
      <w:r w:rsidR="001A0ED5" w:rsidRPr="001A0ED5">
        <w:rPr>
          <w:rFonts w:ascii="Times New Roman" w:hAnsi="Times New Roman" w:cs="Times New Roman"/>
          <w:sz w:val="24"/>
          <w:szCs w:val="24"/>
        </w:rPr>
        <w:t xml:space="preserve"> «Свод-СМАРТ»,</w:t>
      </w:r>
      <w:r w:rsidRPr="001A0ED5">
        <w:rPr>
          <w:rFonts w:ascii="Times New Roman" w:hAnsi="Times New Roman" w:cs="Times New Roman"/>
          <w:sz w:val="24"/>
          <w:szCs w:val="24"/>
        </w:rPr>
        <w:t xml:space="preserve"> предназначенного для сбора и консолидации бюджетной (бухгалтерской) отчетности</w:t>
      </w:r>
      <w:r w:rsidR="001A0ED5" w:rsidRPr="001A0ED5">
        <w:rPr>
          <w:rFonts w:ascii="Times New Roman" w:hAnsi="Times New Roman" w:cs="Times New Roman"/>
          <w:sz w:val="24"/>
          <w:szCs w:val="24"/>
        </w:rPr>
        <w:t>,</w:t>
      </w:r>
      <w:r w:rsidRPr="001A0ED5">
        <w:rPr>
          <w:rFonts w:ascii="Times New Roman" w:hAnsi="Times New Roman" w:cs="Times New Roman"/>
          <w:sz w:val="24"/>
          <w:szCs w:val="24"/>
        </w:rPr>
        <w:t xml:space="preserve"> с</w:t>
      </w:r>
      <w:r w:rsidR="001A0ED5" w:rsidRPr="001A0ED5">
        <w:rPr>
          <w:rFonts w:ascii="Times New Roman" w:hAnsi="Times New Roman" w:cs="Times New Roman"/>
          <w:sz w:val="24"/>
          <w:szCs w:val="24"/>
        </w:rPr>
        <w:t xml:space="preserve"> использованием усиленной квалифицированной электронной подписи в соответствии с требованиями к форматам, </w:t>
      </w:r>
      <w:r w:rsidRPr="001A0ED5">
        <w:rPr>
          <w:rFonts w:ascii="Times New Roman" w:hAnsi="Times New Roman" w:cs="Times New Roman"/>
          <w:sz w:val="24"/>
          <w:szCs w:val="24"/>
        </w:rPr>
        <w:t xml:space="preserve">установленными Федеральным казначейством.  </w:t>
      </w:r>
    </w:p>
    <w:p w:rsidR="001A0ED5" w:rsidRPr="001A0ED5" w:rsidRDefault="001A0ED5" w:rsidP="001A0ED5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ED5">
        <w:rPr>
          <w:rFonts w:ascii="Times New Roman" w:hAnsi="Times New Roman" w:cs="Times New Roman"/>
          <w:sz w:val="24"/>
          <w:szCs w:val="24"/>
        </w:rPr>
        <w:t>Уведомление о результатах проведенной камеральной проверки бюджетной (бухгалтерской) отчетности осуществляется в соответствии с приказом Минфина России от 28.12.2010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(с последующими изменениями) в электронном виде средствами программного комплекса «Свод-СМАРТ», входящего в состав Единой государственной информационной системы управления бюджетным процессом Пензенской области.</w:t>
      </w:r>
      <w:bookmarkStart w:id="0" w:name="_GoBack"/>
      <w:bookmarkEnd w:id="0"/>
    </w:p>
    <w:p w:rsidR="00AA1E2A" w:rsidRPr="00AA1E2A" w:rsidRDefault="00AA1E2A" w:rsidP="00AA1E2A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1E2A">
        <w:rPr>
          <w:rFonts w:ascii="Times New Roman" w:hAnsi="Times New Roman" w:cs="Times New Roman"/>
          <w:sz w:val="24"/>
          <w:szCs w:val="24"/>
        </w:rPr>
        <w:t>Установить сроки представления</w:t>
      </w:r>
      <w:r w:rsidR="00772A6D" w:rsidRPr="00772A6D">
        <w:rPr>
          <w:rFonts w:ascii="Times New Roman" w:hAnsi="Times New Roman" w:cs="Times New Roman"/>
          <w:sz w:val="24"/>
          <w:szCs w:val="24"/>
        </w:rPr>
        <w:t xml:space="preserve"> </w:t>
      </w:r>
      <w:r w:rsidR="00772A6D" w:rsidRPr="00295FC0">
        <w:rPr>
          <w:rFonts w:ascii="Times New Roman" w:hAnsi="Times New Roman" w:cs="Times New Roman"/>
          <w:sz w:val="24"/>
          <w:szCs w:val="24"/>
        </w:rPr>
        <w:t>главными распорядителями средств бюджета Мокшанского района Пензенской области,</w:t>
      </w:r>
      <w:r w:rsidRPr="00AA1E2A">
        <w:rPr>
          <w:rFonts w:ascii="Times New Roman" w:hAnsi="Times New Roman" w:cs="Times New Roman"/>
          <w:sz w:val="24"/>
          <w:szCs w:val="24"/>
        </w:rPr>
        <w:t xml:space="preserve"> муниципальными образованиями </w:t>
      </w:r>
      <w:r w:rsidR="001A0ED5">
        <w:rPr>
          <w:rFonts w:ascii="Times New Roman" w:hAnsi="Times New Roman" w:cs="Times New Roman"/>
          <w:sz w:val="24"/>
          <w:szCs w:val="24"/>
        </w:rPr>
        <w:t>Мокшанского</w:t>
      </w:r>
      <w:r w:rsidRPr="00AA1E2A">
        <w:rPr>
          <w:rFonts w:ascii="Times New Roman" w:hAnsi="Times New Roman" w:cs="Times New Roman"/>
          <w:sz w:val="24"/>
          <w:szCs w:val="24"/>
        </w:rPr>
        <w:t xml:space="preserve"> района Пензенской области годовой отчетности об исполнении бюджетов муниципальных образований </w:t>
      </w:r>
      <w:r w:rsidR="001A0ED5">
        <w:rPr>
          <w:rFonts w:ascii="Times New Roman" w:hAnsi="Times New Roman" w:cs="Times New Roman"/>
          <w:sz w:val="24"/>
          <w:szCs w:val="24"/>
        </w:rPr>
        <w:t>Мокшанского</w:t>
      </w:r>
      <w:r w:rsidRPr="00AA1E2A">
        <w:rPr>
          <w:rFonts w:ascii="Times New Roman" w:hAnsi="Times New Roman" w:cs="Times New Roman"/>
          <w:sz w:val="24"/>
          <w:szCs w:val="24"/>
        </w:rPr>
        <w:t xml:space="preserve"> района Пензенской области, годовой бухгалтерской отчетности бюджетных и автономных учреждений, в отношении которых функции и полномочия учредителя осуществляются органами местного самоуправления, за исключением Справки по консолидируемым расчётам (ф. 0503125) за 202</w:t>
      </w:r>
      <w:r w:rsidR="00453F82">
        <w:rPr>
          <w:rFonts w:ascii="Times New Roman" w:hAnsi="Times New Roman" w:cs="Times New Roman"/>
          <w:sz w:val="24"/>
          <w:szCs w:val="24"/>
        </w:rPr>
        <w:t>5</w:t>
      </w:r>
      <w:r w:rsidRPr="00AA1E2A">
        <w:rPr>
          <w:rFonts w:ascii="Times New Roman" w:hAnsi="Times New Roman" w:cs="Times New Roman"/>
          <w:sz w:val="24"/>
          <w:szCs w:val="24"/>
        </w:rPr>
        <w:t xml:space="preserve"> год, согласно приложению к настоящему приказу.</w:t>
      </w:r>
    </w:p>
    <w:p w:rsidR="00AA1E2A" w:rsidRPr="00AA1E2A" w:rsidRDefault="00AA1E2A" w:rsidP="00AA1E2A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1E2A">
        <w:rPr>
          <w:rFonts w:ascii="Times New Roman" w:hAnsi="Times New Roman" w:cs="Times New Roman"/>
          <w:sz w:val="24"/>
          <w:szCs w:val="24"/>
        </w:rPr>
        <w:t>Установить срок представления</w:t>
      </w:r>
      <w:r w:rsidR="00772A6D" w:rsidRPr="00772A6D">
        <w:rPr>
          <w:rFonts w:ascii="Times New Roman" w:hAnsi="Times New Roman" w:cs="Times New Roman"/>
          <w:sz w:val="24"/>
          <w:szCs w:val="24"/>
        </w:rPr>
        <w:t xml:space="preserve"> </w:t>
      </w:r>
      <w:r w:rsidR="00772A6D" w:rsidRPr="00295FC0">
        <w:rPr>
          <w:rFonts w:ascii="Times New Roman" w:hAnsi="Times New Roman" w:cs="Times New Roman"/>
          <w:sz w:val="24"/>
          <w:szCs w:val="24"/>
        </w:rPr>
        <w:t>главными распорядителями средств бюджета Мокшанского района Пензенской области,</w:t>
      </w:r>
      <w:r w:rsidRPr="00AA1E2A">
        <w:rPr>
          <w:rFonts w:ascii="Times New Roman" w:hAnsi="Times New Roman" w:cs="Times New Roman"/>
          <w:sz w:val="24"/>
          <w:szCs w:val="24"/>
        </w:rPr>
        <w:t xml:space="preserve"> муниципальными образованиями </w:t>
      </w:r>
      <w:r w:rsidR="001A0ED5">
        <w:rPr>
          <w:rFonts w:ascii="Times New Roman" w:hAnsi="Times New Roman" w:cs="Times New Roman"/>
          <w:sz w:val="24"/>
          <w:szCs w:val="24"/>
        </w:rPr>
        <w:t>Мокшанского</w:t>
      </w:r>
      <w:r w:rsidRPr="00AA1E2A">
        <w:rPr>
          <w:rFonts w:ascii="Times New Roman" w:hAnsi="Times New Roman" w:cs="Times New Roman"/>
          <w:sz w:val="24"/>
          <w:szCs w:val="24"/>
        </w:rPr>
        <w:t xml:space="preserve"> района Пензенской области Справки по консолидируемым расчетам (ф. 0503125) за 202</w:t>
      </w:r>
      <w:r w:rsidR="00453F82">
        <w:rPr>
          <w:rFonts w:ascii="Times New Roman" w:hAnsi="Times New Roman" w:cs="Times New Roman"/>
          <w:sz w:val="24"/>
          <w:szCs w:val="24"/>
        </w:rPr>
        <w:t>5</w:t>
      </w:r>
      <w:r w:rsidRPr="00AA1E2A">
        <w:rPr>
          <w:rFonts w:ascii="Times New Roman" w:hAnsi="Times New Roman" w:cs="Times New Roman"/>
          <w:sz w:val="24"/>
          <w:szCs w:val="24"/>
        </w:rPr>
        <w:t xml:space="preserve"> год до 13 января 202</w:t>
      </w:r>
      <w:r w:rsidR="00021F4C">
        <w:rPr>
          <w:rFonts w:ascii="Times New Roman" w:hAnsi="Times New Roman" w:cs="Times New Roman"/>
          <w:sz w:val="24"/>
          <w:szCs w:val="24"/>
        </w:rPr>
        <w:t>6</w:t>
      </w:r>
      <w:r w:rsidRPr="00AA1E2A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:rsidR="00AA1E2A" w:rsidRPr="00AA1E2A" w:rsidRDefault="00AA1E2A" w:rsidP="00AA1E2A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1E2A">
        <w:rPr>
          <w:rFonts w:ascii="Times New Roman" w:hAnsi="Times New Roman" w:cs="Times New Roman"/>
          <w:sz w:val="24"/>
          <w:szCs w:val="24"/>
        </w:rPr>
        <w:t>Установить срок представления отчетности в 202</w:t>
      </w:r>
      <w:r w:rsidR="000164CF">
        <w:rPr>
          <w:rFonts w:ascii="Times New Roman" w:hAnsi="Times New Roman" w:cs="Times New Roman"/>
          <w:sz w:val="24"/>
          <w:szCs w:val="24"/>
        </w:rPr>
        <w:t>6</w:t>
      </w:r>
      <w:r w:rsidRPr="00AA1E2A">
        <w:rPr>
          <w:rFonts w:ascii="Times New Roman" w:hAnsi="Times New Roman" w:cs="Times New Roman"/>
          <w:sz w:val="24"/>
          <w:szCs w:val="24"/>
        </w:rPr>
        <w:t xml:space="preserve"> году</w:t>
      </w:r>
      <w:r w:rsidR="00772A6D" w:rsidRPr="00772A6D">
        <w:rPr>
          <w:rFonts w:ascii="Times New Roman" w:hAnsi="Times New Roman" w:cs="Times New Roman"/>
          <w:sz w:val="24"/>
          <w:szCs w:val="24"/>
        </w:rPr>
        <w:t xml:space="preserve"> </w:t>
      </w:r>
      <w:r w:rsidR="00772A6D" w:rsidRPr="00295FC0">
        <w:rPr>
          <w:rFonts w:ascii="Times New Roman" w:hAnsi="Times New Roman" w:cs="Times New Roman"/>
          <w:sz w:val="24"/>
          <w:szCs w:val="24"/>
        </w:rPr>
        <w:t>главными распорядителями средств бюджета Мокшанского района Пензенской области,</w:t>
      </w:r>
      <w:r w:rsidRPr="00AA1E2A">
        <w:rPr>
          <w:rFonts w:ascii="Times New Roman" w:hAnsi="Times New Roman" w:cs="Times New Roman"/>
          <w:sz w:val="24"/>
          <w:szCs w:val="24"/>
        </w:rPr>
        <w:t xml:space="preserve"> муниципальными образованиями </w:t>
      </w:r>
      <w:r w:rsidR="00D64944">
        <w:rPr>
          <w:rFonts w:ascii="Times New Roman" w:hAnsi="Times New Roman" w:cs="Times New Roman"/>
          <w:sz w:val="24"/>
          <w:szCs w:val="24"/>
        </w:rPr>
        <w:t>Мокшанского</w:t>
      </w:r>
      <w:r w:rsidRPr="00AA1E2A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D64944" w:rsidRDefault="00AA1E2A" w:rsidP="00D64944">
      <w:pPr>
        <w:pStyle w:val="aa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A1E2A">
        <w:rPr>
          <w:rFonts w:ascii="Times New Roman" w:hAnsi="Times New Roman" w:cs="Times New Roman"/>
          <w:sz w:val="24"/>
          <w:szCs w:val="24"/>
        </w:rPr>
        <w:t>- месячной и квартальной отчетности в части Справок по консолидируемым расчетам (ф. 0503125)</w:t>
      </w:r>
      <w:r w:rsidR="00D64944">
        <w:rPr>
          <w:rFonts w:ascii="Times New Roman" w:hAnsi="Times New Roman" w:cs="Times New Roman"/>
          <w:sz w:val="24"/>
          <w:szCs w:val="24"/>
        </w:rPr>
        <w:t xml:space="preserve"> – не позднее 3</w:t>
      </w:r>
      <w:r w:rsidR="00D64944" w:rsidRPr="00AA1E2A">
        <w:rPr>
          <w:rFonts w:ascii="Times New Roman" w:hAnsi="Times New Roman" w:cs="Times New Roman"/>
          <w:sz w:val="24"/>
          <w:szCs w:val="24"/>
        </w:rPr>
        <w:t xml:space="preserve"> календарного дня месяца, следующего за отчетным периодом;</w:t>
      </w:r>
    </w:p>
    <w:p w:rsidR="00AA1E2A" w:rsidRPr="00AA1E2A" w:rsidRDefault="00D64944" w:rsidP="00D64944">
      <w:pPr>
        <w:pStyle w:val="aa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AA1E2A" w:rsidRPr="00AA1E2A">
        <w:rPr>
          <w:rFonts w:ascii="Times New Roman" w:hAnsi="Times New Roman" w:cs="Times New Roman"/>
          <w:sz w:val="24"/>
          <w:szCs w:val="24"/>
        </w:rPr>
        <w:t>тчета об исполнении бюджета (ф. 0503117), Отчета об использовании межбюджетных трансфертов из федерального бюджета субъектами Российской Федерации, муниципальными образованиями и территориальным государственным фондом (ф. 0503324) – не позднее 5 календарного дня месяца, следующего за отчетным периодом;</w:t>
      </w:r>
    </w:p>
    <w:p w:rsidR="00AA1E2A" w:rsidRPr="00AA1E2A" w:rsidRDefault="00AA1E2A" w:rsidP="00D64944">
      <w:pPr>
        <w:pStyle w:val="aa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A1E2A">
        <w:rPr>
          <w:rFonts w:ascii="Times New Roman" w:hAnsi="Times New Roman" w:cs="Times New Roman"/>
          <w:sz w:val="24"/>
          <w:szCs w:val="24"/>
        </w:rPr>
        <w:t>- Отчета об исполнении бюджета в части реализации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 (ф. 0503117-НП) - не позднее 2 рабочего дня месяца, следующего за отчетным периодом;</w:t>
      </w:r>
    </w:p>
    <w:p w:rsidR="00AA1E2A" w:rsidRPr="00AA1E2A" w:rsidRDefault="00AA1E2A" w:rsidP="00613F4F">
      <w:pPr>
        <w:pStyle w:val="aa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A1E2A">
        <w:rPr>
          <w:rFonts w:ascii="Times New Roman" w:hAnsi="Times New Roman" w:cs="Times New Roman"/>
          <w:sz w:val="24"/>
          <w:szCs w:val="24"/>
        </w:rPr>
        <w:t xml:space="preserve">- сводного Отчета о бюджетных обязательствах в части обязательств по реализации национальных проектов (программ), комплексного плана модернизации и расширения магистральной инфраструктуры (региональных проектов в составе </w:t>
      </w:r>
      <w:r w:rsidRPr="00AA1E2A">
        <w:rPr>
          <w:rFonts w:ascii="Times New Roman" w:hAnsi="Times New Roman" w:cs="Times New Roman"/>
          <w:sz w:val="24"/>
          <w:szCs w:val="24"/>
        </w:rPr>
        <w:lastRenderedPageBreak/>
        <w:t xml:space="preserve">национальных проектов) (ф. 0503128-НП) – не позднее 12 </w:t>
      </w:r>
      <w:r w:rsidR="00613F4F">
        <w:rPr>
          <w:rFonts w:ascii="Times New Roman" w:hAnsi="Times New Roman" w:cs="Times New Roman"/>
          <w:sz w:val="24"/>
          <w:szCs w:val="24"/>
        </w:rPr>
        <w:t>календарного дня</w:t>
      </w:r>
      <w:r w:rsidRPr="00AA1E2A">
        <w:rPr>
          <w:rFonts w:ascii="Times New Roman" w:hAnsi="Times New Roman" w:cs="Times New Roman"/>
          <w:sz w:val="24"/>
          <w:szCs w:val="24"/>
        </w:rPr>
        <w:t xml:space="preserve"> месяца, следующего за отчетным периодом;</w:t>
      </w:r>
    </w:p>
    <w:p w:rsidR="00AA1E2A" w:rsidRPr="00AA1E2A" w:rsidRDefault="00AA1E2A" w:rsidP="00613F4F">
      <w:pPr>
        <w:pStyle w:val="aa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A1E2A">
        <w:rPr>
          <w:rFonts w:ascii="Times New Roman" w:hAnsi="Times New Roman" w:cs="Times New Roman"/>
          <w:sz w:val="24"/>
          <w:szCs w:val="24"/>
        </w:rPr>
        <w:t>- квартальной отчетности, за исключением отчетов, представляемых в соответствии с абзацами вторым-</w:t>
      </w:r>
      <w:r w:rsidR="00613F4F">
        <w:rPr>
          <w:rFonts w:ascii="Times New Roman" w:hAnsi="Times New Roman" w:cs="Times New Roman"/>
          <w:sz w:val="24"/>
          <w:szCs w:val="24"/>
        </w:rPr>
        <w:t>пятыми</w:t>
      </w:r>
      <w:r w:rsidRPr="00AA1E2A">
        <w:rPr>
          <w:rFonts w:ascii="Times New Roman" w:hAnsi="Times New Roman" w:cs="Times New Roman"/>
          <w:sz w:val="24"/>
          <w:szCs w:val="24"/>
        </w:rPr>
        <w:t xml:space="preserve"> настоящего пункта – не позднее 10 </w:t>
      </w:r>
      <w:r w:rsidR="00613F4F">
        <w:rPr>
          <w:rFonts w:ascii="Times New Roman" w:hAnsi="Times New Roman" w:cs="Times New Roman"/>
          <w:sz w:val="24"/>
          <w:szCs w:val="24"/>
        </w:rPr>
        <w:t>календарного дня</w:t>
      </w:r>
      <w:r w:rsidR="00613F4F" w:rsidRPr="00AA1E2A">
        <w:rPr>
          <w:rFonts w:ascii="Times New Roman" w:hAnsi="Times New Roman" w:cs="Times New Roman"/>
          <w:sz w:val="24"/>
          <w:szCs w:val="24"/>
        </w:rPr>
        <w:t xml:space="preserve"> месяца, следующего за отчет</w:t>
      </w:r>
      <w:r w:rsidR="00613F4F">
        <w:rPr>
          <w:rFonts w:ascii="Times New Roman" w:hAnsi="Times New Roman" w:cs="Times New Roman"/>
          <w:sz w:val="24"/>
          <w:szCs w:val="24"/>
        </w:rPr>
        <w:t>ным периодом.</w:t>
      </w:r>
    </w:p>
    <w:p w:rsidR="00AA1E2A" w:rsidRPr="00AA1E2A" w:rsidRDefault="00AA1E2A" w:rsidP="00AA1E2A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1E2A">
        <w:rPr>
          <w:rFonts w:ascii="Times New Roman" w:hAnsi="Times New Roman" w:cs="Times New Roman"/>
          <w:sz w:val="24"/>
          <w:szCs w:val="24"/>
        </w:rPr>
        <w:t>Установить срок представления в 202</w:t>
      </w:r>
      <w:r w:rsidR="000164CF">
        <w:rPr>
          <w:rFonts w:ascii="Times New Roman" w:hAnsi="Times New Roman" w:cs="Times New Roman"/>
          <w:sz w:val="24"/>
          <w:szCs w:val="24"/>
        </w:rPr>
        <w:t>6</w:t>
      </w:r>
      <w:r w:rsidRPr="00AA1E2A">
        <w:rPr>
          <w:rFonts w:ascii="Times New Roman" w:hAnsi="Times New Roman" w:cs="Times New Roman"/>
          <w:sz w:val="24"/>
          <w:szCs w:val="24"/>
        </w:rPr>
        <w:t xml:space="preserve"> году отчетности бюджетных и автономных учреждений, в отношении которых функции и полномочия учредителя осуществляются органами местного самоуправления:</w:t>
      </w:r>
    </w:p>
    <w:p w:rsidR="0010587C" w:rsidRPr="00AA1E2A" w:rsidRDefault="00AA1E2A" w:rsidP="0010587C">
      <w:pPr>
        <w:pStyle w:val="aa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A1E2A">
        <w:rPr>
          <w:rFonts w:ascii="Times New Roman" w:hAnsi="Times New Roman" w:cs="Times New Roman"/>
          <w:sz w:val="24"/>
          <w:szCs w:val="24"/>
        </w:rPr>
        <w:t xml:space="preserve">- месячной отчетности в части Отчета о принятии и исполнении учреждением обязательств в ходе реализации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 (ф. 0503738-НП) – не позднее </w:t>
      </w:r>
      <w:r w:rsidR="0010587C" w:rsidRPr="00AA1E2A">
        <w:rPr>
          <w:rFonts w:ascii="Times New Roman" w:hAnsi="Times New Roman" w:cs="Times New Roman"/>
          <w:sz w:val="24"/>
          <w:szCs w:val="24"/>
        </w:rPr>
        <w:t xml:space="preserve">10 </w:t>
      </w:r>
      <w:r w:rsidR="0010587C">
        <w:rPr>
          <w:rFonts w:ascii="Times New Roman" w:hAnsi="Times New Roman" w:cs="Times New Roman"/>
          <w:sz w:val="24"/>
          <w:szCs w:val="24"/>
        </w:rPr>
        <w:t>календарного дня</w:t>
      </w:r>
      <w:r w:rsidR="0010587C" w:rsidRPr="00AA1E2A">
        <w:rPr>
          <w:rFonts w:ascii="Times New Roman" w:hAnsi="Times New Roman" w:cs="Times New Roman"/>
          <w:sz w:val="24"/>
          <w:szCs w:val="24"/>
        </w:rPr>
        <w:t xml:space="preserve"> месяца, следующего за отчет</w:t>
      </w:r>
      <w:r w:rsidR="0010587C">
        <w:rPr>
          <w:rFonts w:ascii="Times New Roman" w:hAnsi="Times New Roman" w:cs="Times New Roman"/>
          <w:sz w:val="24"/>
          <w:szCs w:val="24"/>
        </w:rPr>
        <w:t>ным периодом;</w:t>
      </w:r>
    </w:p>
    <w:p w:rsidR="00AA1E2A" w:rsidRPr="00AA1E2A" w:rsidRDefault="00AA1E2A" w:rsidP="00C525C4">
      <w:pPr>
        <w:pStyle w:val="aa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A1E2A">
        <w:rPr>
          <w:rFonts w:ascii="Times New Roman" w:hAnsi="Times New Roman" w:cs="Times New Roman"/>
          <w:sz w:val="24"/>
          <w:szCs w:val="24"/>
        </w:rPr>
        <w:t>- квартальной отчетности, не позднее 1</w:t>
      </w:r>
      <w:r w:rsidR="0010587C">
        <w:rPr>
          <w:rFonts w:ascii="Times New Roman" w:hAnsi="Times New Roman" w:cs="Times New Roman"/>
          <w:sz w:val="24"/>
          <w:szCs w:val="24"/>
        </w:rPr>
        <w:t>2</w:t>
      </w:r>
      <w:r w:rsidRPr="00AA1E2A">
        <w:rPr>
          <w:rFonts w:ascii="Times New Roman" w:hAnsi="Times New Roman" w:cs="Times New Roman"/>
          <w:sz w:val="24"/>
          <w:szCs w:val="24"/>
        </w:rPr>
        <w:t xml:space="preserve"> </w:t>
      </w:r>
      <w:r w:rsidR="0010587C">
        <w:rPr>
          <w:rFonts w:ascii="Times New Roman" w:hAnsi="Times New Roman" w:cs="Times New Roman"/>
          <w:sz w:val="24"/>
          <w:szCs w:val="24"/>
        </w:rPr>
        <w:t>календарного дня</w:t>
      </w:r>
      <w:r w:rsidR="0010587C" w:rsidRPr="00AA1E2A">
        <w:rPr>
          <w:rFonts w:ascii="Times New Roman" w:hAnsi="Times New Roman" w:cs="Times New Roman"/>
          <w:sz w:val="24"/>
          <w:szCs w:val="24"/>
        </w:rPr>
        <w:t xml:space="preserve"> месяца, следующего за отчет</w:t>
      </w:r>
      <w:r w:rsidR="0010587C">
        <w:rPr>
          <w:rFonts w:ascii="Times New Roman" w:hAnsi="Times New Roman" w:cs="Times New Roman"/>
          <w:sz w:val="24"/>
          <w:szCs w:val="24"/>
        </w:rPr>
        <w:t>ным периодом</w:t>
      </w:r>
      <w:r w:rsidRPr="00AA1E2A">
        <w:rPr>
          <w:rFonts w:ascii="Times New Roman" w:hAnsi="Times New Roman" w:cs="Times New Roman"/>
          <w:sz w:val="24"/>
          <w:szCs w:val="24"/>
        </w:rPr>
        <w:t>.</w:t>
      </w:r>
    </w:p>
    <w:p w:rsidR="00AA1E2A" w:rsidRPr="00AA1E2A" w:rsidRDefault="00AA1E2A" w:rsidP="000164CF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1E2A">
        <w:rPr>
          <w:rFonts w:ascii="Times New Roman" w:hAnsi="Times New Roman" w:cs="Times New Roman"/>
          <w:sz w:val="24"/>
          <w:szCs w:val="24"/>
        </w:rPr>
        <w:t xml:space="preserve">Признать утратившим силу приказ Финансового управления администрации </w:t>
      </w:r>
      <w:r w:rsidR="0010587C">
        <w:rPr>
          <w:rFonts w:ascii="Times New Roman" w:hAnsi="Times New Roman" w:cs="Times New Roman"/>
          <w:sz w:val="24"/>
          <w:szCs w:val="24"/>
        </w:rPr>
        <w:t>Мокшан</w:t>
      </w:r>
      <w:r w:rsidRPr="00AA1E2A">
        <w:rPr>
          <w:rFonts w:ascii="Times New Roman" w:hAnsi="Times New Roman" w:cs="Times New Roman"/>
          <w:sz w:val="24"/>
          <w:szCs w:val="24"/>
        </w:rPr>
        <w:t xml:space="preserve">ского района Пензенской области от </w:t>
      </w:r>
      <w:r w:rsidR="000164CF">
        <w:rPr>
          <w:rFonts w:ascii="Times New Roman" w:hAnsi="Times New Roman" w:cs="Times New Roman"/>
          <w:sz w:val="24"/>
          <w:szCs w:val="24"/>
        </w:rPr>
        <w:t>29</w:t>
      </w:r>
      <w:r w:rsidRPr="00AA1E2A">
        <w:rPr>
          <w:rFonts w:ascii="Times New Roman" w:hAnsi="Times New Roman" w:cs="Times New Roman"/>
          <w:sz w:val="24"/>
          <w:szCs w:val="24"/>
        </w:rPr>
        <w:t>.11.202</w:t>
      </w:r>
      <w:r w:rsidR="000164CF">
        <w:rPr>
          <w:rFonts w:ascii="Times New Roman" w:hAnsi="Times New Roman" w:cs="Times New Roman"/>
          <w:sz w:val="24"/>
          <w:szCs w:val="24"/>
        </w:rPr>
        <w:t>4</w:t>
      </w:r>
      <w:r w:rsidRPr="00AA1E2A">
        <w:rPr>
          <w:rFonts w:ascii="Times New Roman" w:hAnsi="Times New Roman" w:cs="Times New Roman"/>
          <w:sz w:val="24"/>
          <w:szCs w:val="24"/>
        </w:rPr>
        <w:t xml:space="preserve"> № 1</w:t>
      </w:r>
      <w:r w:rsidR="0010587C">
        <w:rPr>
          <w:rFonts w:ascii="Times New Roman" w:hAnsi="Times New Roman" w:cs="Times New Roman"/>
          <w:sz w:val="24"/>
          <w:szCs w:val="24"/>
        </w:rPr>
        <w:t>1</w:t>
      </w:r>
      <w:r w:rsidR="000164CF">
        <w:rPr>
          <w:rFonts w:ascii="Times New Roman" w:hAnsi="Times New Roman" w:cs="Times New Roman"/>
          <w:sz w:val="24"/>
          <w:szCs w:val="24"/>
        </w:rPr>
        <w:t>5</w:t>
      </w:r>
      <w:r w:rsidRPr="00AA1E2A">
        <w:rPr>
          <w:rFonts w:ascii="Times New Roman" w:hAnsi="Times New Roman" w:cs="Times New Roman"/>
          <w:sz w:val="24"/>
          <w:szCs w:val="24"/>
        </w:rPr>
        <w:t xml:space="preserve"> «</w:t>
      </w:r>
      <w:r w:rsidR="000164CF" w:rsidRPr="000164CF">
        <w:rPr>
          <w:rFonts w:ascii="Times New Roman" w:hAnsi="Times New Roman" w:cs="Times New Roman"/>
          <w:sz w:val="24"/>
          <w:szCs w:val="24"/>
        </w:rPr>
        <w:t>О порядке и сроках представления годовой отчетности об исполнении бюджетов муниципальных образований Мокшанского района Пензенской области, бухгалтерской отчётности бюджетных и автономных учреждений, в отношении которых функции и полномочия учредителя осуществляются органами местного самоуправления, за 202</w:t>
      </w:r>
      <w:r w:rsidR="000164CF">
        <w:rPr>
          <w:rFonts w:ascii="Times New Roman" w:hAnsi="Times New Roman" w:cs="Times New Roman"/>
          <w:sz w:val="24"/>
          <w:szCs w:val="24"/>
        </w:rPr>
        <w:t>4</w:t>
      </w:r>
      <w:r w:rsidR="000164CF" w:rsidRPr="000164CF">
        <w:rPr>
          <w:rFonts w:ascii="Times New Roman" w:hAnsi="Times New Roman" w:cs="Times New Roman"/>
          <w:sz w:val="24"/>
          <w:szCs w:val="24"/>
        </w:rPr>
        <w:t xml:space="preserve"> год, месячной и квартальной отчетности в 202</w:t>
      </w:r>
      <w:r w:rsidR="000164CF">
        <w:rPr>
          <w:rFonts w:ascii="Times New Roman" w:hAnsi="Times New Roman" w:cs="Times New Roman"/>
          <w:sz w:val="24"/>
          <w:szCs w:val="24"/>
        </w:rPr>
        <w:t>5</w:t>
      </w:r>
      <w:r w:rsidR="000164CF" w:rsidRPr="000164CF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AA1E2A">
        <w:rPr>
          <w:rFonts w:ascii="Times New Roman" w:hAnsi="Times New Roman" w:cs="Times New Roman"/>
          <w:sz w:val="24"/>
          <w:szCs w:val="24"/>
        </w:rPr>
        <w:t>»</w:t>
      </w:r>
      <w:r w:rsidR="0010587C">
        <w:rPr>
          <w:rFonts w:ascii="Times New Roman" w:hAnsi="Times New Roman" w:cs="Times New Roman"/>
          <w:sz w:val="24"/>
          <w:szCs w:val="24"/>
        </w:rPr>
        <w:t xml:space="preserve"> с 31.12.202</w:t>
      </w:r>
      <w:r w:rsidR="000164CF">
        <w:rPr>
          <w:rFonts w:ascii="Times New Roman" w:hAnsi="Times New Roman" w:cs="Times New Roman"/>
          <w:sz w:val="24"/>
          <w:szCs w:val="24"/>
        </w:rPr>
        <w:t>5</w:t>
      </w:r>
      <w:r w:rsidR="0010587C">
        <w:rPr>
          <w:rFonts w:ascii="Times New Roman" w:hAnsi="Times New Roman" w:cs="Times New Roman"/>
          <w:sz w:val="24"/>
          <w:szCs w:val="24"/>
        </w:rPr>
        <w:t>г</w:t>
      </w:r>
      <w:r w:rsidRPr="00AA1E2A">
        <w:rPr>
          <w:rFonts w:ascii="Times New Roman" w:hAnsi="Times New Roman" w:cs="Times New Roman"/>
          <w:sz w:val="24"/>
          <w:szCs w:val="24"/>
        </w:rPr>
        <w:t>.</w:t>
      </w:r>
    </w:p>
    <w:p w:rsidR="00AA1E2A" w:rsidRPr="00AA1E2A" w:rsidRDefault="00AA1E2A" w:rsidP="0058415E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1E2A">
        <w:rPr>
          <w:rFonts w:ascii="Times New Roman" w:hAnsi="Times New Roman" w:cs="Times New Roman"/>
          <w:sz w:val="24"/>
          <w:szCs w:val="24"/>
        </w:rPr>
        <w:t>Настоящий приказ вступает в силу с 1 января 202</w:t>
      </w:r>
      <w:r w:rsidR="000164CF">
        <w:rPr>
          <w:rFonts w:ascii="Times New Roman" w:hAnsi="Times New Roman" w:cs="Times New Roman"/>
          <w:sz w:val="24"/>
          <w:szCs w:val="24"/>
        </w:rPr>
        <w:t>6</w:t>
      </w:r>
      <w:r w:rsidRPr="00AA1E2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A1E2A" w:rsidRPr="00AA1E2A" w:rsidRDefault="00AA1E2A" w:rsidP="0058415E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1E2A">
        <w:rPr>
          <w:rFonts w:ascii="Times New Roman" w:hAnsi="Times New Roman" w:cs="Times New Roman"/>
          <w:sz w:val="24"/>
          <w:szCs w:val="24"/>
        </w:rPr>
        <w:t xml:space="preserve">Настоящий приказ разместить на официальном сайте администрации </w:t>
      </w:r>
      <w:r w:rsidR="0058415E">
        <w:rPr>
          <w:rFonts w:ascii="Times New Roman" w:hAnsi="Times New Roman" w:cs="Times New Roman"/>
          <w:sz w:val="24"/>
          <w:szCs w:val="24"/>
        </w:rPr>
        <w:t>Мокшан</w:t>
      </w:r>
      <w:r w:rsidRPr="00AA1E2A">
        <w:rPr>
          <w:rFonts w:ascii="Times New Roman" w:hAnsi="Times New Roman" w:cs="Times New Roman"/>
          <w:sz w:val="24"/>
          <w:szCs w:val="24"/>
        </w:rPr>
        <w:t>ского района Пензенской области в информационно-телекоммуникационной сети «Интернет»</w:t>
      </w:r>
      <w:r w:rsidR="0058415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58415E" w:rsidRPr="00040260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15E" w:rsidRPr="00040260">
          <w:rPr>
            <w:rStyle w:val="ab"/>
            <w:rFonts w:ascii="Times New Roman" w:hAnsi="Times New Roman" w:cs="Times New Roman"/>
            <w:sz w:val="24"/>
            <w:szCs w:val="24"/>
          </w:rPr>
          <w:t>://mokshan.pnzreg.ru</w:t>
        </w:r>
      </w:hyperlink>
      <w:r w:rsidRPr="00AA1E2A">
        <w:rPr>
          <w:rFonts w:ascii="Times New Roman" w:hAnsi="Times New Roman" w:cs="Times New Roman"/>
          <w:sz w:val="24"/>
          <w:szCs w:val="24"/>
        </w:rPr>
        <w:t>.</w:t>
      </w:r>
    </w:p>
    <w:p w:rsidR="00AA1E2A" w:rsidRDefault="00AA1E2A" w:rsidP="0058415E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1E2A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возложить на начальника Финансового управления администрации </w:t>
      </w:r>
      <w:r w:rsidR="0058415E">
        <w:rPr>
          <w:rFonts w:ascii="Times New Roman" w:hAnsi="Times New Roman" w:cs="Times New Roman"/>
          <w:sz w:val="24"/>
          <w:szCs w:val="24"/>
        </w:rPr>
        <w:t>Мокшан</w:t>
      </w:r>
      <w:r w:rsidRPr="00AA1E2A">
        <w:rPr>
          <w:rFonts w:ascii="Times New Roman" w:hAnsi="Times New Roman" w:cs="Times New Roman"/>
          <w:sz w:val="24"/>
          <w:szCs w:val="24"/>
        </w:rPr>
        <w:t>ского района Пензенской области.</w:t>
      </w:r>
    </w:p>
    <w:p w:rsidR="00CA7E7B" w:rsidRDefault="00CA7E7B" w:rsidP="00CA7E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E7B" w:rsidRDefault="00CA7E7B" w:rsidP="00CA7E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</w:p>
    <w:p w:rsidR="00CA7E7B" w:rsidRDefault="00CA7E7B" w:rsidP="00CA7E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финансового управления </w:t>
      </w:r>
      <w:r w:rsidRPr="00AA1E2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CA7E7B" w:rsidRPr="00CA7E7B" w:rsidRDefault="00CA7E7B" w:rsidP="00CA7E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</w:t>
      </w:r>
      <w:r w:rsidRPr="00AA1E2A">
        <w:rPr>
          <w:rFonts w:ascii="Times New Roman" w:hAnsi="Times New Roman" w:cs="Times New Roman"/>
          <w:sz w:val="24"/>
          <w:szCs w:val="24"/>
        </w:rPr>
        <w:t>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:                                              Н.В. Тимофеева</w:t>
      </w:r>
    </w:p>
    <w:p w:rsidR="004F3764" w:rsidRDefault="004F3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F3764" w:rsidRPr="00876203" w:rsidRDefault="004F3764" w:rsidP="0087620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6203">
        <w:rPr>
          <w:rFonts w:ascii="Times New Roman" w:hAnsi="Times New Roman" w:cs="Times New Roman"/>
          <w:sz w:val="24"/>
          <w:szCs w:val="24"/>
        </w:rPr>
        <w:lastRenderedPageBreak/>
        <w:t>Приложение к приказу</w:t>
      </w:r>
    </w:p>
    <w:p w:rsidR="004F3764" w:rsidRPr="00876203" w:rsidRDefault="004F3764" w:rsidP="0087620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6203">
        <w:rPr>
          <w:rFonts w:ascii="Times New Roman" w:hAnsi="Times New Roman" w:cs="Times New Roman"/>
          <w:sz w:val="24"/>
          <w:szCs w:val="24"/>
        </w:rPr>
        <w:t>Финансового управления</w:t>
      </w:r>
    </w:p>
    <w:p w:rsidR="004F3764" w:rsidRPr="00876203" w:rsidRDefault="004F3764" w:rsidP="0087620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620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876203">
        <w:rPr>
          <w:rFonts w:ascii="Times New Roman" w:hAnsi="Times New Roman" w:cs="Times New Roman"/>
          <w:spacing w:val="-2"/>
          <w:sz w:val="24"/>
          <w:szCs w:val="24"/>
        </w:rPr>
        <w:t>Мокшанского района</w:t>
      </w:r>
    </w:p>
    <w:p w:rsidR="004F3764" w:rsidRPr="00876203" w:rsidRDefault="004F3764" w:rsidP="0087620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6203">
        <w:rPr>
          <w:rFonts w:ascii="Times New Roman" w:hAnsi="Times New Roman" w:cs="Times New Roman"/>
          <w:spacing w:val="-2"/>
          <w:sz w:val="24"/>
          <w:szCs w:val="24"/>
        </w:rPr>
        <w:t xml:space="preserve"> Пензенской</w:t>
      </w:r>
      <w:r w:rsidRPr="00876203">
        <w:rPr>
          <w:rFonts w:ascii="Times New Roman" w:hAnsi="Times New Roman" w:cs="Times New Roman"/>
          <w:sz w:val="24"/>
          <w:szCs w:val="24"/>
        </w:rPr>
        <w:t xml:space="preserve"> </w:t>
      </w:r>
      <w:r w:rsidRPr="00876203">
        <w:rPr>
          <w:rFonts w:ascii="Times New Roman" w:hAnsi="Times New Roman" w:cs="Times New Roman"/>
          <w:spacing w:val="-2"/>
          <w:sz w:val="24"/>
          <w:szCs w:val="24"/>
        </w:rPr>
        <w:t>области</w:t>
      </w:r>
    </w:p>
    <w:p w:rsidR="004F3764" w:rsidRPr="00876203" w:rsidRDefault="004F3764" w:rsidP="0087620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6203">
        <w:rPr>
          <w:rFonts w:ascii="Times New Roman" w:hAnsi="Times New Roman" w:cs="Times New Roman"/>
          <w:sz w:val="24"/>
          <w:szCs w:val="24"/>
        </w:rPr>
        <w:t xml:space="preserve">от </w:t>
      </w:r>
      <w:r w:rsidR="000164CF">
        <w:rPr>
          <w:rFonts w:ascii="Times New Roman" w:hAnsi="Times New Roman" w:cs="Times New Roman"/>
          <w:sz w:val="24"/>
          <w:szCs w:val="24"/>
        </w:rPr>
        <w:t>10</w:t>
      </w:r>
      <w:r w:rsidRPr="00876203">
        <w:rPr>
          <w:rFonts w:ascii="Times New Roman" w:hAnsi="Times New Roman" w:cs="Times New Roman"/>
          <w:sz w:val="24"/>
          <w:szCs w:val="24"/>
        </w:rPr>
        <w:t xml:space="preserve"> </w:t>
      </w:r>
      <w:r w:rsidR="000164CF">
        <w:rPr>
          <w:rFonts w:ascii="Times New Roman" w:hAnsi="Times New Roman" w:cs="Times New Roman"/>
          <w:sz w:val="24"/>
          <w:szCs w:val="24"/>
        </w:rPr>
        <w:t>декаб</w:t>
      </w:r>
      <w:r w:rsidRPr="00876203">
        <w:rPr>
          <w:rFonts w:ascii="Times New Roman" w:hAnsi="Times New Roman" w:cs="Times New Roman"/>
          <w:sz w:val="24"/>
          <w:szCs w:val="24"/>
        </w:rPr>
        <w:t>ря 202</w:t>
      </w:r>
      <w:r w:rsidR="000164CF">
        <w:rPr>
          <w:rFonts w:ascii="Times New Roman" w:hAnsi="Times New Roman" w:cs="Times New Roman"/>
          <w:sz w:val="24"/>
          <w:szCs w:val="24"/>
        </w:rPr>
        <w:t>5</w:t>
      </w:r>
      <w:r w:rsidRPr="00876203">
        <w:rPr>
          <w:rFonts w:ascii="Times New Roman" w:hAnsi="Times New Roman" w:cs="Times New Roman"/>
          <w:sz w:val="24"/>
          <w:szCs w:val="24"/>
        </w:rPr>
        <w:t xml:space="preserve"> № 1</w:t>
      </w:r>
      <w:r w:rsidR="000164CF">
        <w:rPr>
          <w:rFonts w:ascii="Times New Roman" w:hAnsi="Times New Roman" w:cs="Times New Roman"/>
          <w:sz w:val="24"/>
          <w:szCs w:val="24"/>
        </w:rPr>
        <w:t>36</w:t>
      </w:r>
      <w:r w:rsidRPr="008762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21B" w:rsidRPr="00E6721B" w:rsidRDefault="00E55530" w:rsidP="008762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1B">
        <w:rPr>
          <w:rFonts w:ascii="Times New Roman" w:hAnsi="Times New Roman" w:cs="Times New Roman"/>
          <w:b/>
          <w:sz w:val="24"/>
          <w:szCs w:val="24"/>
        </w:rPr>
        <w:t xml:space="preserve">СРОКИ ПРЕДСТАВЛЕНИЯ </w:t>
      </w:r>
    </w:p>
    <w:p w:rsidR="00876203" w:rsidRDefault="00E6721B" w:rsidP="008762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1B">
        <w:rPr>
          <w:rFonts w:ascii="Times New Roman" w:hAnsi="Times New Roman" w:cs="Times New Roman"/>
          <w:b/>
          <w:sz w:val="24"/>
          <w:szCs w:val="24"/>
        </w:rPr>
        <w:t xml:space="preserve">муниципальными образованиями Мокшанского района Пензенской области </w:t>
      </w:r>
    </w:p>
    <w:p w:rsidR="00876203" w:rsidRDefault="00E6721B" w:rsidP="008762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1B">
        <w:rPr>
          <w:rFonts w:ascii="Times New Roman" w:hAnsi="Times New Roman" w:cs="Times New Roman"/>
          <w:b/>
          <w:sz w:val="24"/>
          <w:szCs w:val="24"/>
        </w:rPr>
        <w:t xml:space="preserve">годовой отчетности об исполнении бюджетов муниципальных образований Мокшанского района Пензенской области, годовой бухгалтерской </w:t>
      </w:r>
    </w:p>
    <w:p w:rsidR="00876203" w:rsidRDefault="00E6721B" w:rsidP="008762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1B">
        <w:rPr>
          <w:rFonts w:ascii="Times New Roman" w:hAnsi="Times New Roman" w:cs="Times New Roman"/>
          <w:b/>
          <w:sz w:val="24"/>
          <w:szCs w:val="24"/>
        </w:rPr>
        <w:t>отчетности бюджетных и автономных учреждений, в отношении</w:t>
      </w:r>
    </w:p>
    <w:p w:rsidR="00876203" w:rsidRDefault="00E6721B" w:rsidP="008762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1B">
        <w:rPr>
          <w:rFonts w:ascii="Times New Roman" w:hAnsi="Times New Roman" w:cs="Times New Roman"/>
          <w:b/>
          <w:sz w:val="24"/>
          <w:szCs w:val="24"/>
        </w:rPr>
        <w:t xml:space="preserve">которых функции и полномочия учредителя осуществляются </w:t>
      </w:r>
    </w:p>
    <w:p w:rsidR="00E6721B" w:rsidRDefault="00E6721B" w:rsidP="008762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1B">
        <w:rPr>
          <w:rFonts w:ascii="Times New Roman" w:hAnsi="Times New Roman" w:cs="Times New Roman"/>
          <w:b/>
          <w:sz w:val="24"/>
          <w:szCs w:val="24"/>
        </w:rPr>
        <w:t>органами местного самоуправления за 202</w:t>
      </w:r>
      <w:r w:rsidR="000164CF">
        <w:rPr>
          <w:rFonts w:ascii="Times New Roman" w:hAnsi="Times New Roman" w:cs="Times New Roman"/>
          <w:b/>
          <w:sz w:val="24"/>
          <w:szCs w:val="24"/>
        </w:rPr>
        <w:t>6</w:t>
      </w:r>
      <w:r w:rsidRPr="00E6721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76203" w:rsidRPr="00E6721B" w:rsidRDefault="00876203" w:rsidP="00876203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9"/>
        <w:tblW w:w="8840" w:type="dxa"/>
        <w:jc w:val="center"/>
        <w:tblLook w:val="01E0" w:firstRow="1" w:lastRow="1" w:firstColumn="1" w:lastColumn="1" w:noHBand="0" w:noVBand="0"/>
      </w:tblPr>
      <w:tblGrid>
        <w:gridCol w:w="720"/>
        <w:gridCol w:w="6316"/>
        <w:gridCol w:w="1804"/>
      </w:tblGrid>
      <w:tr w:rsidR="00E6721B" w:rsidRPr="00CB4C46" w:rsidTr="00CB4C46">
        <w:trPr>
          <w:trHeight w:val="361"/>
          <w:jc w:val="center"/>
        </w:trPr>
        <w:tc>
          <w:tcPr>
            <w:tcW w:w="720" w:type="dxa"/>
          </w:tcPr>
          <w:p w:rsidR="00E6721B" w:rsidRPr="00CB4C46" w:rsidRDefault="00CB4C46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16" w:type="dxa"/>
          </w:tcPr>
          <w:p w:rsidR="00E6721B" w:rsidRPr="00CB4C46" w:rsidRDefault="00E6721B" w:rsidP="00E6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р.п.Мокшан  </w:t>
            </w:r>
          </w:p>
        </w:tc>
        <w:tc>
          <w:tcPr>
            <w:tcW w:w="1804" w:type="dxa"/>
          </w:tcPr>
          <w:p w:rsidR="00E6721B" w:rsidRPr="00CD144F" w:rsidRDefault="00E6721B" w:rsidP="00503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E6721B" w:rsidRPr="00CB4C46" w:rsidTr="00CB4C46">
        <w:trPr>
          <w:jc w:val="center"/>
        </w:trPr>
        <w:tc>
          <w:tcPr>
            <w:tcW w:w="720" w:type="dxa"/>
          </w:tcPr>
          <w:p w:rsidR="00E6721B" w:rsidRPr="00CB4C46" w:rsidRDefault="00E6721B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16" w:type="dxa"/>
          </w:tcPr>
          <w:p w:rsidR="00E6721B" w:rsidRPr="00CB4C46" w:rsidRDefault="00E6721B" w:rsidP="00E6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Администрация Богородского сельсовета</w:t>
            </w:r>
          </w:p>
        </w:tc>
        <w:tc>
          <w:tcPr>
            <w:tcW w:w="1804" w:type="dxa"/>
          </w:tcPr>
          <w:p w:rsidR="00E6721B" w:rsidRPr="00CD144F" w:rsidRDefault="00E6721B" w:rsidP="00503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E6721B" w:rsidRPr="00CB4C46" w:rsidTr="00CB4C46">
        <w:trPr>
          <w:jc w:val="center"/>
        </w:trPr>
        <w:tc>
          <w:tcPr>
            <w:tcW w:w="720" w:type="dxa"/>
          </w:tcPr>
          <w:p w:rsidR="00E6721B" w:rsidRPr="00CB4C46" w:rsidRDefault="00CB4C46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16" w:type="dxa"/>
          </w:tcPr>
          <w:p w:rsidR="00E6721B" w:rsidRPr="00CB4C46" w:rsidRDefault="00E6721B" w:rsidP="00BB1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Администрация Елизаветинс</w:t>
            </w:r>
            <w:r w:rsidR="009D4AF1" w:rsidRPr="00CB4C46">
              <w:rPr>
                <w:rFonts w:ascii="Times New Roman" w:hAnsi="Times New Roman" w:cs="Times New Roman"/>
                <w:sz w:val="28"/>
                <w:szCs w:val="28"/>
              </w:rPr>
              <w:t>кого сельсовета</w:t>
            </w:r>
          </w:p>
        </w:tc>
        <w:tc>
          <w:tcPr>
            <w:tcW w:w="1804" w:type="dxa"/>
          </w:tcPr>
          <w:p w:rsidR="00E6721B" w:rsidRPr="00CD144F" w:rsidRDefault="00503FD1" w:rsidP="00BB1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E6721B" w:rsidRPr="00CD144F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E6721B" w:rsidRPr="00CB4C46" w:rsidTr="00CB4C46">
        <w:trPr>
          <w:jc w:val="center"/>
        </w:trPr>
        <w:tc>
          <w:tcPr>
            <w:tcW w:w="720" w:type="dxa"/>
          </w:tcPr>
          <w:p w:rsidR="00E6721B" w:rsidRPr="00CB4C46" w:rsidRDefault="00E6721B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16" w:type="dxa"/>
          </w:tcPr>
          <w:p w:rsidR="00E6721B" w:rsidRPr="00CB4C46" w:rsidRDefault="00E6721B" w:rsidP="009D4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Администрация Засечн</w:t>
            </w:r>
            <w:r w:rsidR="009D4AF1" w:rsidRPr="00CB4C46">
              <w:rPr>
                <w:rFonts w:ascii="Times New Roman" w:hAnsi="Times New Roman" w:cs="Times New Roman"/>
                <w:sz w:val="28"/>
                <w:szCs w:val="28"/>
              </w:rPr>
              <w:t>ого сельсовета</w:t>
            </w:r>
          </w:p>
        </w:tc>
        <w:tc>
          <w:tcPr>
            <w:tcW w:w="1804" w:type="dxa"/>
          </w:tcPr>
          <w:p w:rsidR="00E6721B" w:rsidRPr="00CD144F" w:rsidRDefault="00E6721B" w:rsidP="00503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E6721B" w:rsidRPr="00CB4C46" w:rsidTr="00CB4C46">
        <w:trPr>
          <w:jc w:val="center"/>
        </w:trPr>
        <w:tc>
          <w:tcPr>
            <w:tcW w:w="720" w:type="dxa"/>
          </w:tcPr>
          <w:p w:rsidR="00E6721B" w:rsidRPr="00CB4C46" w:rsidRDefault="00E6721B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16" w:type="dxa"/>
          </w:tcPr>
          <w:p w:rsidR="00E6721B" w:rsidRPr="00CB4C46" w:rsidRDefault="00E6721B" w:rsidP="00BB1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Администрация Нечаевс</w:t>
            </w:r>
            <w:r w:rsidR="009D4AF1" w:rsidRPr="00CB4C46">
              <w:rPr>
                <w:rFonts w:ascii="Times New Roman" w:hAnsi="Times New Roman" w:cs="Times New Roman"/>
                <w:sz w:val="28"/>
                <w:szCs w:val="28"/>
              </w:rPr>
              <w:t>кого сельсовета</w:t>
            </w:r>
          </w:p>
        </w:tc>
        <w:tc>
          <w:tcPr>
            <w:tcW w:w="1804" w:type="dxa"/>
          </w:tcPr>
          <w:p w:rsidR="00E6721B" w:rsidRPr="00CD144F" w:rsidRDefault="00E6721B" w:rsidP="00503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E6721B" w:rsidRPr="00CB4C46" w:rsidTr="00CB4C46">
        <w:trPr>
          <w:jc w:val="center"/>
        </w:trPr>
        <w:tc>
          <w:tcPr>
            <w:tcW w:w="720" w:type="dxa"/>
          </w:tcPr>
          <w:p w:rsidR="00E6721B" w:rsidRPr="00CB4C46" w:rsidRDefault="00E6721B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16" w:type="dxa"/>
          </w:tcPr>
          <w:p w:rsidR="00E6721B" w:rsidRPr="00CB4C46" w:rsidRDefault="00E6721B" w:rsidP="00BB1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Администрация Плес</w:t>
            </w:r>
            <w:r w:rsidR="009D4AF1" w:rsidRPr="00CB4C46">
              <w:rPr>
                <w:rFonts w:ascii="Times New Roman" w:hAnsi="Times New Roman" w:cs="Times New Roman"/>
                <w:sz w:val="28"/>
                <w:szCs w:val="28"/>
              </w:rPr>
              <w:t>ского сельсовета</w:t>
            </w: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</w:tcPr>
          <w:p w:rsidR="00E6721B" w:rsidRPr="00CD144F" w:rsidRDefault="003A4D12" w:rsidP="00BB1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13.01.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E6721B" w:rsidRPr="00CB4C46" w:rsidTr="00CB4C46">
        <w:trPr>
          <w:jc w:val="center"/>
        </w:trPr>
        <w:tc>
          <w:tcPr>
            <w:tcW w:w="720" w:type="dxa"/>
          </w:tcPr>
          <w:p w:rsidR="00E6721B" w:rsidRPr="00CB4C46" w:rsidRDefault="00E6721B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16" w:type="dxa"/>
          </w:tcPr>
          <w:p w:rsidR="00E6721B" w:rsidRPr="00CB4C46" w:rsidRDefault="00E6721B" w:rsidP="00BB1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Администрация Подгорненс</w:t>
            </w:r>
            <w:r w:rsidR="009D4AF1" w:rsidRPr="00CB4C46">
              <w:rPr>
                <w:rFonts w:ascii="Times New Roman" w:hAnsi="Times New Roman" w:cs="Times New Roman"/>
                <w:sz w:val="28"/>
                <w:szCs w:val="28"/>
              </w:rPr>
              <w:t>кого сельсовета</w:t>
            </w:r>
          </w:p>
        </w:tc>
        <w:tc>
          <w:tcPr>
            <w:tcW w:w="1804" w:type="dxa"/>
          </w:tcPr>
          <w:p w:rsidR="00E6721B" w:rsidRPr="00CD144F" w:rsidRDefault="003A4D12" w:rsidP="003A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14.01.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E6721B" w:rsidRPr="00CB4C46" w:rsidTr="00CB4C46">
        <w:trPr>
          <w:jc w:val="center"/>
        </w:trPr>
        <w:tc>
          <w:tcPr>
            <w:tcW w:w="720" w:type="dxa"/>
          </w:tcPr>
          <w:p w:rsidR="00E6721B" w:rsidRPr="00CB4C46" w:rsidRDefault="00E6721B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16" w:type="dxa"/>
          </w:tcPr>
          <w:p w:rsidR="00E6721B" w:rsidRPr="00CB4C46" w:rsidRDefault="00E6721B" w:rsidP="00BB1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Администрация Рамзайс</w:t>
            </w:r>
            <w:r w:rsidR="009D4AF1" w:rsidRPr="00CB4C46">
              <w:rPr>
                <w:rFonts w:ascii="Times New Roman" w:hAnsi="Times New Roman" w:cs="Times New Roman"/>
                <w:sz w:val="28"/>
                <w:szCs w:val="28"/>
              </w:rPr>
              <w:t>кого сельсовета</w:t>
            </w:r>
          </w:p>
        </w:tc>
        <w:tc>
          <w:tcPr>
            <w:tcW w:w="1804" w:type="dxa"/>
          </w:tcPr>
          <w:p w:rsidR="00E6721B" w:rsidRPr="00CD144F" w:rsidRDefault="003A4D12" w:rsidP="00BB1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14.01.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3A4D12" w:rsidRPr="00CB4C46" w:rsidTr="00CB4C46">
        <w:trPr>
          <w:jc w:val="center"/>
        </w:trPr>
        <w:tc>
          <w:tcPr>
            <w:tcW w:w="720" w:type="dxa"/>
          </w:tcPr>
          <w:p w:rsidR="003A4D12" w:rsidRPr="00CB4C46" w:rsidRDefault="003A4D12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16" w:type="dxa"/>
          </w:tcPr>
          <w:p w:rsidR="003A4D12" w:rsidRPr="00CB4C46" w:rsidRDefault="003A4D12" w:rsidP="003A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Администрация Успенс</w:t>
            </w:r>
            <w:r w:rsidR="009D4AF1" w:rsidRPr="00CB4C46">
              <w:rPr>
                <w:rFonts w:ascii="Times New Roman" w:hAnsi="Times New Roman" w:cs="Times New Roman"/>
                <w:sz w:val="28"/>
                <w:szCs w:val="28"/>
              </w:rPr>
              <w:t>кого сельсовета</w:t>
            </w:r>
          </w:p>
        </w:tc>
        <w:tc>
          <w:tcPr>
            <w:tcW w:w="1804" w:type="dxa"/>
          </w:tcPr>
          <w:p w:rsidR="003A4D12" w:rsidRPr="00CD144F" w:rsidRDefault="003A4D12" w:rsidP="00503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3A4D12" w:rsidRPr="00CB4C46" w:rsidTr="00CB4C46">
        <w:trPr>
          <w:jc w:val="center"/>
        </w:trPr>
        <w:tc>
          <w:tcPr>
            <w:tcW w:w="720" w:type="dxa"/>
          </w:tcPr>
          <w:p w:rsidR="003A4D12" w:rsidRPr="00CB4C46" w:rsidRDefault="003A4D12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16" w:type="dxa"/>
          </w:tcPr>
          <w:p w:rsidR="003A4D12" w:rsidRPr="00CB4C46" w:rsidRDefault="003A4D12" w:rsidP="003A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Администрация Царевщинс</w:t>
            </w:r>
            <w:r w:rsidR="009D4AF1" w:rsidRPr="00CB4C46">
              <w:rPr>
                <w:rFonts w:ascii="Times New Roman" w:hAnsi="Times New Roman" w:cs="Times New Roman"/>
                <w:sz w:val="28"/>
                <w:szCs w:val="28"/>
              </w:rPr>
              <w:t>кого сельсовета</w:t>
            </w:r>
          </w:p>
        </w:tc>
        <w:tc>
          <w:tcPr>
            <w:tcW w:w="1804" w:type="dxa"/>
          </w:tcPr>
          <w:p w:rsidR="003A4D12" w:rsidRPr="00CD144F" w:rsidRDefault="003A4D12" w:rsidP="00503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3A4D12" w:rsidRPr="00CB4C46" w:rsidTr="00CB4C46">
        <w:trPr>
          <w:jc w:val="center"/>
        </w:trPr>
        <w:tc>
          <w:tcPr>
            <w:tcW w:w="720" w:type="dxa"/>
          </w:tcPr>
          <w:p w:rsidR="003A4D12" w:rsidRPr="00CB4C46" w:rsidRDefault="003A4D12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16" w:type="dxa"/>
          </w:tcPr>
          <w:p w:rsidR="003A4D12" w:rsidRPr="00CB4C46" w:rsidRDefault="003A4D12" w:rsidP="003A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Администрация Чернозерс</w:t>
            </w:r>
            <w:r w:rsidR="009D4AF1" w:rsidRPr="00CB4C46">
              <w:rPr>
                <w:rFonts w:ascii="Times New Roman" w:hAnsi="Times New Roman" w:cs="Times New Roman"/>
                <w:sz w:val="28"/>
                <w:szCs w:val="28"/>
              </w:rPr>
              <w:t>кого сельсовета</w:t>
            </w:r>
          </w:p>
        </w:tc>
        <w:tc>
          <w:tcPr>
            <w:tcW w:w="1804" w:type="dxa"/>
          </w:tcPr>
          <w:p w:rsidR="003A4D12" w:rsidRPr="00CD144F" w:rsidRDefault="003A4D12" w:rsidP="00503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3A4D12" w:rsidRPr="00CB4C46" w:rsidTr="00CB4C46">
        <w:trPr>
          <w:jc w:val="center"/>
        </w:trPr>
        <w:tc>
          <w:tcPr>
            <w:tcW w:w="720" w:type="dxa"/>
          </w:tcPr>
          <w:p w:rsidR="003A4D12" w:rsidRPr="00CB4C46" w:rsidRDefault="00CB4C46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16" w:type="dxa"/>
          </w:tcPr>
          <w:p w:rsidR="003A4D12" w:rsidRPr="00CB4C46" w:rsidRDefault="003A4D12" w:rsidP="003A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Администрация Широкоис</w:t>
            </w:r>
            <w:r w:rsidR="009D4AF1" w:rsidRPr="00CB4C46">
              <w:rPr>
                <w:rFonts w:ascii="Times New Roman" w:hAnsi="Times New Roman" w:cs="Times New Roman"/>
                <w:sz w:val="28"/>
                <w:szCs w:val="28"/>
              </w:rPr>
              <w:t>кого сельсовета</w:t>
            </w:r>
          </w:p>
        </w:tc>
        <w:tc>
          <w:tcPr>
            <w:tcW w:w="1804" w:type="dxa"/>
          </w:tcPr>
          <w:p w:rsidR="003A4D12" w:rsidRPr="00CD144F" w:rsidRDefault="003A4D12" w:rsidP="003A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16.01.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3A4D12" w:rsidRPr="00CB4C46" w:rsidTr="00CB4C46">
        <w:trPr>
          <w:jc w:val="center"/>
        </w:trPr>
        <w:tc>
          <w:tcPr>
            <w:tcW w:w="720" w:type="dxa"/>
          </w:tcPr>
          <w:p w:rsidR="003A4D12" w:rsidRPr="00CB4C46" w:rsidRDefault="003A4D12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16" w:type="dxa"/>
          </w:tcPr>
          <w:p w:rsidR="003A4D12" w:rsidRPr="00CB4C46" w:rsidRDefault="003A4D12" w:rsidP="003A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Администрация Юровс</w:t>
            </w:r>
            <w:r w:rsidR="009D4AF1" w:rsidRPr="00CB4C46">
              <w:rPr>
                <w:rFonts w:ascii="Times New Roman" w:hAnsi="Times New Roman" w:cs="Times New Roman"/>
                <w:sz w:val="28"/>
                <w:szCs w:val="28"/>
              </w:rPr>
              <w:t>кого сельсовета</w:t>
            </w:r>
          </w:p>
        </w:tc>
        <w:tc>
          <w:tcPr>
            <w:tcW w:w="1804" w:type="dxa"/>
          </w:tcPr>
          <w:p w:rsidR="003A4D12" w:rsidRPr="00CD144F" w:rsidRDefault="00503FD1" w:rsidP="003A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3A4D12" w:rsidRPr="00CD144F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9D4AF1" w:rsidRPr="00CB4C46" w:rsidTr="00CB4C46">
        <w:trPr>
          <w:jc w:val="center"/>
        </w:trPr>
        <w:tc>
          <w:tcPr>
            <w:tcW w:w="720" w:type="dxa"/>
          </w:tcPr>
          <w:p w:rsidR="009D4AF1" w:rsidRPr="00CB4C46" w:rsidRDefault="00CB4C46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16" w:type="dxa"/>
          </w:tcPr>
          <w:p w:rsidR="009D4AF1" w:rsidRPr="00CB4C46" w:rsidRDefault="009D4AF1" w:rsidP="003A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Администрации Мокшанского района Пензенской области</w:t>
            </w:r>
          </w:p>
        </w:tc>
        <w:tc>
          <w:tcPr>
            <w:tcW w:w="1804" w:type="dxa"/>
          </w:tcPr>
          <w:p w:rsidR="009D4AF1" w:rsidRPr="00CD144F" w:rsidRDefault="009D4AF1" w:rsidP="00503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067B" w:rsidRPr="00CD14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3A4D12" w:rsidRPr="00CB4C46" w:rsidTr="00CB4C46">
        <w:trPr>
          <w:jc w:val="center"/>
        </w:trPr>
        <w:tc>
          <w:tcPr>
            <w:tcW w:w="720" w:type="dxa"/>
          </w:tcPr>
          <w:p w:rsidR="003A4D12" w:rsidRPr="00CB4C46" w:rsidRDefault="00CB4C46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16" w:type="dxa"/>
          </w:tcPr>
          <w:p w:rsidR="003A4D12" w:rsidRPr="00CB4C46" w:rsidRDefault="009D4AF1" w:rsidP="009D4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МКУ МПО</w:t>
            </w:r>
          </w:p>
        </w:tc>
        <w:tc>
          <w:tcPr>
            <w:tcW w:w="1804" w:type="dxa"/>
          </w:tcPr>
          <w:p w:rsidR="003A4D12" w:rsidRPr="00CD144F" w:rsidRDefault="001E067B" w:rsidP="003A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10.01.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9D4AF1" w:rsidRPr="00CB4C46" w:rsidTr="00CB4C46">
        <w:trPr>
          <w:jc w:val="center"/>
        </w:trPr>
        <w:tc>
          <w:tcPr>
            <w:tcW w:w="720" w:type="dxa"/>
          </w:tcPr>
          <w:p w:rsidR="009D4AF1" w:rsidRPr="00CB4C46" w:rsidRDefault="00CB4C46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16" w:type="dxa"/>
          </w:tcPr>
          <w:p w:rsidR="009D4AF1" w:rsidRPr="00CB4C46" w:rsidRDefault="009D4AF1" w:rsidP="003A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УСЗН Администрации Мокшанского района Пензенской области</w:t>
            </w:r>
          </w:p>
        </w:tc>
        <w:tc>
          <w:tcPr>
            <w:tcW w:w="1804" w:type="dxa"/>
          </w:tcPr>
          <w:p w:rsidR="009D4AF1" w:rsidRPr="00CD144F" w:rsidRDefault="001E067B" w:rsidP="00503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9D4AF1" w:rsidRPr="00CB4C46" w:rsidTr="00CB4C46">
        <w:trPr>
          <w:jc w:val="center"/>
        </w:trPr>
        <w:tc>
          <w:tcPr>
            <w:tcW w:w="720" w:type="dxa"/>
          </w:tcPr>
          <w:p w:rsidR="009D4AF1" w:rsidRPr="00CB4C46" w:rsidRDefault="00CB4C46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16" w:type="dxa"/>
          </w:tcPr>
          <w:p w:rsidR="009D4AF1" w:rsidRPr="00CB4C46" w:rsidRDefault="009D4AF1" w:rsidP="003A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Контрольно-Счётная Комиссия Мокшанского района</w:t>
            </w:r>
          </w:p>
        </w:tc>
        <w:tc>
          <w:tcPr>
            <w:tcW w:w="1804" w:type="dxa"/>
          </w:tcPr>
          <w:p w:rsidR="009D4AF1" w:rsidRPr="00CD144F" w:rsidRDefault="00503FD1" w:rsidP="00503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1E067B" w:rsidRPr="00CD144F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9D4AF1" w:rsidRPr="00503FD1" w:rsidTr="00CB4C46">
        <w:trPr>
          <w:jc w:val="center"/>
        </w:trPr>
        <w:tc>
          <w:tcPr>
            <w:tcW w:w="720" w:type="dxa"/>
          </w:tcPr>
          <w:p w:rsidR="009D4AF1" w:rsidRPr="00CB4C46" w:rsidRDefault="00CB4C46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16" w:type="dxa"/>
          </w:tcPr>
          <w:p w:rsidR="009D4AF1" w:rsidRPr="00CB4C46" w:rsidRDefault="009D4AF1" w:rsidP="003A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МКУ "Центр Обеспечения и Развития" </w:t>
            </w:r>
          </w:p>
        </w:tc>
        <w:tc>
          <w:tcPr>
            <w:tcW w:w="1804" w:type="dxa"/>
          </w:tcPr>
          <w:p w:rsidR="009D4AF1" w:rsidRPr="00CD144F" w:rsidRDefault="001E067B" w:rsidP="00503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9D4AF1" w:rsidRPr="00CB4C46" w:rsidTr="00CB4C46">
        <w:trPr>
          <w:jc w:val="center"/>
        </w:trPr>
        <w:tc>
          <w:tcPr>
            <w:tcW w:w="720" w:type="dxa"/>
          </w:tcPr>
          <w:p w:rsidR="009D4AF1" w:rsidRPr="00CB4C46" w:rsidRDefault="009D4AF1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4C46" w:rsidRPr="00CB4C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16" w:type="dxa"/>
          </w:tcPr>
          <w:p w:rsidR="009D4AF1" w:rsidRPr="00CB4C46" w:rsidRDefault="009D4AF1" w:rsidP="003A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</w:t>
            </w:r>
          </w:p>
        </w:tc>
        <w:tc>
          <w:tcPr>
            <w:tcW w:w="1804" w:type="dxa"/>
          </w:tcPr>
          <w:p w:rsidR="009D4AF1" w:rsidRPr="00CD144F" w:rsidRDefault="001E067B" w:rsidP="00503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9D4AF1" w:rsidRPr="00CB4C46" w:rsidTr="00CB4C46">
        <w:trPr>
          <w:jc w:val="center"/>
        </w:trPr>
        <w:tc>
          <w:tcPr>
            <w:tcW w:w="720" w:type="dxa"/>
          </w:tcPr>
          <w:p w:rsidR="009D4AF1" w:rsidRPr="00CB4C46" w:rsidRDefault="00CB4C46" w:rsidP="00CB4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16" w:type="dxa"/>
          </w:tcPr>
          <w:p w:rsidR="009D4AF1" w:rsidRPr="00CB4C46" w:rsidRDefault="00CB4C46" w:rsidP="00CB4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46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образованием администрации Мокшанского района Пензенской области</w:t>
            </w:r>
            <w:r w:rsidR="009D4AF1" w:rsidRPr="00CB4C4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4" w:type="dxa"/>
          </w:tcPr>
          <w:p w:rsidR="009D4AF1" w:rsidRPr="00CD144F" w:rsidRDefault="001E067B" w:rsidP="00503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D144F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03FD1" w:rsidRPr="00CD144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</w:tbl>
    <w:p w:rsidR="00E6721B" w:rsidRDefault="00E6721B" w:rsidP="00876203"/>
    <w:sectPr w:rsidR="00E6721B" w:rsidSect="0058415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38A" w:rsidRDefault="00EF438A" w:rsidP="00431B03">
      <w:pPr>
        <w:spacing w:after="0" w:line="240" w:lineRule="auto"/>
      </w:pPr>
      <w:r>
        <w:separator/>
      </w:r>
    </w:p>
  </w:endnote>
  <w:endnote w:type="continuationSeparator" w:id="0">
    <w:p w:rsidR="00EF438A" w:rsidRDefault="00EF438A" w:rsidP="00431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38A" w:rsidRDefault="00EF438A" w:rsidP="00431B03">
      <w:pPr>
        <w:spacing w:after="0" w:line="240" w:lineRule="auto"/>
      </w:pPr>
      <w:r>
        <w:separator/>
      </w:r>
    </w:p>
  </w:footnote>
  <w:footnote w:type="continuationSeparator" w:id="0">
    <w:p w:rsidR="00EF438A" w:rsidRDefault="00EF438A" w:rsidP="00431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B7357"/>
    <w:multiLevelType w:val="hybridMultilevel"/>
    <w:tmpl w:val="E4DA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E0B69"/>
    <w:multiLevelType w:val="singleLevel"/>
    <w:tmpl w:val="E2FC839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95C"/>
    <w:rsid w:val="000164CF"/>
    <w:rsid w:val="00016586"/>
    <w:rsid w:val="00021991"/>
    <w:rsid w:val="00021F4C"/>
    <w:rsid w:val="00032AD5"/>
    <w:rsid w:val="00057DA2"/>
    <w:rsid w:val="000842D6"/>
    <w:rsid w:val="00085D20"/>
    <w:rsid w:val="000900CB"/>
    <w:rsid w:val="000C3313"/>
    <w:rsid w:val="000D1C6B"/>
    <w:rsid w:val="000D3BB4"/>
    <w:rsid w:val="000D3EEF"/>
    <w:rsid w:val="000D402F"/>
    <w:rsid w:val="000F34F5"/>
    <w:rsid w:val="0010587C"/>
    <w:rsid w:val="00133330"/>
    <w:rsid w:val="00137980"/>
    <w:rsid w:val="00137BD5"/>
    <w:rsid w:val="001774B5"/>
    <w:rsid w:val="001862C5"/>
    <w:rsid w:val="001A0ED5"/>
    <w:rsid w:val="001A7B70"/>
    <w:rsid w:val="001B46FB"/>
    <w:rsid w:val="001E067B"/>
    <w:rsid w:val="001E3531"/>
    <w:rsid w:val="00217185"/>
    <w:rsid w:val="00221294"/>
    <w:rsid w:val="00221ED9"/>
    <w:rsid w:val="00227419"/>
    <w:rsid w:val="00254375"/>
    <w:rsid w:val="00257590"/>
    <w:rsid w:val="00260FE1"/>
    <w:rsid w:val="0027030F"/>
    <w:rsid w:val="00283D24"/>
    <w:rsid w:val="00295FC0"/>
    <w:rsid w:val="002A1445"/>
    <w:rsid w:val="002A5893"/>
    <w:rsid w:val="002C1DE1"/>
    <w:rsid w:val="002E614D"/>
    <w:rsid w:val="002F295C"/>
    <w:rsid w:val="002F7099"/>
    <w:rsid w:val="00312F34"/>
    <w:rsid w:val="00337BD6"/>
    <w:rsid w:val="00337DE4"/>
    <w:rsid w:val="003540D8"/>
    <w:rsid w:val="003A4D12"/>
    <w:rsid w:val="003B1977"/>
    <w:rsid w:val="003E1FDD"/>
    <w:rsid w:val="004010EB"/>
    <w:rsid w:val="00416DC1"/>
    <w:rsid w:val="00431B03"/>
    <w:rsid w:val="00441CE2"/>
    <w:rsid w:val="0044354B"/>
    <w:rsid w:val="00453F82"/>
    <w:rsid w:val="00462D27"/>
    <w:rsid w:val="00472F2F"/>
    <w:rsid w:val="00485FAE"/>
    <w:rsid w:val="00494D1F"/>
    <w:rsid w:val="004C57AF"/>
    <w:rsid w:val="004C5EAC"/>
    <w:rsid w:val="004E3889"/>
    <w:rsid w:val="004E5C0B"/>
    <w:rsid w:val="004F3764"/>
    <w:rsid w:val="004F7B56"/>
    <w:rsid w:val="00500A8A"/>
    <w:rsid w:val="00503FD1"/>
    <w:rsid w:val="00536416"/>
    <w:rsid w:val="00542C67"/>
    <w:rsid w:val="00555E41"/>
    <w:rsid w:val="00581412"/>
    <w:rsid w:val="0058415E"/>
    <w:rsid w:val="00585193"/>
    <w:rsid w:val="005922AD"/>
    <w:rsid w:val="005A3E74"/>
    <w:rsid w:val="005D4C5B"/>
    <w:rsid w:val="005E18E6"/>
    <w:rsid w:val="00602B66"/>
    <w:rsid w:val="0060771C"/>
    <w:rsid w:val="00613F0D"/>
    <w:rsid w:val="00613F4F"/>
    <w:rsid w:val="00625CA1"/>
    <w:rsid w:val="00632EB3"/>
    <w:rsid w:val="0064091D"/>
    <w:rsid w:val="00662293"/>
    <w:rsid w:val="00664C18"/>
    <w:rsid w:val="00691501"/>
    <w:rsid w:val="006F7F0C"/>
    <w:rsid w:val="007523AA"/>
    <w:rsid w:val="00772A6D"/>
    <w:rsid w:val="007765C2"/>
    <w:rsid w:val="007B134F"/>
    <w:rsid w:val="007B4369"/>
    <w:rsid w:val="007D403A"/>
    <w:rsid w:val="007F14EF"/>
    <w:rsid w:val="007F1CFB"/>
    <w:rsid w:val="00807091"/>
    <w:rsid w:val="00876203"/>
    <w:rsid w:val="008C74C6"/>
    <w:rsid w:val="008F22E6"/>
    <w:rsid w:val="009201C5"/>
    <w:rsid w:val="0093266E"/>
    <w:rsid w:val="009344F7"/>
    <w:rsid w:val="009361D5"/>
    <w:rsid w:val="00937975"/>
    <w:rsid w:val="009A2B54"/>
    <w:rsid w:val="009B277B"/>
    <w:rsid w:val="009C210F"/>
    <w:rsid w:val="009D4AF1"/>
    <w:rsid w:val="00A208B9"/>
    <w:rsid w:val="00A33FE4"/>
    <w:rsid w:val="00A34987"/>
    <w:rsid w:val="00A355B8"/>
    <w:rsid w:val="00A87FBD"/>
    <w:rsid w:val="00AA1E2A"/>
    <w:rsid w:val="00AD112C"/>
    <w:rsid w:val="00AE0B84"/>
    <w:rsid w:val="00B2223A"/>
    <w:rsid w:val="00B47BF9"/>
    <w:rsid w:val="00B5072B"/>
    <w:rsid w:val="00B828EF"/>
    <w:rsid w:val="00BA1C8D"/>
    <w:rsid w:val="00BA4481"/>
    <w:rsid w:val="00BD486B"/>
    <w:rsid w:val="00BD5B7A"/>
    <w:rsid w:val="00BD690B"/>
    <w:rsid w:val="00BD6D9D"/>
    <w:rsid w:val="00BE46F9"/>
    <w:rsid w:val="00C1721E"/>
    <w:rsid w:val="00C22408"/>
    <w:rsid w:val="00C51EA5"/>
    <w:rsid w:val="00C525C4"/>
    <w:rsid w:val="00C64CB7"/>
    <w:rsid w:val="00CA7E7B"/>
    <w:rsid w:val="00CB4C46"/>
    <w:rsid w:val="00CD144F"/>
    <w:rsid w:val="00CE1B84"/>
    <w:rsid w:val="00D07C68"/>
    <w:rsid w:val="00D206B5"/>
    <w:rsid w:val="00D46C3F"/>
    <w:rsid w:val="00D60B9F"/>
    <w:rsid w:val="00D64944"/>
    <w:rsid w:val="00D84C40"/>
    <w:rsid w:val="00D902F1"/>
    <w:rsid w:val="00D972A8"/>
    <w:rsid w:val="00DA4616"/>
    <w:rsid w:val="00DB0896"/>
    <w:rsid w:val="00DB2DB3"/>
    <w:rsid w:val="00DC083E"/>
    <w:rsid w:val="00DE1901"/>
    <w:rsid w:val="00DF1E77"/>
    <w:rsid w:val="00DF2289"/>
    <w:rsid w:val="00DF2451"/>
    <w:rsid w:val="00E53089"/>
    <w:rsid w:val="00E55530"/>
    <w:rsid w:val="00E55A66"/>
    <w:rsid w:val="00E6721B"/>
    <w:rsid w:val="00E96645"/>
    <w:rsid w:val="00EB2EEF"/>
    <w:rsid w:val="00EB5785"/>
    <w:rsid w:val="00EC3B8F"/>
    <w:rsid w:val="00EE3A65"/>
    <w:rsid w:val="00EE6AA3"/>
    <w:rsid w:val="00EF0C63"/>
    <w:rsid w:val="00EF438A"/>
    <w:rsid w:val="00F044E4"/>
    <w:rsid w:val="00F124C9"/>
    <w:rsid w:val="00F13121"/>
    <w:rsid w:val="00F34AD7"/>
    <w:rsid w:val="00F614DD"/>
    <w:rsid w:val="00F618B1"/>
    <w:rsid w:val="00FD30FA"/>
    <w:rsid w:val="00FD36F3"/>
    <w:rsid w:val="00FD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4015"/>
  <w15:docId w15:val="{47551AE0-739E-4733-9FBF-3A364BD5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9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31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1B03"/>
  </w:style>
  <w:style w:type="paragraph" w:styleId="a7">
    <w:name w:val="footer"/>
    <w:basedOn w:val="a"/>
    <w:link w:val="a8"/>
    <w:uiPriority w:val="99"/>
    <w:semiHidden/>
    <w:unhideWhenUsed/>
    <w:rsid w:val="00431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31B03"/>
  </w:style>
  <w:style w:type="table" w:styleId="a9">
    <w:name w:val="Table Grid"/>
    <w:basedOn w:val="a1"/>
    <w:rsid w:val="00032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B2DB3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841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DAE47E-5DB1-429A-9E38-07E9226A8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4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Мокшан</Company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Соустина Марина Николаевна</dc:creator>
  <cp:lastModifiedBy>Михеева</cp:lastModifiedBy>
  <cp:revision>72</cp:revision>
  <cp:lastPrinted>2023-08-04T04:53:00Z</cp:lastPrinted>
  <dcterms:created xsi:type="dcterms:W3CDTF">2019-04-16T13:12:00Z</dcterms:created>
  <dcterms:modified xsi:type="dcterms:W3CDTF">2025-12-16T07:08:00Z</dcterms:modified>
</cp:coreProperties>
</file>