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A5194F" w:rsidRDefault="00A5194F" w:rsidP="00A5194F">
      <w:pPr>
        <w:jc w:val="center"/>
        <w:rPr>
          <w:sz w:val="24"/>
          <w:szCs w:val="24"/>
        </w:rPr>
      </w:pPr>
      <w:r w:rsidRPr="00133698">
        <w:rPr>
          <w:sz w:val="24"/>
          <w:szCs w:val="24"/>
        </w:rPr>
        <w:t xml:space="preserve">от </w:t>
      </w:r>
      <w:r w:rsidR="004112BC">
        <w:rPr>
          <w:sz w:val="24"/>
          <w:szCs w:val="24"/>
        </w:rPr>
        <w:t xml:space="preserve">25.10.2023 </w:t>
      </w:r>
      <w:r w:rsidRPr="00133698">
        <w:rPr>
          <w:sz w:val="24"/>
          <w:szCs w:val="24"/>
        </w:rPr>
        <w:t xml:space="preserve"> № </w:t>
      </w:r>
      <w:r w:rsidR="004112BC">
        <w:rPr>
          <w:sz w:val="24"/>
          <w:szCs w:val="24"/>
        </w:rPr>
        <w:t>66</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1F61D8">
        <w:rPr>
          <w:b/>
          <w:sz w:val="28"/>
          <w:szCs w:val="28"/>
        </w:rPr>
        <w:t>9 месяцев</w:t>
      </w:r>
      <w:r w:rsidR="00EB3CBC">
        <w:rPr>
          <w:b/>
          <w:sz w:val="28"/>
          <w:szCs w:val="28"/>
        </w:rPr>
        <w:t xml:space="preserve"> </w:t>
      </w:r>
      <w:r>
        <w:rPr>
          <w:b/>
          <w:sz w:val="28"/>
          <w:szCs w:val="28"/>
        </w:rPr>
        <w:t>202</w:t>
      </w:r>
      <w:r w:rsidR="00117800">
        <w:rPr>
          <w:b/>
          <w:sz w:val="28"/>
          <w:szCs w:val="28"/>
        </w:rPr>
        <w:t>3</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1F61D8">
        <w:rPr>
          <w:sz w:val="28"/>
          <w:szCs w:val="28"/>
        </w:rPr>
        <w:t>9 месяцев</w:t>
      </w:r>
      <w:r>
        <w:rPr>
          <w:sz w:val="28"/>
          <w:szCs w:val="28"/>
        </w:rPr>
        <w:t xml:space="preserve"> 2023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22.12.2022 № 243-91/7</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1F61D8">
        <w:rPr>
          <w:sz w:val="28"/>
          <w:szCs w:val="28"/>
        </w:rPr>
        <w:t>3</w:t>
      </w:r>
      <w:r w:rsidRPr="005F4A31">
        <w:rPr>
          <w:sz w:val="28"/>
          <w:szCs w:val="28"/>
        </w:rPr>
        <w:t xml:space="preserve"> год и на плановый период 202</w:t>
      </w:r>
      <w:r w:rsidR="001F61D8">
        <w:rPr>
          <w:sz w:val="28"/>
          <w:szCs w:val="28"/>
        </w:rPr>
        <w:t>4</w:t>
      </w:r>
      <w:r w:rsidRPr="005F4A31">
        <w:rPr>
          <w:sz w:val="28"/>
          <w:szCs w:val="28"/>
        </w:rPr>
        <w:t xml:space="preserve"> и 202</w:t>
      </w:r>
      <w:r w:rsidR="001F61D8">
        <w:rPr>
          <w:sz w:val="28"/>
          <w:szCs w:val="28"/>
        </w:rPr>
        <w:t>5</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proofErr w:type="gramStart"/>
      <w:r w:rsidRPr="00FB30E3">
        <w:rPr>
          <w:sz w:val="28"/>
          <w:szCs w:val="28"/>
        </w:rPr>
        <w:t xml:space="preserve">В соответствии с Бюджетным кодексом Российской Федерации, решением </w:t>
      </w:r>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/6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1F61D8">
        <w:rPr>
          <w:bCs/>
          <w:sz w:val="28"/>
          <w:szCs w:val="28"/>
        </w:rPr>
        <w:t>9 месяцев</w:t>
      </w:r>
      <w:r>
        <w:rPr>
          <w:bCs/>
          <w:sz w:val="28"/>
          <w:szCs w:val="28"/>
        </w:rPr>
        <w:t xml:space="preserve"> </w:t>
      </w:r>
      <w:r w:rsidRPr="00861172">
        <w:rPr>
          <w:bCs/>
          <w:sz w:val="28"/>
          <w:szCs w:val="28"/>
        </w:rPr>
        <w:t>202</w:t>
      </w:r>
      <w:r>
        <w:rPr>
          <w:bCs/>
          <w:sz w:val="28"/>
          <w:szCs w:val="28"/>
        </w:rPr>
        <w:t>3</w:t>
      </w:r>
      <w:r w:rsidR="001F61D8">
        <w:rPr>
          <w:sz w:val="28"/>
          <w:szCs w:val="28"/>
        </w:rPr>
        <w:t xml:space="preserve"> год по доходам в сумме 2168,484</w:t>
      </w:r>
      <w:r w:rsidRPr="00861172">
        <w:rPr>
          <w:sz w:val="28"/>
          <w:szCs w:val="28"/>
        </w:rPr>
        <w:t xml:space="preserve"> тыс. руб.,  расходам в сумме </w:t>
      </w:r>
      <w:r w:rsidR="001F61D8">
        <w:rPr>
          <w:sz w:val="28"/>
          <w:szCs w:val="28"/>
        </w:rPr>
        <w:t>2004,012</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1F61D8">
        <w:rPr>
          <w:bCs/>
          <w:sz w:val="28"/>
          <w:szCs w:val="28"/>
        </w:rPr>
        <w:t>9 месяцев</w:t>
      </w:r>
      <w:r>
        <w:rPr>
          <w:bCs/>
          <w:sz w:val="28"/>
          <w:szCs w:val="28"/>
        </w:rPr>
        <w:t xml:space="preserve"> </w:t>
      </w:r>
      <w:r w:rsidRPr="00861172">
        <w:rPr>
          <w:bCs/>
          <w:sz w:val="28"/>
          <w:szCs w:val="28"/>
        </w:rPr>
        <w:t>202</w:t>
      </w:r>
      <w:r>
        <w:rPr>
          <w:bCs/>
          <w:sz w:val="28"/>
          <w:szCs w:val="28"/>
        </w:rPr>
        <w:t>3</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001F61D8">
        <w:rPr>
          <w:bCs/>
          <w:sz w:val="28"/>
          <w:szCs w:val="28"/>
        </w:rPr>
        <w:t>за 9 месяцев</w:t>
      </w:r>
      <w:r>
        <w:rPr>
          <w:bCs/>
          <w:sz w:val="28"/>
          <w:szCs w:val="28"/>
        </w:rPr>
        <w:t xml:space="preserve"> </w:t>
      </w:r>
      <w:r w:rsidRPr="00861172">
        <w:rPr>
          <w:bCs/>
          <w:sz w:val="28"/>
          <w:szCs w:val="28"/>
        </w:rPr>
        <w:t>202</w:t>
      </w:r>
      <w:r>
        <w:rPr>
          <w:bCs/>
          <w:sz w:val="28"/>
          <w:szCs w:val="28"/>
        </w:rPr>
        <w:t>3</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9 месяцев</w:t>
      </w:r>
      <w:r>
        <w:rPr>
          <w:bCs/>
          <w:sz w:val="28"/>
          <w:szCs w:val="28"/>
        </w:rPr>
        <w:t xml:space="preserve"> </w:t>
      </w:r>
      <w:r w:rsidRPr="00861172">
        <w:rPr>
          <w:bCs/>
          <w:sz w:val="28"/>
          <w:szCs w:val="28"/>
        </w:rPr>
        <w:t>202</w:t>
      </w:r>
      <w:r>
        <w:rPr>
          <w:bCs/>
          <w:sz w:val="28"/>
          <w:szCs w:val="28"/>
        </w:rPr>
        <w:t>3</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lastRenderedPageBreak/>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1F61D8">
        <w:rPr>
          <w:bCs/>
          <w:sz w:val="28"/>
          <w:szCs w:val="28"/>
        </w:rPr>
        <w:t>9 месяцев</w:t>
      </w:r>
      <w:r>
        <w:rPr>
          <w:bCs/>
          <w:sz w:val="28"/>
          <w:szCs w:val="28"/>
        </w:rPr>
        <w:t xml:space="preserve"> 2023</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1F61D8">
        <w:rPr>
          <w:sz w:val="28"/>
          <w:szCs w:val="28"/>
        </w:rPr>
        <w:t>9 месяцев</w:t>
      </w:r>
      <w:r>
        <w:rPr>
          <w:sz w:val="28"/>
          <w:szCs w:val="28"/>
        </w:rPr>
        <w:t xml:space="preserve"> </w:t>
      </w:r>
      <w:r w:rsidRPr="00861172">
        <w:rPr>
          <w:sz w:val="28"/>
          <w:szCs w:val="28"/>
        </w:rPr>
        <w:t>202</w:t>
      </w:r>
      <w:r>
        <w:rPr>
          <w:sz w:val="28"/>
          <w:szCs w:val="28"/>
        </w:rPr>
        <w:t>3</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1F61D8">
        <w:rPr>
          <w:sz w:val="28"/>
          <w:szCs w:val="28"/>
        </w:rPr>
        <w:t>9 месяцев</w:t>
      </w:r>
      <w:r>
        <w:rPr>
          <w:sz w:val="28"/>
          <w:szCs w:val="28"/>
        </w:rPr>
        <w:t xml:space="preserve"> </w:t>
      </w:r>
      <w:r w:rsidRPr="00861172">
        <w:rPr>
          <w:bCs/>
          <w:sz w:val="28"/>
          <w:szCs w:val="28"/>
        </w:rPr>
        <w:t>202</w:t>
      </w:r>
      <w:r>
        <w:rPr>
          <w:bCs/>
          <w:sz w:val="28"/>
          <w:szCs w:val="28"/>
        </w:rPr>
        <w:t>3</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1F61D8">
        <w:rPr>
          <w:sz w:val="28"/>
          <w:szCs w:val="28"/>
        </w:rPr>
        <w:t>9 месяцев</w:t>
      </w:r>
      <w:r>
        <w:rPr>
          <w:sz w:val="28"/>
          <w:szCs w:val="28"/>
        </w:rPr>
        <w:t xml:space="preserve"> </w:t>
      </w:r>
      <w:r w:rsidRPr="00861172">
        <w:rPr>
          <w:bCs/>
          <w:sz w:val="28"/>
          <w:szCs w:val="28"/>
        </w:rPr>
        <w:t>202</w:t>
      </w:r>
      <w:r>
        <w:rPr>
          <w:bCs/>
          <w:sz w:val="28"/>
          <w:szCs w:val="28"/>
        </w:rPr>
        <w:t>3</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r w:rsidRPr="0098643D">
        <w:t xml:space="preserve">от  </w:t>
      </w:r>
      <w:r w:rsidR="0098643D" w:rsidRPr="0098643D">
        <w:t>25</w:t>
      </w:r>
      <w:r w:rsidR="00B41C8D" w:rsidRPr="0098643D">
        <w:t>.</w:t>
      </w:r>
      <w:r w:rsidR="0098643D" w:rsidRPr="0098643D">
        <w:t>10</w:t>
      </w:r>
      <w:r w:rsidRPr="0098643D">
        <w:t>.202</w:t>
      </w:r>
      <w:r w:rsidR="00F2138B" w:rsidRPr="0098643D">
        <w:t>3</w:t>
      </w:r>
      <w:r w:rsidRPr="0098643D">
        <w:t xml:space="preserve"> № </w:t>
      </w:r>
      <w:r w:rsidR="0098643D" w:rsidRPr="0098643D">
        <w:t>66</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1F61D8">
        <w:rPr>
          <w:b/>
          <w:bCs/>
          <w:sz w:val="24"/>
          <w:szCs w:val="24"/>
        </w:rPr>
        <w:t>ензенской области</w:t>
      </w:r>
      <w:proofErr w:type="gramEnd"/>
      <w:r w:rsidR="001F61D8">
        <w:rPr>
          <w:b/>
          <w:bCs/>
          <w:sz w:val="24"/>
          <w:szCs w:val="24"/>
        </w:rPr>
        <w:t xml:space="preserve"> за 9 месяцев</w:t>
      </w:r>
      <w:r w:rsidRPr="0044484D">
        <w:rPr>
          <w:b/>
          <w:bCs/>
          <w:sz w:val="24"/>
          <w:szCs w:val="24"/>
        </w:rPr>
        <w:t xml:space="preserve"> 202</w:t>
      </w:r>
      <w:r w:rsidR="00117800" w:rsidRPr="0044484D">
        <w:rPr>
          <w:b/>
          <w:bCs/>
          <w:sz w:val="24"/>
          <w:szCs w:val="24"/>
        </w:rPr>
        <w:t>3</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65" w:type="dxa"/>
        <w:tblInd w:w="-318" w:type="dxa"/>
        <w:tblLook w:val="04A0" w:firstRow="1" w:lastRow="0" w:firstColumn="1" w:lastColumn="0" w:noHBand="0" w:noVBand="1"/>
      </w:tblPr>
      <w:tblGrid>
        <w:gridCol w:w="3687"/>
        <w:gridCol w:w="2268"/>
        <w:gridCol w:w="1417"/>
        <w:gridCol w:w="1276"/>
        <w:gridCol w:w="1276"/>
        <w:gridCol w:w="1319"/>
        <w:gridCol w:w="222"/>
      </w:tblGrid>
      <w:tr w:rsidR="00297FD8" w:rsidRPr="00B539B7" w:rsidTr="00297FD8">
        <w:trPr>
          <w:gridAfter w:val="1"/>
          <w:wAfter w:w="222"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BB0B51">
            <w:pPr>
              <w:jc w:val="center"/>
            </w:pPr>
            <w:r w:rsidRPr="0044484D">
              <w:t>Утверждено на  2023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1F61D8">
            <w:pPr>
              <w:jc w:val="center"/>
            </w:pPr>
            <w:r w:rsidRPr="0044484D">
              <w:t xml:space="preserve">Утверждено на </w:t>
            </w:r>
            <w:r w:rsidR="001F61D8">
              <w:t>9 месяцев</w:t>
            </w:r>
            <w:r w:rsidRPr="0044484D">
              <w:t xml:space="preserve"> 2023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1F61D8">
            <w:pPr>
              <w:jc w:val="center"/>
            </w:pPr>
            <w:r>
              <w:t xml:space="preserve">Исполнено за </w:t>
            </w:r>
            <w:r w:rsidR="001F61D8">
              <w:t>9 месяцев</w:t>
            </w:r>
            <w:r w:rsidR="00297FD8" w:rsidRPr="0044484D">
              <w:t xml:space="preserve"> 2023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297FD8">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cente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297FD8" w:rsidP="009910C3">
            <w:pPr>
              <w:jc w:val="center"/>
            </w:pPr>
            <w:r w:rsidRPr="0044484D">
              <w:t>5</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297FD8" w:rsidP="009910C3">
            <w:pPr>
              <w:jc w:val="center"/>
            </w:pPr>
            <w:r w:rsidRPr="0044484D">
              <w:t>6</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4A771D" w:rsidP="009910C3">
            <w:pPr>
              <w:jc w:val="right"/>
              <w:rPr>
                <w:b/>
                <w:bCs/>
              </w:rPr>
            </w:pPr>
            <w:r>
              <w:rPr>
                <w:b/>
                <w:bCs/>
              </w:rPr>
              <w:t>3354,8</w:t>
            </w:r>
            <w:r w:rsidR="00297FD8" w:rsidRPr="0044484D">
              <w:rPr>
                <w:b/>
                <w:bCs/>
              </w:rPr>
              <w:t>09</w:t>
            </w:r>
          </w:p>
        </w:tc>
        <w:tc>
          <w:tcPr>
            <w:tcW w:w="1276" w:type="dxa"/>
            <w:tcBorders>
              <w:top w:val="single" w:sz="4" w:space="0" w:color="auto"/>
              <w:left w:val="nil"/>
              <w:bottom w:val="single" w:sz="4" w:space="0" w:color="auto"/>
              <w:right w:val="single" w:sz="4" w:space="0" w:color="auto"/>
            </w:tcBorders>
          </w:tcPr>
          <w:p w:rsidR="00297FD8" w:rsidRPr="0044484D" w:rsidRDefault="005D0841" w:rsidP="009910C3">
            <w:pPr>
              <w:jc w:val="right"/>
              <w:rPr>
                <w:b/>
                <w:bCs/>
              </w:rPr>
            </w:pPr>
            <w:r>
              <w:rPr>
                <w:b/>
                <w:bCs/>
              </w:rPr>
              <w:t>1956,087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9910C3">
            <w:pPr>
              <w:jc w:val="right"/>
              <w:rPr>
                <w:b/>
                <w:bCs/>
              </w:rPr>
            </w:pPr>
            <w:r>
              <w:rPr>
                <w:b/>
                <w:bCs/>
              </w:rPr>
              <w:t>2168,484</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5D0841" w:rsidP="009910C3">
            <w:pPr>
              <w:jc w:val="right"/>
              <w:rPr>
                <w:b/>
                <w:bCs/>
              </w:rPr>
            </w:pPr>
            <w:r>
              <w:rPr>
                <w:b/>
                <w:bCs/>
              </w:rPr>
              <w:t>110,9</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22" w:type="dxa"/>
            <w:vAlign w:val="center"/>
            <w:hideMark/>
          </w:tcPr>
          <w:p w:rsidR="00297FD8" w:rsidRPr="00B539B7" w:rsidRDefault="00297FD8" w:rsidP="009910C3"/>
        </w:tc>
      </w:tr>
      <w:tr w:rsidR="00297FD8" w:rsidRPr="00B539B7" w:rsidTr="00297FD8">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13,000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5D0841" w:rsidP="009910C3">
            <w:pPr>
              <w:jc w:val="right"/>
              <w:rPr>
                <w:b/>
                <w:bCs/>
              </w:rPr>
            </w:pPr>
            <w:r>
              <w:rPr>
                <w:b/>
                <w:bCs/>
              </w:rPr>
              <w:t>9</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9910C3">
            <w:pPr>
              <w:jc w:val="right"/>
              <w:rPr>
                <w:b/>
                <w:bCs/>
              </w:rPr>
            </w:pPr>
            <w:r>
              <w:rPr>
                <w:b/>
                <w:bCs/>
              </w:rPr>
              <w:t>7,438</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5D0841" w:rsidP="009910C3">
            <w:pPr>
              <w:jc w:val="right"/>
              <w:rPr>
                <w:b/>
                <w:bCs/>
              </w:rPr>
            </w:pPr>
            <w:r>
              <w:rPr>
                <w:b/>
                <w:bCs/>
              </w:rPr>
              <w:t>82,6</w:t>
            </w:r>
          </w:p>
        </w:tc>
        <w:tc>
          <w:tcPr>
            <w:tcW w:w="222" w:type="dxa"/>
            <w:vAlign w:val="center"/>
            <w:hideMark/>
          </w:tcPr>
          <w:p w:rsidR="00297FD8" w:rsidRPr="00B539B7" w:rsidRDefault="00297FD8" w:rsidP="009910C3"/>
        </w:tc>
      </w:tr>
      <w:tr w:rsidR="00297FD8" w:rsidRPr="00B539B7" w:rsidTr="00297FD8">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13,000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5D0841" w:rsidP="009910C3">
            <w:pPr>
              <w:jc w:val="right"/>
            </w:pPr>
            <w:r>
              <w:t>9</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9910C3">
            <w:pPr>
              <w:jc w:val="right"/>
            </w:pPr>
            <w:r>
              <w:t>7,360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D21AF4" w:rsidP="009910C3">
            <w:pPr>
              <w:jc w:val="right"/>
            </w:pPr>
            <w:r>
              <w:t>81,8</w:t>
            </w:r>
          </w:p>
        </w:tc>
        <w:tc>
          <w:tcPr>
            <w:tcW w:w="222" w:type="dxa"/>
            <w:vAlign w:val="center"/>
            <w:hideMark/>
          </w:tcPr>
          <w:p w:rsidR="00297FD8" w:rsidRPr="00B539B7" w:rsidRDefault="00297FD8" w:rsidP="009910C3"/>
        </w:tc>
      </w:tr>
      <w:tr w:rsidR="00297FD8" w:rsidRPr="00B539B7" w:rsidTr="00297FD8">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2A2938">
            <w:pPr>
              <w:jc w:val="right"/>
              <w:rPr>
                <w:b/>
                <w:bCs/>
              </w:rPr>
            </w:pPr>
            <w:r w:rsidRPr="0044484D">
              <w:rPr>
                <w:b/>
                <w:bCs/>
              </w:rPr>
              <w:t>0,0</w:t>
            </w:r>
            <w:r w:rsidR="002A2938">
              <w:rPr>
                <w:b/>
                <w:bCs/>
              </w:rPr>
              <w:t>78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2A2938">
            <w:pPr>
              <w:jc w:val="right"/>
            </w:pPr>
            <w:r>
              <w:t>0,073</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0,005</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F4307E">
            <w:pPr>
              <w:jc w:val="right"/>
              <w:rPr>
                <w:b/>
                <w:bCs/>
              </w:rPr>
            </w:pPr>
            <w:r w:rsidRPr="0044484D">
              <w:rPr>
                <w:b/>
                <w:bCs/>
              </w:rPr>
              <w:t>160,000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5D0841" w:rsidP="005D0841">
            <w:pPr>
              <w:jc w:val="right"/>
              <w:rPr>
                <w:b/>
                <w:bCs/>
              </w:rPr>
            </w:pPr>
            <w:r>
              <w:rPr>
                <w:b/>
                <w:bCs/>
              </w:rPr>
              <w:t>116</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9910C3">
            <w:pPr>
              <w:jc w:val="right"/>
              <w:rPr>
                <w:b/>
                <w:bCs/>
              </w:rPr>
            </w:pPr>
            <w:r>
              <w:rPr>
                <w:b/>
                <w:bCs/>
              </w:rPr>
              <w:t>145,564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D21AF4" w:rsidP="009910C3">
            <w:pPr>
              <w:jc w:val="right"/>
              <w:rPr>
                <w:b/>
                <w:bCs/>
              </w:rPr>
            </w:pPr>
            <w:r>
              <w:rPr>
                <w:b/>
                <w:bCs/>
              </w:rPr>
              <w:t>125,5</w:t>
            </w:r>
          </w:p>
        </w:tc>
        <w:tc>
          <w:tcPr>
            <w:tcW w:w="222" w:type="dxa"/>
            <w:vAlign w:val="center"/>
            <w:hideMark/>
          </w:tcPr>
          <w:p w:rsidR="00297FD8" w:rsidRPr="00B539B7" w:rsidRDefault="00297FD8" w:rsidP="009910C3"/>
        </w:tc>
      </w:tr>
      <w:tr w:rsidR="00297FD8" w:rsidRPr="00B539B7" w:rsidTr="00297FD8">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2A2938">
            <w:pPr>
              <w:jc w:val="right"/>
              <w:rPr>
                <w:b/>
                <w:bCs/>
              </w:rPr>
            </w:pPr>
            <w:r>
              <w:rPr>
                <w:b/>
                <w:bCs/>
              </w:rPr>
              <w:t>0,784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197,00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5D0841" w:rsidP="009910C3">
            <w:pPr>
              <w:jc w:val="right"/>
              <w:rPr>
                <w:b/>
                <w:bCs/>
              </w:rPr>
            </w:pPr>
            <w:r>
              <w:rPr>
                <w:b/>
                <w:bCs/>
              </w:rPr>
              <w:t>149</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9910C3">
            <w:pPr>
              <w:jc w:val="right"/>
              <w:rPr>
                <w:b/>
                <w:bCs/>
              </w:rPr>
            </w:pPr>
            <w:r>
              <w:rPr>
                <w:b/>
                <w:bCs/>
              </w:rPr>
              <w:t>154,904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D21AF4" w:rsidP="009910C3">
            <w:pPr>
              <w:jc w:val="right"/>
              <w:rPr>
                <w:b/>
                <w:bCs/>
              </w:rPr>
            </w:pPr>
            <w:r>
              <w:rPr>
                <w:b/>
                <w:bCs/>
              </w:rPr>
              <w:t>104,0</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F4307E">
            <w:pPr>
              <w:jc w:val="right"/>
              <w:rPr>
                <w:b/>
                <w:bCs/>
              </w:rPr>
            </w:pPr>
            <w:r w:rsidRPr="0044484D">
              <w:rPr>
                <w:b/>
                <w:bCs/>
              </w:rPr>
              <w:t>-21,00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5D0841">
            <w:pPr>
              <w:jc w:val="right"/>
              <w:rPr>
                <w:b/>
                <w:bCs/>
              </w:rPr>
            </w:pPr>
            <w:r>
              <w:rPr>
                <w:b/>
                <w:bCs/>
              </w:rPr>
              <w:t>-</w:t>
            </w:r>
            <w:r w:rsidR="002A2938">
              <w:rPr>
                <w:b/>
                <w:bCs/>
              </w:rPr>
              <w:t>1</w:t>
            </w:r>
            <w:r w:rsidR="005D0841">
              <w:rPr>
                <w:b/>
                <w:bCs/>
              </w:rPr>
              <w:t>6</w:t>
            </w:r>
            <w:r>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1F61D8">
            <w:pPr>
              <w:jc w:val="right"/>
              <w:rPr>
                <w:b/>
                <w:bCs/>
              </w:rPr>
            </w:pPr>
            <w:r w:rsidRPr="0044484D">
              <w:rPr>
                <w:b/>
                <w:bCs/>
              </w:rPr>
              <w:t>-</w:t>
            </w:r>
            <w:r w:rsidR="001F61D8">
              <w:rPr>
                <w:b/>
                <w:bCs/>
              </w:rPr>
              <w:t>17,079</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22" w:type="dxa"/>
            <w:vAlign w:val="center"/>
            <w:hideMark/>
          </w:tcPr>
          <w:p w:rsidR="00297FD8" w:rsidRPr="00B539B7" w:rsidRDefault="00297FD8"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3E1B72" w:rsidP="009910C3">
            <w:pPr>
              <w:jc w:val="right"/>
              <w:rPr>
                <w:b/>
                <w:bCs/>
              </w:rPr>
            </w:pPr>
            <w:r>
              <w:rPr>
                <w:b/>
                <w:bCs/>
              </w:rPr>
              <w:lastRenderedPageBreak/>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5178BE" w:rsidP="003E1B72">
            <w:pPr>
              <w:jc w:val="right"/>
              <w:rPr>
                <w:b/>
                <w:bCs/>
              </w:rPr>
            </w:pPr>
            <w:r>
              <w:rPr>
                <w:b/>
                <w:bCs/>
              </w:rPr>
              <w:t>4,778</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D21AF4" w:rsidP="009910C3">
            <w:pPr>
              <w:jc w:val="right"/>
              <w:rPr>
                <w:b/>
                <w:bCs/>
              </w:rPr>
            </w:pPr>
            <w:r>
              <w:rPr>
                <w:b/>
                <w:bCs/>
              </w:rPr>
              <w:t>0</w:t>
            </w:r>
          </w:p>
        </w:tc>
        <w:tc>
          <w:tcPr>
            <w:tcW w:w="222" w:type="dxa"/>
            <w:vAlign w:val="center"/>
          </w:tcPr>
          <w:p w:rsidR="003E1B72" w:rsidRPr="00B539B7"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3E1B72" w:rsidP="009910C3">
            <w:pPr>
              <w:jc w:val="right"/>
              <w:rPr>
                <w:bCs/>
              </w:rPr>
            </w:pPr>
            <w:r>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3E1B72" w:rsidP="009910C3">
            <w:pPr>
              <w:jc w:val="right"/>
              <w:rPr>
                <w:bCs/>
              </w:rPr>
            </w:pPr>
            <w:r>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5178BE" w:rsidP="003E1B72">
            <w:pPr>
              <w:jc w:val="right"/>
              <w:rPr>
                <w:bCs/>
              </w:rPr>
            </w:pPr>
            <w:r>
              <w:rPr>
                <w:bCs/>
              </w:rPr>
              <w:t>4,778</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D21AF4" w:rsidP="009910C3">
            <w:pPr>
              <w:jc w:val="right"/>
              <w:rPr>
                <w:bCs/>
              </w:rPr>
            </w:pPr>
            <w:r>
              <w:rPr>
                <w:bCs/>
              </w:rPr>
              <w:t>0</w:t>
            </w:r>
          </w:p>
        </w:tc>
        <w:tc>
          <w:tcPr>
            <w:tcW w:w="222" w:type="dxa"/>
            <w:vAlign w:val="center"/>
          </w:tcPr>
          <w:p w:rsidR="003E1B72" w:rsidRPr="003E1B72"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48,00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3E1B72">
            <w:pPr>
              <w:jc w:val="right"/>
              <w:rPr>
                <w:b/>
                <w:bCs/>
              </w:rPr>
            </w:pPr>
            <w:r>
              <w:rPr>
                <w:b/>
                <w:bCs/>
              </w:rPr>
              <w:t>53,347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rPr>
                <w:b/>
                <w:bCs/>
              </w:rPr>
            </w:pPr>
            <w:r w:rsidRPr="0044484D">
              <w:rPr>
                <w:b/>
                <w:bCs/>
              </w:rPr>
              <w:t>0</w:t>
            </w:r>
          </w:p>
        </w:tc>
        <w:tc>
          <w:tcPr>
            <w:tcW w:w="222" w:type="dxa"/>
            <w:vAlign w:val="center"/>
            <w:hideMark/>
          </w:tcPr>
          <w:p w:rsidR="003E1B72" w:rsidRPr="00B539B7" w:rsidRDefault="003E1B72" w:rsidP="009910C3"/>
        </w:tc>
      </w:tr>
      <w:tr w:rsidR="003E1B72" w:rsidRPr="00B539B7" w:rsidTr="00297FD8">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48,00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3E1B72">
            <w:pPr>
              <w:jc w:val="right"/>
            </w:pPr>
            <w:r>
              <w:t>53,347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pPr>
            <w:r w:rsidRPr="0044484D">
              <w:t>0</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225,00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5D0841" w:rsidP="002A2938">
            <w:pPr>
              <w:jc w:val="right"/>
              <w:rPr>
                <w:b/>
                <w:bCs/>
              </w:rPr>
            </w:pPr>
            <w:r>
              <w:rPr>
                <w:b/>
                <w:bCs/>
              </w:rPr>
              <w:t>180</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9910C3">
            <w:pPr>
              <w:jc w:val="right"/>
              <w:rPr>
                <w:b/>
                <w:bCs/>
              </w:rPr>
            </w:pPr>
            <w:r>
              <w:rPr>
                <w:b/>
                <w:bCs/>
              </w:rPr>
              <w:t>241,730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D21AF4" w:rsidP="009910C3">
            <w:pPr>
              <w:jc w:val="right"/>
              <w:rPr>
                <w:b/>
                <w:bCs/>
              </w:rPr>
            </w:pPr>
            <w:r>
              <w:rPr>
                <w:b/>
                <w:bCs/>
              </w:rPr>
              <w:t>134,3</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225,00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5D0841">
            <w:pPr>
              <w:jc w:val="right"/>
            </w:pPr>
            <w:r>
              <w:t>1</w:t>
            </w:r>
            <w:r w:rsidR="005D0841">
              <w:t>80</w:t>
            </w:r>
            <w: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9910C3">
            <w:pPr>
              <w:jc w:val="right"/>
            </w:pPr>
            <w:r>
              <w:t>241,730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D21AF4" w:rsidP="009910C3">
            <w:pPr>
              <w:jc w:val="right"/>
            </w:pPr>
            <w:r>
              <w:t>134,3</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858,00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5D0841" w:rsidP="009910C3">
            <w:pPr>
              <w:jc w:val="right"/>
              <w:rPr>
                <w:b/>
                <w:bCs/>
              </w:rPr>
            </w:pPr>
            <w:r>
              <w:rPr>
                <w:b/>
                <w:bCs/>
              </w:rPr>
              <w:t>147,000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3E1B72">
            <w:pPr>
              <w:jc w:val="right"/>
              <w:rPr>
                <w:b/>
                <w:bCs/>
              </w:rPr>
            </w:pPr>
            <w:r>
              <w:rPr>
                <w:b/>
                <w:bCs/>
              </w:rPr>
              <w:t>205,930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D21AF4" w:rsidP="009910C3">
            <w:pPr>
              <w:jc w:val="right"/>
              <w:rPr>
                <w:b/>
                <w:bCs/>
              </w:rPr>
            </w:pPr>
            <w:r>
              <w:rPr>
                <w:b/>
                <w:bCs/>
              </w:rPr>
              <w:t>140,1</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858,00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5D0841" w:rsidP="009910C3">
            <w:pPr>
              <w:jc w:val="right"/>
            </w:pPr>
            <w:r>
              <w:t>147,000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3E1B72">
            <w:pPr>
              <w:jc w:val="right"/>
            </w:pPr>
            <w:r>
              <w:t>205,930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D21AF4" w:rsidP="009910C3">
            <w:pPr>
              <w:jc w:val="right"/>
            </w:pPr>
            <w:r>
              <w:t>140,1</w:t>
            </w:r>
          </w:p>
        </w:tc>
        <w:tc>
          <w:tcPr>
            <w:tcW w:w="222" w:type="dxa"/>
            <w:vAlign w:val="center"/>
            <w:hideMark/>
          </w:tcPr>
          <w:p w:rsidR="003E1B72" w:rsidRPr="00B539B7" w:rsidRDefault="003E1B72" w:rsidP="009910C3"/>
        </w:tc>
      </w:tr>
      <w:tr w:rsidR="003E1B72" w:rsidRPr="00B539B7" w:rsidTr="003E1B72">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113,600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5D0841" w:rsidP="009910C3">
            <w:pPr>
              <w:jc w:val="right"/>
              <w:rPr>
                <w:b/>
                <w:bCs/>
              </w:rPr>
            </w:pPr>
            <w:r>
              <w:rPr>
                <w:b/>
                <w:bCs/>
              </w:rPr>
              <w:t>81,846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9910C3">
            <w:pPr>
              <w:jc w:val="right"/>
              <w:rPr>
                <w:b/>
                <w:bCs/>
              </w:rPr>
            </w:pPr>
            <w:r>
              <w:rPr>
                <w:b/>
                <w:bCs/>
              </w:rPr>
              <w:t>81,846</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22" w:type="dxa"/>
            <w:vAlign w:val="center"/>
            <w:hideMark/>
          </w:tcPr>
          <w:p w:rsidR="003E1B72" w:rsidRPr="00B539B7" w:rsidRDefault="003E1B72" w:rsidP="009910C3"/>
        </w:tc>
      </w:tr>
      <w:tr w:rsidR="003E1B72" w:rsidRPr="00B539B7" w:rsidTr="003E1B72">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3E1B72" w:rsidP="004A771D">
            <w:pPr>
              <w:jc w:val="right"/>
              <w:rPr>
                <w:b/>
                <w:bCs/>
              </w:rPr>
            </w:pPr>
            <w:r w:rsidRPr="0044484D">
              <w:rPr>
                <w:b/>
                <w:bCs/>
              </w:rPr>
              <w:t>4</w:t>
            </w:r>
            <w:r>
              <w:rPr>
                <w:b/>
                <w:bCs/>
              </w:rPr>
              <w:t>7,800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5D0841" w:rsidP="009910C3">
            <w:pPr>
              <w:jc w:val="right"/>
              <w:rPr>
                <w:b/>
                <w:bCs/>
              </w:rPr>
            </w:pPr>
            <w:r>
              <w:rPr>
                <w:b/>
                <w:bCs/>
              </w:rPr>
              <w:t>37,872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5178BE" w:rsidP="009910C3">
            <w:pPr>
              <w:jc w:val="right"/>
              <w:rPr>
                <w:b/>
                <w:bCs/>
              </w:rPr>
            </w:pPr>
            <w:r>
              <w:rPr>
                <w:b/>
                <w:bCs/>
              </w:rPr>
              <w:t>37,872</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22" w:type="dxa"/>
            <w:tcBorders>
              <w:left w:val="single" w:sz="4" w:space="0" w:color="auto"/>
            </w:tcBorders>
            <w:vAlign w:val="center"/>
            <w:hideMark/>
          </w:tcPr>
          <w:p w:rsidR="003E1B72" w:rsidRPr="00B539B7" w:rsidRDefault="003E1B72" w:rsidP="009910C3"/>
        </w:tc>
      </w:tr>
      <w:tr w:rsidR="003E1B72" w:rsidRPr="00B539B7" w:rsidTr="00297FD8">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повышением минимального размера </w:t>
            </w:r>
            <w:r w:rsidRPr="0044484D">
              <w:lastRenderedPageBreak/>
              <w:t>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39,700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5D0841" w:rsidP="009910C3">
            <w:pPr>
              <w:jc w:val="right"/>
            </w:pPr>
            <w:r>
              <w:t>29,772</w:t>
            </w:r>
          </w:p>
          <w:p w:rsidR="003E1B72" w:rsidRDefault="003E1B72" w:rsidP="009910C3">
            <w:pPr>
              <w:jc w:val="right"/>
            </w:pPr>
          </w:p>
          <w:p w:rsidR="003E1B72" w:rsidRPr="0044484D" w:rsidRDefault="003E1B72"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5178BE" w:rsidP="009910C3">
            <w:pPr>
              <w:jc w:val="right"/>
            </w:pPr>
            <w:r>
              <w:lastRenderedPageBreak/>
              <w:t>29,772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22" w:type="dxa"/>
            <w:vAlign w:val="center"/>
            <w:hideMark/>
          </w:tcPr>
          <w:p w:rsidR="003E1B72" w:rsidRPr="00B539B7" w:rsidRDefault="003E1B72" w:rsidP="009910C3"/>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r w:rsidRPr="0044484D">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4A771D">
            <w:pPr>
              <w:jc w:val="right"/>
            </w:pPr>
            <w:r w:rsidRPr="0044484D">
              <w:t>8,</w:t>
            </w:r>
            <w:r>
              <w:t>1</w:t>
            </w:r>
            <w:r w:rsidRPr="0044484D">
              <w:t>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8,100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t>8,100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22" w:type="dxa"/>
            <w:tcBorders>
              <w:left w:val="single" w:sz="4" w:space="0" w:color="auto"/>
            </w:tcBorders>
            <w:vAlign w:val="center"/>
            <w:hideMark/>
          </w:tcPr>
          <w:p w:rsidR="003E1B72" w:rsidRPr="00B539B7" w:rsidRDefault="003E1B72" w:rsidP="009910C3"/>
        </w:tc>
      </w:tr>
      <w:tr w:rsidR="003E1B72" w:rsidRPr="00F81A7F"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3E1B72" w:rsidRPr="0044484D" w:rsidRDefault="003E1B72"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rPr>
                <w:b/>
              </w:rPr>
            </w:pPr>
            <w:r w:rsidRPr="0044484D">
              <w:rPr>
                <w:b/>
              </w:rPr>
              <w:t>1712,409</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rPr>
            </w:pPr>
          </w:p>
          <w:p w:rsidR="003E1B72" w:rsidRDefault="003E1B72" w:rsidP="009910C3">
            <w:pPr>
              <w:jc w:val="right"/>
              <w:rPr>
                <w:b/>
              </w:rPr>
            </w:pPr>
          </w:p>
          <w:p w:rsidR="003E1B72" w:rsidRPr="0044484D" w:rsidRDefault="005D0841" w:rsidP="009910C3">
            <w:pPr>
              <w:jc w:val="right"/>
              <w:rPr>
                <w:b/>
              </w:rPr>
            </w:pPr>
            <w:r>
              <w:rPr>
                <w:b/>
              </w:rPr>
              <w:t>1251,369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5178BE" w:rsidP="009910C3">
            <w:pPr>
              <w:jc w:val="right"/>
              <w:rPr>
                <w:b/>
              </w:rPr>
            </w:pPr>
            <w:r>
              <w:rPr>
                <w:b/>
              </w:rPr>
              <w:t>1251,369</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4112BC">
            <w:pPr>
              <w:jc w:val="right"/>
              <w:rPr>
                <w:b/>
              </w:rPr>
            </w:pPr>
            <w:r>
              <w:rPr>
                <w:b/>
              </w:rPr>
              <w:t>100</w:t>
            </w:r>
          </w:p>
        </w:tc>
        <w:tc>
          <w:tcPr>
            <w:tcW w:w="222" w:type="dxa"/>
            <w:tcBorders>
              <w:left w:val="single" w:sz="4" w:space="0" w:color="auto"/>
            </w:tcBorders>
            <w:vAlign w:val="center"/>
          </w:tcPr>
          <w:p w:rsidR="003E1B72" w:rsidRPr="00F81A7F" w:rsidRDefault="003E1B72" w:rsidP="009910C3">
            <w:pPr>
              <w:rPr>
                <w:b/>
              </w:rPr>
            </w:pPr>
          </w:p>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3E1B72" w:rsidRPr="0044484D" w:rsidRDefault="003E1B72"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rsidRPr="0044484D">
              <w:t>173,300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5D0841" w:rsidP="009910C3">
            <w:pPr>
              <w:jc w:val="right"/>
            </w:pPr>
            <w:r>
              <w:t>129,969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5178BE" w:rsidP="009910C3">
            <w:pPr>
              <w:jc w:val="right"/>
            </w:pPr>
            <w:r>
              <w:t>129,969</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4112BC">
            <w:pPr>
              <w:jc w:val="right"/>
            </w:pPr>
            <w:r>
              <w:t>100</w:t>
            </w:r>
          </w:p>
        </w:tc>
        <w:tc>
          <w:tcPr>
            <w:tcW w:w="222" w:type="dxa"/>
            <w:tcBorders>
              <w:left w:val="single" w:sz="4" w:space="0" w:color="auto"/>
            </w:tcBorders>
            <w:vAlign w:val="center"/>
          </w:tcPr>
          <w:p w:rsidR="003E1B72" w:rsidRPr="00B539B7" w:rsidRDefault="003E1B72" w:rsidP="009910C3"/>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3E1B72" w:rsidRPr="0044484D" w:rsidRDefault="003E1B72"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rsidRPr="0044484D">
              <w:t>1539,109</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5D0841" w:rsidP="009910C3">
            <w:pPr>
              <w:jc w:val="right"/>
            </w:pPr>
            <w:r>
              <w:t>1121,400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5178BE" w:rsidP="005178BE">
            <w:pPr>
              <w:jc w:val="right"/>
            </w:pPr>
            <w:r>
              <w:t>1121,400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4112BC">
            <w:pPr>
              <w:jc w:val="right"/>
            </w:pPr>
            <w:r>
              <w:t>100</w:t>
            </w:r>
          </w:p>
        </w:tc>
        <w:tc>
          <w:tcPr>
            <w:tcW w:w="222" w:type="dxa"/>
            <w:tcBorders>
              <w:left w:val="single" w:sz="4" w:space="0" w:color="auto"/>
            </w:tcBorders>
            <w:vAlign w:val="center"/>
          </w:tcPr>
          <w:p w:rsidR="003E1B72" w:rsidRPr="00B539B7" w:rsidRDefault="003E1B72"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BB0B51" w:rsidRDefault="00BB0B51" w:rsidP="00A5194F">
      <w:pPr>
        <w:jc w:val="center"/>
      </w:pPr>
    </w:p>
    <w:p w:rsidR="00BB0B51" w:rsidRDefault="00BB0B51" w:rsidP="00A5194F">
      <w:pPr>
        <w:jc w:val="center"/>
      </w:pPr>
    </w:p>
    <w:p w:rsidR="00FF6559" w:rsidRDefault="00FF6559" w:rsidP="00A5194F">
      <w:pPr>
        <w:jc w:val="right"/>
      </w:pPr>
    </w:p>
    <w:p w:rsidR="00A5194F" w:rsidRPr="0044484D" w:rsidRDefault="007A6BCD" w:rsidP="00A5194F">
      <w:pPr>
        <w:jc w:val="right"/>
      </w:pPr>
      <w:r w:rsidRPr="0044484D">
        <w:lastRenderedPageBreak/>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r w:rsidRPr="0098643D">
        <w:t xml:space="preserve">от  </w:t>
      </w:r>
      <w:r w:rsidR="0098643D" w:rsidRPr="0098643D">
        <w:t>25</w:t>
      </w:r>
      <w:r w:rsidR="00A5194F" w:rsidRPr="0098643D">
        <w:t>.</w:t>
      </w:r>
      <w:r w:rsidR="0098643D" w:rsidRPr="0098643D">
        <w:t>10</w:t>
      </w:r>
      <w:r w:rsidR="00A5194F" w:rsidRPr="0098643D">
        <w:t>.202</w:t>
      </w:r>
      <w:r w:rsidR="00F2138B" w:rsidRPr="0098643D">
        <w:t>3</w:t>
      </w:r>
      <w:r w:rsidR="00A5194F" w:rsidRPr="0098643D">
        <w:t xml:space="preserve"> № </w:t>
      </w:r>
      <w:r w:rsidR="0098643D" w:rsidRPr="0098643D">
        <w:t>66</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9 месяцев </w:t>
      </w:r>
      <w:r w:rsidRPr="0044484D">
        <w:rPr>
          <w:b/>
          <w:bCs/>
          <w:sz w:val="24"/>
          <w:szCs w:val="24"/>
        </w:rPr>
        <w:t xml:space="preserve"> 2023 год</w:t>
      </w:r>
    </w:p>
    <w:p w:rsidR="00C13194" w:rsidRPr="0044484D" w:rsidRDefault="00C13194" w:rsidP="00C13194">
      <w:pPr>
        <w:jc w:val="center"/>
        <w:outlineLvl w:val="0"/>
        <w:rPr>
          <w:b/>
          <w:sz w:val="24"/>
          <w:szCs w:val="24"/>
        </w:rPr>
      </w:pPr>
    </w:p>
    <w:p w:rsidR="00C13194" w:rsidRDefault="00C13194" w:rsidP="00C13194">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p w:rsidR="00C13194" w:rsidRPr="00C95763" w:rsidRDefault="00C13194" w:rsidP="00C13194">
      <w:pPr>
        <w:tabs>
          <w:tab w:val="left" w:pos="8647"/>
        </w:tabs>
        <w:jc w:val="right"/>
      </w:pP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C13194">
            <w:pPr>
              <w:jc w:val="center"/>
            </w:pPr>
            <w:r w:rsidRPr="0044484D">
              <w:t>План на  2023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DF74E3" w:rsidP="006765C5">
            <w:pPr>
              <w:jc w:val="center"/>
            </w:pPr>
            <w:r>
              <w:t>План на 9 месяцев</w:t>
            </w:r>
            <w:r w:rsidR="006765C5">
              <w:t xml:space="preserve"> </w:t>
            </w:r>
            <w:r w:rsidR="00A869B7" w:rsidRPr="0044484D">
              <w:t>2023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DF74E3" w:rsidP="006765C5">
            <w:pPr>
              <w:jc w:val="center"/>
            </w:pPr>
            <w:r>
              <w:t>Исполнено за 9 месяцев</w:t>
            </w:r>
            <w:r w:rsidR="006765C5">
              <w:t xml:space="preserve"> </w:t>
            </w:r>
            <w:r w:rsidR="00A869B7" w:rsidRPr="0044484D">
              <w:t>2023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64,640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93170B" w:rsidP="004F76BE">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DF74E3" w:rsidP="004F76BE">
            <w:pPr>
              <w:jc w:val="right"/>
              <w:rPr>
                <w:b/>
                <w:bCs/>
              </w:rPr>
            </w:pPr>
            <w:r>
              <w:rPr>
                <w:b/>
                <w:bCs/>
              </w:rPr>
              <w:t>164,472</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9D6751" w:rsidP="009910C3">
            <w:pPr>
              <w:jc w:val="right"/>
              <w:rPr>
                <w:b/>
                <w:bCs/>
              </w:rPr>
            </w:pPr>
            <w:r>
              <w:rPr>
                <w:b/>
                <w:bCs/>
              </w:rPr>
              <w:t>254,4</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64,640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93170B" w:rsidP="004F76BE">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DF74E3" w:rsidP="004F76BE">
            <w:pPr>
              <w:jc w:val="right"/>
              <w:rPr>
                <w:b/>
                <w:bCs/>
              </w:rPr>
            </w:pPr>
            <w:r>
              <w:rPr>
                <w:b/>
                <w:bCs/>
              </w:rPr>
              <w:t>164,472</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9D6751" w:rsidP="009910C3">
            <w:pPr>
              <w:jc w:val="right"/>
              <w:rPr>
                <w:b/>
                <w:bCs/>
              </w:rPr>
            </w:pPr>
            <w:r>
              <w:rPr>
                <w:b/>
                <w:bCs/>
              </w:rPr>
              <w:t>254,4</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64,640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93170B" w:rsidP="004F76BE">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DF74E3" w:rsidP="004F76BE">
            <w:pPr>
              <w:jc w:val="right"/>
              <w:rPr>
                <w:b/>
                <w:bCs/>
              </w:rPr>
            </w:pPr>
            <w:r>
              <w:rPr>
                <w:b/>
                <w:bCs/>
              </w:rPr>
              <w:t>164,472</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9D6751" w:rsidP="006765C5">
            <w:pPr>
              <w:jc w:val="right"/>
              <w:rPr>
                <w:b/>
                <w:bCs/>
              </w:rPr>
            </w:pPr>
            <w:r>
              <w:rPr>
                <w:b/>
                <w:bCs/>
              </w:rPr>
              <w:t>254,4</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rPr>
                <w:b/>
                <w:bCs/>
              </w:rPr>
            </w:pPr>
            <w:r w:rsidRPr="0044484D">
              <w:rPr>
                <w:b/>
                <w:bCs/>
              </w:rPr>
              <w:t>-335</w:t>
            </w:r>
            <w:r>
              <w:rPr>
                <w:b/>
                <w:bCs/>
              </w:rPr>
              <w:t>4,8</w:t>
            </w:r>
            <w:r w:rsidRPr="0044484D">
              <w:rPr>
                <w:b/>
                <w:bCs/>
              </w:rPr>
              <w:t>09</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DF74E3">
            <w:pPr>
              <w:jc w:val="right"/>
              <w:rPr>
                <w:b/>
                <w:bCs/>
              </w:rPr>
            </w:pPr>
            <w:r>
              <w:rPr>
                <w:b/>
                <w:bCs/>
              </w:rPr>
              <w:t>-</w:t>
            </w:r>
            <w:r w:rsidR="00DF74E3">
              <w:rPr>
                <w:b/>
                <w:bCs/>
              </w:rPr>
              <w:t>1956,087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DF74E3">
            <w:pPr>
              <w:jc w:val="right"/>
              <w:rPr>
                <w:b/>
                <w:bCs/>
              </w:rPr>
            </w:pPr>
            <w:r>
              <w:rPr>
                <w:b/>
                <w:bCs/>
              </w:rPr>
              <w:t>-</w:t>
            </w:r>
            <w:r w:rsidR="00DF74E3">
              <w:rPr>
                <w:b/>
                <w:bCs/>
              </w:rPr>
              <w:t>2168,484</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D6751" w:rsidP="009910C3">
            <w:pPr>
              <w:jc w:val="right"/>
              <w:rPr>
                <w:b/>
                <w:bCs/>
              </w:rPr>
            </w:pPr>
            <w:r>
              <w:rPr>
                <w:b/>
                <w:bCs/>
              </w:rPr>
              <w:t>110,9</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rPr>
                <w:lang w:val="en-US"/>
              </w:rPr>
              <w:t>-</w:t>
            </w:r>
            <w:r w:rsidRPr="0044484D">
              <w:t>335</w:t>
            </w:r>
            <w:r>
              <w:t>4,8</w:t>
            </w:r>
            <w:r w:rsidRPr="0044484D">
              <w:t>09</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DF74E3">
            <w:pPr>
              <w:jc w:val="right"/>
            </w:pPr>
            <w:r>
              <w:t>-</w:t>
            </w:r>
            <w:r w:rsidR="00DF74E3">
              <w:t>1956,087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DF74E3">
            <w:pPr>
              <w:jc w:val="right"/>
            </w:pPr>
            <w:r>
              <w:t>-</w:t>
            </w:r>
            <w:r w:rsidR="00DF74E3">
              <w:t>2168,484</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D6751" w:rsidP="009910C3">
            <w:pPr>
              <w:jc w:val="right"/>
            </w:pPr>
            <w:r>
              <w:t>110,9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9910C3">
            <w:pPr>
              <w:jc w:val="right"/>
            </w:pPr>
            <w:r w:rsidRPr="0044484D">
              <w:t>-335</w:t>
            </w:r>
            <w:r>
              <w:t>4,8</w:t>
            </w:r>
            <w:r w:rsidRPr="0044484D">
              <w:t>09</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DF74E3">
              <w:t>1956,087</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DF74E3">
              <w:t>2168,484</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D6751" w:rsidP="009910C3">
            <w:pPr>
              <w:jc w:val="right"/>
            </w:pPr>
            <w:r>
              <w:t>110,9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rPr>
                <w:b/>
                <w:bCs/>
              </w:rPr>
            </w:pPr>
            <w:r w:rsidRPr="0044484D">
              <w:rPr>
                <w:b/>
                <w:bCs/>
              </w:rPr>
              <w:t>3419,</w:t>
            </w:r>
            <w:r>
              <w:rPr>
                <w:b/>
                <w:bCs/>
              </w:rPr>
              <w:t>4</w:t>
            </w:r>
            <w:r w:rsidRPr="0044484D">
              <w:rPr>
                <w:b/>
                <w:bCs/>
              </w:rPr>
              <w:t>49</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DF74E3" w:rsidP="009910C3">
            <w:pPr>
              <w:jc w:val="right"/>
              <w:rPr>
                <w:b/>
                <w:bCs/>
              </w:rPr>
            </w:pPr>
            <w:r>
              <w:rPr>
                <w:b/>
                <w:bCs/>
              </w:rPr>
              <w:t>2020,727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DF74E3" w:rsidP="00470E88">
            <w:pPr>
              <w:jc w:val="right"/>
              <w:rPr>
                <w:b/>
                <w:bCs/>
              </w:rPr>
            </w:pPr>
            <w:r>
              <w:rPr>
                <w:b/>
                <w:bCs/>
              </w:rPr>
              <w:t>2004,012</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D6751" w:rsidP="00DA05CF">
            <w:pPr>
              <w:jc w:val="right"/>
              <w:rPr>
                <w:b/>
                <w:bCs/>
              </w:rPr>
            </w:pPr>
            <w:r>
              <w:rPr>
                <w:b/>
                <w:bCs/>
              </w:rPr>
              <w:t>99,2</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t>3419,</w:t>
            </w:r>
            <w:r>
              <w:t>4</w:t>
            </w:r>
            <w:r w:rsidRPr="0044484D">
              <w:t>49</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DF74E3" w:rsidP="009910C3">
            <w:pPr>
              <w:jc w:val="right"/>
            </w:pPr>
            <w:r>
              <w:t>2020,727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DF74E3" w:rsidP="00470E88">
            <w:pPr>
              <w:jc w:val="right"/>
            </w:pPr>
            <w:r>
              <w:t>2004,012</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D6751" w:rsidP="009910C3">
            <w:pPr>
              <w:jc w:val="right"/>
            </w:pPr>
            <w:r>
              <w:t>99,2</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t>3419,</w:t>
            </w:r>
            <w:r>
              <w:t>4</w:t>
            </w:r>
            <w:r w:rsidRPr="0044484D">
              <w:t>49</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DF74E3" w:rsidP="009910C3">
            <w:pPr>
              <w:jc w:val="right"/>
            </w:pPr>
            <w:r>
              <w:t>2020,727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DF74E3" w:rsidP="00470E88">
            <w:pPr>
              <w:jc w:val="right"/>
            </w:pPr>
            <w:r>
              <w:t>2004,012</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D6751" w:rsidP="009910C3">
            <w:pPr>
              <w:jc w:val="right"/>
            </w:pPr>
            <w:r>
              <w:t>99,2</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98643D" w:rsidRDefault="009910C3" w:rsidP="009910C3">
      <w:pPr>
        <w:jc w:val="right"/>
      </w:pPr>
      <w:r w:rsidRPr="0098643D">
        <w:t xml:space="preserve">от  </w:t>
      </w:r>
      <w:r w:rsidR="0098643D" w:rsidRPr="0098643D">
        <w:t>25</w:t>
      </w:r>
      <w:r w:rsidRPr="0098643D">
        <w:t>.</w:t>
      </w:r>
      <w:r w:rsidR="0098643D" w:rsidRPr="0098643D">
        <w:t>10</w:t>
      </w:r>
      <w:r w:rsidRPr="0098643D">
        <w:t xml:space="preserve">.2023 № </w:t>
      </w:r>
      <w:r w:rsidR="0098643D" w:rsidRPr="0098643D">
        <w:t>66</w:t>
      </w:r>
    </w:p>
    <w:p w:rsidR="00C13194" w:rsidRDefault="00C13194" w:rsidP="00A5194F">
      <w:pPr>
        <w:rPr>
          <w:color w:val="FF0000"/>
        </w:rPr>
      </w:pPr>
    </w:p>
    <w:p w:rsidR="00C13194" w:rsidRPr="0044484D" w:rsidRDefault="00C13194" w:rsidP="00A5194F">
      <w:pPr>
        <w:rPr>
          <w:color w:val="FF0000"/>
          <w:sz w:val="24"/>
          <w:szCs w:val="24"/>
        </w:rPr>
      </w:pPr>
    </w:p>
    <w:p w:rsidR="00A5194F" w:rsidRPr="0044484D" w:rsidRDefault="00A5194F" w:rsidP="00A5194F">
      <w:pPr>
        <w:jc w:val="center"/>
        <w:rPr>
          <w:b/>
          <w:sz w:val="24"/>
          <w:szCs w:val="24"/>
        </w:rPr>
      </w:pPr>
      <w:r w:rsidRPr="0044484D">
        <w:rPr>
          <w:b/>
          <w:sz w:val="24"/>
          <w:szCs w:val="24"/>
        </w:rPr>
        <w:t>Отчет</w:t>
      </w:r>
    </w:p>
    <w:p w:rsidR="00A5194F" w:rsidRPr="0044484D" w:rsidRDefault="00A5194F" w:rsidP="00A5194F">
      <w:pPr>
        <w:jc w:val="center"/>
        <w:rPr>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9D6751">
        <w:rPr>
          <w:b/>
          <w:sz w:val="24"/>
          <w:szCs w:val="24"/>
        </w:rPr>
        <w:t>жетов за 9 месяцев</w:t>
      </w:r>
      <w:r w:rsidRPr="0044484D">
        <w:rPr>
          <w:b/>
          <w:sz w:val="24"/>
          <w:szCs w:val="24"/>
        </w:rPr>
        <w:t xml:space="preserve">  202</w:t>
      </w:r>
      <w:r w:rsidR="00FF6559" w:rsidRPr="0044484D">
        <w:rPr>
          <w:b/>
          <w:sz w:val="24"/>
          <w:szCs w:val="24"/>
        </w:rPr>
        <w:t>3</w:t>
      </w:r>
      <w:r w:rsidRPr="0044484D">
        <w:rPr>
          <w:b/>
          <w:sz w:val="24"/>
          <w:szCs w:val="24"/>
        </w:rPr>
        <w:t xml:space="preserve"> года</w:t>
      </w:r>
    </w:p>
    <w:p w:rsidR="00A5194F" w:rsidRDefault="00A5194F" w:rsidP="00A5194F">
      <w:pPr>
        <w:jc w:val="right"/>
      </w:pPr>
      <w:r>
        <w:t>тыс. руб.</w:t>
      </w:r>
    </w:p>
    <w:tbl>
      <w:tblPr>
        <w:tblW w:w="5496" w:type="pct"/>
        <w:tblInd w:w="-318" w:type="dxa"/>
        <w:tblLook w:val="00A0" w:firstRow="1" w:lastRow="0" w:firstColumn="1" w:lastColumn="0" w:noHBand="0" w:noVBand="0"/>
      </w:tblPr>
      <w:tblGrid>
        <w:gridCol w:w="1090"/>
        <w:gridCol w:w="3483"/>
        <w:gridCol w:w="907"/>
        <w:gridCol w:w="900"/>
        <w:gridCol w:w="1293"/>
        <w:gridCol w:w="1281"/>
        <w:gridCol w:w="1281"/>
        <w:gridCol w:w="1064"/>
      </w:tblGrid>
      <w:tr w:rsidR="00DA05CF" w:rsidRPr="0044484D" w:rsidTr="00DB5766">
        <w:trPr>
          <w:trHeight w:val="510"/>
        </w:trPr>
        <w:tc>
          <w:tcPr>
            <w:tcW w:w="482" w:type="pct"/>
            <w:tcBorders>
              <w:top w:val="single" w:sz="8" w:space="0" w:color="auto"/>
              <w:left w:val="single" w:sz="8" w:space="0" w:color="auto"/>
              <w:bottom w:val="nil"/>
              <w:right w:val="single" w:sz="4" w:space="0" w:color="auto"/>
            </w:tcBorders>
            <w:noWrap/>
            <w:vAlign w:val="bottom"/>
            <w:hideMark/>
          </w:tcPr>
          <w:p w:rsidR="00DA05CF" w:rsidRPr="0044484D" w:rsidRDefault="00DA05CF">
            <w:pPr>
              <w:widowControl w:val="0"/>
              <w:jc w:val="center"/>
              <w:rPr>
                <w:b/>
                <w:bCs/>
              </w:rPr>
            </w:pPr>
            <w:r w:rsidRPr="0044484D">
              <w:rPr>
                <w:b/>
                <w:bCs/>
              </w:rPr>
              <w:t xml:space="preserve">№ </w:t>
            </w:r>
            <w:proofErr w:type="gramStart"/>
            <w:r w:rsidRPr="0044484D">
              <w:rPr>
                <w:b/>
                <w:bCs/>
              </w:rPr>
              <w:t>п</w:t>
            </w:r>
            <w:proofErr w:type="gramEnd"/>
            <w:r w:rsidRPr="0044484D">
              <w:rPr>
                <w:b/>
                <w:bCs/>
              </w:rPr>
              <w:t>/п</w:t>
            </w:r>
          </w:p>
        </w:tc>
        <w:tc>
          <w:tcPr>
            <w:tcW w:w="1541" w:type="pct"/>
            <w:tcBorders>
              <w:top w:val="single" w:sz="8" w:space="0" w:color="auto"/>
              <w:left w:val="nil"/>
              <w:bottom w:val="nil"/>
              <w:right w:val="nil"/>
            </w:tcBorders>
            <w:noWrap/>
            <w:vAlign w:val="bottom"/>
            <w:hideMark/>
          </w:tcPr>
          <w:p w:rsidR="00DA05CF" w:rsidRPr="0044484D" w:rsidRDefault="00DA05CF">
            <w:pPr>
              <w:widowControl w:val="0"/>
              <w:jc w:val="center"/>
              <w:rPr>
                <w:b/>
                <w:bCs/>
              </w:rPr>
            </w:pPr>
            <w:r w:rsidRPr="0044484D">
              <w:rPr>
                <w:b/>
                <w:bCs/>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proofErr w:type="spellStart"/>
            <w:r w:rsidRPr="0044484D">
              <w:rPr>
                <w:b/>
                <w:bCs/>
              </w:rPr>
              <w:t>Рз</w:t>
            </w:r>
            <w:proofErr w:type="spellEnd"/>
          </w:p>
        </w:tc>
        <w:tc>
          <w:tcPr>
            <w:tcW w:w="398" w:type="pct"/>
            <w:tcBorders>
              <w:top w:val="single" w:sz="8" w:space="0" w:color="auto"/>
              <w:left w:val="nil"/>
              <w:bottom w:val="nil"/>
              <w:right w:val="single" w:sz="4" w:space="0" w:color="auto"/>
            </w:tcBorders>
            <w:noWrap/>
            <w:vAlign w:val="bottom"/>
            <w:hideMark/>
          </w:tcPr>
          <w:p w:rsidR="00DA05CF" w:rsidRPr="0044484D" w:rsidRDefault="00DA05CF">
            <w:pPr>
              <w:widowControl w:val="0"/>
              <w:jc w:val="center"/>
              <w:rPr>
                <w:b/>
                <w:bCs/>
              </w:rPr>
            </w:pPr>
            <w:proofErr w:type="spellStart"/>
            <w:proofErr w:type="gramStart"/>
            <w:r w:rsidRPr="0044484D">
              <w:rPr>
                <w:b/>
                <w:bCs/>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44484D" w:rsidRDefault="00DA05CF" w:rsidP="00FF6559">
            <w:pPr>
              <w:widowControl w:val="0"/>
              <w:jc w:val="center"/>
              <w:rPr>
                <w:b/>
                <w:bCs/>
              </w:rPr>
            </w:pPr>
            <w:r w:rsidRPr="0044484D">
              <w:rPr>
                <w:b/>
                <w:bCs/>
              </w:rPr>
              <w:t>План на 2023 год, тыс.</w:t>
            </w:r>
            <w:r>
              <w:rPr>
                <w:b/>
                <w:bCs/>
              </w:rPr>
              <w:t xml:space="preserve"> </w:t>
            </w:r>
            <w:r w:rsidRPr="0044484D">
              <w:rPr>
                <w:b/>
                <w:bCs/>
              </w:rPr>
              <w:t>руб.</w:t>
            </w:r>
          </w:p>
        </w:tc>
        <w:tc>
          <w:tcPr>
            <w:tcW w:w="567" w:type="pct"/>
            <w:tcBorders>
              <w:top w:val="single" w:sz="4" w:space="0" w:color="auto"/>
              <w:left w:val="nil"/>
              <w:bottom w:val="single" w:sz="4" w:space="0" w:color="auto"/>
              <w:right w:val="single" w:sz="4" w:space="0" w:color="auto"/>
            </w:tcBorders>
          </w:tcPr>
          <w:p w:rsidR="00DA05CF" w:rsidRPr="0044484D" w:rsidRDefault="00DA05CF" w:rsidP="007B0338">
            <w:pPr>
              <w:widowControl w:val="0"/>
              <w:jc w:val="center"/>
              <w:rPr>
                <w:b/>
                <w:bCs/>
              </w:rPr>
            </w:pPr>
            <w:r w:rsidRPr="0044484D">
              <w:rPr>
                <w:b/>
                <w:bCs/>
              </w:rPr>
              <w:t>План на</w:t>
            </w:r>
            <w:r w:rsidR="00470E88">
              <w:rPr>
                <w:b/>
                <w:bCs/>
              </w:rPr>
              <w:t xml:space="preserve"> </w:t>
            </w:r>
            <w:r w:rsidR="007B0338">
              <w:rPr>
                <w:b/>
                <w:bCs/>
              </w:rPr>
              <w:t xml:space="preserve">9 месяцев </w:t>
            </w:r>
            <w:r w:rsidRPr="0044484D">
              <w:rPr>
                <w:b/>
                <w:bCs/>
              </w:rPr>
              <w:t>2023 год, тыс.</w:t>
            </w:r>
            <w:r>
              <w:rPr>
                <w:b/>
                <w:bCs/>
              </w:rPr>
              <w:t xml:space="preserve"> </w:t>
            </w:r>
            <w:r w:rsidRPr="0044484D">
              <w:rPr>
                <w:b/>
                <w:bCs/>
              </w:rPr>
              <w:t>руб.</w:t>
            </w:r>
          </w:p>
        </w:tc>
        <w:tc>
          <w:tcPr>
            <w:tcW w:w="567" w:type="pct"/>
            <w:tcBorders>
              <w:top w:val="single" w:sz="8" w:space="0" w:color="auto"/>
              <w:left w:val="single" w:sz="4" w:space="0" w:color="auto"/>
              <w:bottom w:val="nil"/>
              <w:right w:val="single" w:sz="4" w:space="0" w:color="auto"/>
            </w:tcBorders>
            <w:hideMark/>
          </w:tcPr>
          <w:p w:rsidR="00DA05CF" w:rsidRPr="0044484D" w:rsidRDefault="00470E88" w:rsidP="007B0338">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 xml:space="preserve">сполнение за </w:t>
            </w:r>
            <w:r w:rsidR="007B0338">
              <w:rPr>
                <w:b/>
                <w:bCs/>
              </w:rPr>
              <w:t>9 месяцев</w:t>
            </w:r>
            <w:r w:rsidR="00DA05CF" w:rsidRPr="0044484D">
              <w:rPr>
                <w:b/>
                <w:bCs/>
              </w:rPr>
              <w:t xml:space="preserve"> 2023 год, тыс.</w:t>
            </w:r>
            <w:r w:rsidR="00DA05CF">
              <w:rPr>
                <w:b/>
                <w:bCs/>
              </w:rPr>
              <w:t xml:space="preserve"> </w:t>
            </w:r>
            <w:r w:rsidR="00DA05CF" w:rsidRPr="0044484D">
              <w:rPr>
                <w:b/>
                <w:bCs/>
              </w:rPr>
              <w:t>руб.</w:t>
            </w:r>
          </w:p>
        </w:tc>
        <w:tc>
          <w:tcPr>
            <w:tcW w:w="471" w:type="pct"/>
            <w:tcBorders>
              <w:top w:val="single" w:sz="8" w:space="0" w:color="auto"/>
              <w:left w:val="nil"/>
              <w:bottom w:val="nil"/>
              <w:right w:val="single" w:sz="4" w:space="0" w:color="auto"/>
            </w:tcBorders>
            <w:hideMark/>
          </w:tcPr>
          <w:p w:rsidR="00DA05CF" w:rsidRPr="0044484D" w:rsidRDefault="00DA05CF">
            <w:pPr>
              <w:widowControl w:val="0"/>
              <w:jc w:val="center"/>
              <w:rPr>
                <w:b/>
                <w:bCs/>
              </w:rPr>
            </w:pPr>
            <w:r w:rsidRPr="0044484D">
              <w:rPr>
                <w:b/>
                <w:bCs/>
              </w:rPr>
              <w:t>% исп.</w:t>
            </w:r>
          </w:p>
        </w:tc>
      </w:tr>
      <w:tr w:rsidR="00DA05CF" w:rsidRPr="0044484D" w:rsidTr="00DB5766">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A05CF" w:rsidRPr="0044484D" w:rsidRDefault="00DA05CF">
            <w:pPr>
              <w:widowControl w:val="0"/>
              <w:jc w:val="center"/>
              <w:rPr>
                <w:b/>
                <w:bCs/>
              </w:rP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rPr>
                <w:b/>
                <w:bCs/>
              </w:rPr>
            </w:pPr>
            <w:r w:rsidRPr="0044484D">
              <w:rPr>
                <w:b/>
                <w:bCs/>
              </w:rPr>
              <w:t xml:space="preserve">Администрация Елизаветинского сельсовета </w:t>
            </w:r>
            <w:proofErr w:type="spellStart"/>
            <w:r w:rsidRPr="0044484D">
              <w:rPr>
                <w:b/>
                <w:bCs/>
              </w:rPr>
              <w:t>Мокшанского</w:t>
            </w:r>
            <w:proofErr w:type="spellEnd"/>
            <w:r w:rsidRPr="0044484D">
              <w:rPr>
                <w:b/>
                <w:bCs/>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398" w:type="pct"/>
            <w:tcBorders>
              <w:top w:val="single" w:sz="4" w:space="0" w:color="auto"/>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44484D" w:rsidRDefault="00DA05CF" w:rsidP="00A93A31">
            <w:pPr>
              <w:widowControl w:val="0"/>
              <w:jc w:val="center"/>
              <w:rPr>
                <w:b/>
                <w:bCs/>
              </w:rPr>
            </w:pPr>
            <w:r w:rsidRPr="0044484D">
              <w:rPr>
                <w:b/>
                <w:bCs/>
              </w:rPr>
              <w:t>3419,</w:t>
            </w:r>
            <w:r w:rsidR="00A93A31">
              <w:rPr>
                <w:b/>
                <w:bCs/>
              </w:rPr>
              <w:t>4</w:t>
            </w:r>
            <w:r w:rsidRPr="0044484D">
              <w:rPr>
                <w:b/>
                <w:bCs/>
              </w:rPr>
              <w:t>49</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Default="00DA05CF">
            <w:pPr>
              <w:widowControl w:val="0"/>
              <w:jc w:val="center"/>
              <w:rPr>
                <w:b/>
                <w:bCs/>
              </w:rPr>
            </w:pPr>
          </w:p>
          <w:p w:rsidR="00DA05CF" w:rsidRPr="0044484D" w:rsidRDefault="007B0338">
            <w:pPr>
              <w:widowControl w:val="0"/>
              <w:jc w:val="center"/>
              <w:rPr>
                <w:b/>
                <w:bCs/>
              </w:rPr>
            </w:pPr>
            <w:r>
              <w:rPr>
                <w:b/>
                <w:bCs/>
              </w:rPr>
              <w:t>2020,727</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44484D" w:rsidRDefault="00F364E4">
            <w:pPr>
              <w:widowControl w:val="0"/>
              <w:jc w:val="center"/>
              <w:rPr>
                <w:b/>
                <w:bCs/>
              </w:rPr>
            </w:pPr>
            <w:r>
              <w:rPr>
                <w:b/>
                <w:bCs/>
              </w:rPr>
              <w:t>2004,012</w:t>
            </w:r>
          </w:p>
        </w:tc>
        <w:tc>
          <w:tcPr>
            <w:tcW w:w="471" w:type="pct"/>
            <w:tcBorders>
              <w:top w:val="single" w:sz="4" w:space="0" w:color="auto"/>
              <w:left w:val="nil"/>
              <w:bottom w:val="single" w:sz="4" w:space="0" w:color="auto"/>
              <w:right w:val="single" w:sz="4" w:space="0" w:color="auto"/>
            </w:tcBorders>
            <w:vAlign w:val="bottom"/>
            <w:hideMark/>
          </w:tcPr>
          <w:p w:rsidR="00DA05CF" w:rsidRPr="0044484D" w:rsidRDefault="00F364E4">
            <w:pPr>
              <w:widowControl w:val="0"/>
              <w:jc w:val="center"/>
              <w:rPr>
                <w:b/>
                <w:bCs/>
              </w:rPr>
            </w:pPr>
            <w:r>
              <w:rPr>
                <w:b/>
                <w:bCs/>
              </w:rPr>
              <w:t>99,2</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w:t>
            </w:r>
          </w:p>
        </w:tc>
        <w:tc>
          <w:tcPr>
            <w:tcW w:w="1541" w:type="pct"/>
            <w:tcBorders>
              <w:top w:val="nil"/>
              <w:left w:val="nil"/>
              <w:bottom w:val="single" w:sz="4" w:space="0" w:color="auto"/>
              <w:right w:val="single" w:sz="4" w:space="0" w:color="auto"/>
            </w:tcBorders>
            <w:vAlign w:val="bottom"/>
          </w:tcPr>
          <w:p w:rsidR="00DA05CF" w:rsidRPr="0044484D" w:rsidRDefault="00DA05CF">
            <w:pPr>
              <w:rPr>
                <w:b/>
                <w:bCs/>
              </w:rPr>
            </w:pPr>
            <w:r w:rsidRPr="0044484D">
              <w:rPr>
                <w:b/>
                <w:bCs/>
              </w:rPr>
              <w:t>Общегосударственные вопросы</w:t>
            </w:r>
          </w:p>
          <w:p w:rsidR="00DA05CF" w:rsidRPr="0044484D" w:rsidRDefault="00DA05CF">
            <w:pPr>
              <w:widowControl w:val="0"/>
              <w:rPr>
                <w:b/>
                <w:bCs/>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01</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2125,033</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jc w:val="center"/>
              <w:rPr>
                <w:b/>
                <w:bCs/>
              </w:rPr>
            </w:pPr>
          </w:p>
          <w:p w:rsidR="00DA05CF" w:rsidRPr="0044484D" w:rsidRDefault="00F364E4" w:rsidP="00526EA1">
            <w:pPr>
              <w:widowControl w:val="0"/>
              <w:jc w:val="center"/>
              <w:rPr>
                <w:b/>
                <w:bCs/>
              </w:rPr>
            </w:pPr>
            <w:r>
              <w:rPr>
                <w:b/>
                <w:bCs/>
              </w:rPr>
              <w:t>1218,121</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rsidP="00526EA1">
            <w:pPr>
              <w:widowControl w:val="0"/>
              <w:jc w:val="center"/>
              <w:rPr>
                <w:b/>
                <w:bCs/>
              </w:rPr>
            </w:pPr>
            <w:r>
              <w:rPr>
                <w:b/>
                <w:bCs/>
              </w:rPr>
              <w:t>1201,546</w:t>
            </w:r>
          </w:p>
        </w:tc>
        <w:tc>
          <w:tcPr>
            <w:tcW w:w="471" w:type="pct"/>
            <w:tcBorders>
              <w:top w:val="nil"/>
              <w:left w:val="nil"/>
              <w:bottom w:val="single" w:sz="4" w:space="0" w:color="auto"/>
              <w:right w:val="single" w:sz="4" w:space="0" w:color="auto"/>
            </w:tcBorders>
            <w:vAlign w:val="bottom"/>
            <w:hideMark/>
          </w:tcPr>
          <w:p w:rsidR="00DA05CF" w:rsidRPr="0044484D" w:rsidRDefault="00F364E4">
            <w:pPr>
              <w:widowControl w:val="0"/>
              <w:jc w:val="center"/>
              <w:rPr>
                <w:b/>
                <w:bCs/>
              </w:rPr>
            </w:pPr>
            <w:r>
              <w:rPr>
                <w:b/>
                <w:bCs/>
              </w:rPr>
              <w:t>98,6</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pPr>
            <w:r w:rsidRPr="0044484D">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2122,433</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Pr="0044484D" w:rsidRDefault="00F364E4" w:rsidP="00526EA1">
            <w:pPr>
              <w:widowControl w:val="0"/>
              <w:ind w:firstLine="72"/>
              <w:jc w:val="center"/>
            </w:pPr>
            <w:r>
              <w:t>1215,521</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rsidP="00526EA1">
            <w:pPr>
              <w:widowControl w:val="0"/>
              <w:ind w:firstLine="72"/>
              <w:jc w:val="center"/>
            </w:pPr>
            <w:r>
              <w:t>1198,946</w:t>
            </w:r>
          </w:p>
        </w:tc>
        <w:tc>
          <w:tcPr>
            <w:tcW w:w="471" w:type="pct"/>
            <w:tcBorders>
              <w:top w:val="nil"/>
              <w:left w:val="nil"/>
              <w:bottom w:val="single" w:sz="4" w:space="0" w:color="auto"/>
              <w:right w:val="single" w:sz="4" w:space="0" w:color="auto"/>
            </w:tcBorders>
            <w:vAlign w:val="bottom"/>
            <w:hideMark/>
          </w:tcPr>
          <w:p w:rsidR="00DA05CF" w:rsidRPr="0044484D" w:rsidRDefault="00F364E4">
            <w:pPr>
              <w:widowControl w:val="0"/>
              <w:jc w:val="center"/>
            </w:pPr>
            <w:r>
              <w:t>98,6</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rPr>
                <w:color w:val="000000"/>
              </w:rPr>
            </w:pPr>
            <w:r w:rsidRPr="0044484D">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06</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2,600</w:t>
            </w:r>
          </w:p>
        </w:tc>
        <w:tc>
          <w:tcPr>
            <w:tcW w:w="567" w:type="pct"/>
            <w:tcBorders>
              <w:top w:val="single" w:sz="4" w:space="0" w:color="auto"/>
              <w:left w:val="nil"/>
              <w:bottom w:val="single" w:sz="4" w:space="0" w:color="auto"/>
              <w:right w:val="single" w:sz="4" w:space="0" w:color="auto"/>
            </w:tcBorders>
          </w:tcPr>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Pr="0044484D" w:rsidRDefault="00A93A31">
            <w:pPr>
              <w:widowControl w:val="0"/>
              <w:ind w:firstLine="72"/>
              <w:jc w:val="center"/>
            </w:pPr>
            <w:r>
              <w:t>2,600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ind w:firstLine="72"/>
              <w:jc w:val="center"/>
            </w:pPr>
            <w:r>
              <w:t>2,600</w:t>
            </w:r>
          </w:p>
        </w:tc>
        <w:tc>
          <w:tcPr>
            <w:tcW w:w="471" w:type="pct"/>
            <w:tcBorders>
              <w:top w:val="nil"/>
              <w:left w:val="nil"/>
              <w:bottom w:val="single" w:sz="4" w:space="0" w:color="auto"/>
              <w:right w:val="single" w:sz="4" w:space="0" w:color="auto"/>
            </w:tcBorders>
            <w:vAlign w:val="bottom"/>
            <w:hideMark/>
          </w:tcPr>
          <w:p w:rsidR="00DA05CF" w:rsidRPr="0044484D" w:rsidRDefault="00820DC7">
            <w:pPr>
              <w:widowControl w:val="0"/>
              <w:jc w:val="center"/>
            </w:pPr>
            <w:r>
              <w:t>10</w:t>
            </w:r>
            <w:r w:rsidR="00DA05CF" w:rsidRPr="0044484D">
              <w:t>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w:t>
            </w:r>
          </w:p>
        </w:tc>
        <w:tc>
          <w:tcPr>
            <w:tcW w:w="1541" w:type="pct"/>
            <w:tcBorders>
              <w:top w:val="nil"/>
              <w:left w:val="nil"/>
              <w:bottom w:val="single" w:sz="4" w:space="0" w:color="auto"/>
              <w:right w:val="single" w:sz="4" w:space="0" w:color="auto"/>
            </w:tcBorders>
            <w:vAlign w:val="bottom"/>
          </w:tcPr>
          <w:p w:rsidR="00DA05CF" w:rsidRPr="0044484D" w:rsidRDefault="00DA05CF">
            <w:pPr>
              <w:rPr>
                <w:b/>
                <w:bCs/>
                <w:color w:val="000000"/>
              </w:rPr>
            </w:pPr>
            <w:r w:rsidRPr="0044484D">
              <w:rPr>
                <w:b/>
                <w:bCs/>
                <w:color w:val="000000"/>
              </w:rPr>
              <w:t>Национальная оборона</w:t>
            </w:r>
          </w:p>
          <w:p w:rsidR="00DA05CF" w:rsidRPr="0044484D" w:rsidRDefault="00DA05CF">
            <w:pPr>
              <w:widowControl w:val="0"/>
              <w:rPr>
                <w:b/>
                <w:bCs/>
                <w:color w:val="000000"/>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02</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113,600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F364E4">
            <w:pPr>
              <w:widowControl w:val="0"/>
              <w:jc w:val="center"/>
              <w:rPr>
                <w:b/>
                <w:bCs/>
              </w:rPr>
            </w:pPr>
            <w:r>
              <w:rPr>
                <w:b/>
                <w:bCs/>
              </w:rPr>
              <w:t>81,846</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pPr>
              <w:widowControl w:val="0"/>
              <w:jc w:val="center"/>
              <w:rPr>
                <w:b/>
                <w:bCs/>
              </w:rPr>
            </w:pPr>
            <w:r>
              <w:rPr>
                <w:b/>
                <w:bCs/>
              </w:rPr>
              <w:t>81,846</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DB5766">
            <w:pPr>
              <w:widowControl w:val="0"/>
              <w:jc w:val="center"/>
              <w:rPr>
                <w:b/>
                <w:bCs/>
              </w:rPr>
            </w:pPr>
            <w:r>
              <w:rPr>
                <w:b/>
                <w:bCs/>
              </w:rPr>
              <w:t>100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02</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113,600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F364E4">
            <w:pPr>
              <w:widowControl w:val="0"/>
              <w:jc w:val="center"/>
            </w:pPr>
            <w:r>
              <w:t>81,846</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pPr>
              <w:widowControl w:val="0"/>
              <w:jc w:val="center"/>
            </w:pPr>
            <w:r>
              <w:t>81,846</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B5766">
            <w:pPr>
              <w:widowControl w:val="0"/>
              <w:jc w:val="center"/>
            </w:pPr>
            <w:r>
              <w:t>100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
              </w:rPr>
            </w:pPr>
          </w:p>
        </w:tc>
        <w:tc>
          <w:tcPr>
            <w:tcW w:w="1541" w:type="pct"/>
            <w:tcBorders>
              <w:top w:val="nil"/>
              <w:left w:val="nil"/>
              <w:bottom w:val="single" w:sz="4" w:space="0" w:color="auto"/>
              <w:right w:val="single" w:sz="4" w:space="0" w:color="auto"/>
            </w:tcBorders>
            <w:vAlign w:val="bottom"/>
          </w:tcPr>
          <w:p w:rsidR="00DA05CF" w:rsidRPr="0044484D" w:rsidRDefault="00DA05CF">
            <w:pPr>
              <w:widowControl w:val="0"/>
              <w:rPr>
                <w:b/>
                <w:color w:val="000000"/>
              </w:rPr>
            </w:pPr>
            <w:r w:rsidRPr="0044484D">
              <w:rPr>
                <w:b/>
              </w:rPr>
              <w:t>ПОЖАРНАЯ БЕЗОПАСНОСТЬ И ПРАВООХРАНИТЕЛЬНАЯ ДЕЯТЕЛЬНОСТЬ</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rPr>
            </w:pPr>
            <w:r w:rsidRPr="0044484D">
              <w:rPr>
                <w:b/>
              </w:rPr>
              <w:t>03</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rPr>
            </w:pPr>
          </w:p>
        </w:tc>
        <w:tc>
          <w:tcPr>
            <w:tcW w:w="572" w:type="pct"/>
            <w:tcBorders>
              <w:top w:val="nil"/>
              <w:left w:val="nil"/>
              <w:bottom w:val="single" w:sz="4" w:space="0" w:color="auto"/>
              <w:right w:val="single" w:sz="4" w:space="0" w:color="auto"/>
            </w:tcBorders>
            <w:noWrap/>
            <w:vAlign w:val="bottom"/>
          </w:tcPr>
          <w:p w:rsidR="00DA05CF" w:rsidRPr="0044484D" w:rsidRDefault="00A93A31">
            <w:pPr>
              <w:widowControl w:val="0"/>
              <w:jc w:val="center"/>
              <w:rPr>
                <w:b/>
              </w:rPr>
            </w:pPr>
            <w:r>
              <w:rPr>
                <w:b/>
              </w:rPr>
              <w:t>8,1</w:t>
            </w:r>
            <w:r w:rsidR="00DA05CF" w:rsidRPr="0044484D">
              <w:rPr>
                <w:b/>
              </w:rPr>
              <w:t>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rPr>
            </w:pPr>
          </w:p>
          <w:p w:rsidR="00DA05CF" w:rsidRDefault="00DA05CF">
            <w:pPr>
              <w:widowControl w:val="0"/>
              <w:jc w:val="center"/>
              <w:rPr>
                <w:b/>
              </w:rPr>
            </w:pPr>
          </w:p>
          <w:p w:rsidR="00DA05CF" w:rsidRPr="0044484D" w:rsidRDefault="00A93A31">
            <w:pPr>
              <w:widowControl w:val="0"/>
              <w:jc w:val="center"/>
              <w:rPr>
                <w:b/>
              </w:rPr>
            </w:pPr>
            <w:r>
              <w:rPr>
                <w:b/>
              </w:rPr>
              <w:t>8,100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820DC7">
            <w:pPr>
              <w:widowControl w:val="0"/>
              <w:jc w:val="center"/>
              <w:rPr>
                <w:b/>
              </w:rPr>
            </w:pPr>
            <w:r>
              <w:rPr>
                <w:b/>
              </w:rPr>
              <w:t>8,100</w:t>
            </w:r>
          </w:p>
        </w:tc>
        <w:tc>
          <w:tcPr>
            <w:tcW w:w="471" w:type="pct"/>
            <w:tcBorders>
              <w:top w:val="nil"/>
              <w:left w:val="nil"/>
              <w:bottom w:val="single" w:sz="4" w:space="0" w:color="auto"/>
              <w:right w:val="single" w:sz="4" w:space="0" w:color="auto"/>
            </w:tcBorders>
          </w:tcPr>
          <w:p w:rsidR="00DA05CF" w:rsidRPr="0044484D" w:rsidRDefault="00DA05CF">
            <w:pPr>
              <w:jc w:val="center"/>
              <w:rPr>
                <w:b/>
              </w:rPr>
            </w:pPr>
          </w:p>
          <w:p w:rsidR="00DB5766" w:rsidRDefault="00DB5766">
            <w:pPr>
              <w:jc w:val="center"/>
              <w:rPr>
                <w:b/>
              </w:rPr>
            </w:pPr>
          </w:p>
          <w:p w:rsidR="00DA05CF" w:rsidRPr="0044484D" w:rsidRDefault="004112BC">
            <w:pPr>
              <w:jc w:val="center"/>
              <w:rPr>
                <w:b/>
              </w:rPr>
            </w:pPr>
            <w:r>
              <w:rPr>
                <w:b/>
              </w:rPr>
              <w:t>100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44484D" w:rsidRDefault="00DA05CF">
            <w:pPr>
              <w:widowControl w:val="0"/>
              <w:rPr>
                <w:color w:val="000000"/>
              </w:rPr>
            </w:pPr>
            <w:r w:rsidRPr="0044484D">
              <w:t>Защита населения и территории от чрезвычайных ситуаций природного и техногенного характера, пожарная безопасность</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03</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10</w:t>
            </w:r>
          </w:p>
        </w:tc>
        <w:tc>
          <w:tcPr>
            <w:tcW w:w="572" w:type="pct"/>
            <w:tcBorders>
              <w:top w:val="nil"/>
              <w:left w:val="nil"/>
              <w:bottom w:val="single" w:sz="4" w:space="0" w:color="auto"/>
              <w:right w:val="single" w:sz="4" w:space="0" w:color="auto"/>
            </w:tcBorders>
            <w:noWrap/>
            <w:vAlign w:val="bottom"/>
          </w:tcPr>
          <w:p w:rsidR="00DA05CF" w:rsidRPr="0044484D" w:rsidRDefault="00A93A31">
            <w:pPr>
              <w:widowControl w:val="0"/>
              <w:jc w:val="center"/>
            </w:pPr>
            <w:r>
              <w:t>8,1</w:t>
            </w:r>
            <w:r w:rsidR="00DA05CF" w:rsidRPr="0044484D">
              <w:t>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Default="00DA05CF">
            <w:pPr>
              <w:widowControl w:val="0"/>
              <w:jc w:val="center"/>
            </w:pPr>
          </w:p>
          <w:p w:rsidR="00DA05CF" w:rsidRDefault="00DA05CF">
            <w:pPr>
              <w:widowControl w:val="0"/>
              <w:jc w:val="center"/>
            </w:pPr>
          </w:p>
          <w:p w:rsidR="00DA05CF" w:rsidRPr="0044484D" w:rsidRDefault="00A93A31">
            <w:pPr>
              <w:widowControl w:val="0"/>
              <w:jc w:val="center"/>
            </w:pPr>
            <w:r>
              <w:t>8,100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820DC7">
            <w:pPr>
              <w:widowControl w:val="0"/>
              <w:jc w:val="center"/>
            </w:pPr>
            <w:r>
              <w:t>8,100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A05CF">
            <w:pPr>
              <w:jc w:val="center"/>
            </w:pPr>
          </w:p>
          <w:p w:rsidR="00DB5766" w:rsidRDefault="00DB5766">
            <w:pPr>
              <w:jc w:val="center"/>
            </w:pPr>
          </w:p>
          <w:p w:rsidR="00DA05CF" w:rsidRPr="0044484D" w:rsidRDefault="00820DC7">
            <w:pPr>
              <w:jc w:val="center"/>
            </w:pPr>
            <w:r>
              <w:t>10</w:t>
            </w:r>
            <w:r w:rsidR="00DA05CF" w:rsidRPr="0044484D">
              <w:t>0</w:t>
            </w:r>
          </w:p>
        </w:tc>
      </w:tr>
      <w:tr w:rsidR="00DA05CF" w:rsidRPr="0044484D" w:rsidTr="00DB5766">
        <w:trPr>
          <w:trHeight w:val="411"/>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3</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04</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635A5C">
            <w:pPr>
              <w:widowControl w:val="0"/>
              <w:jc w:val="center"/>
              <w:rPr>
                <w:b/>
                <w:bCs/>
              </w:rPr>
            </w:pPr>
            <w:r w:rsidRPr="0044484D">
              <w:rPr>
                <w:b/>
                <w:bCs/>
              </w:rPr>
              <w:t>400,640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A93A31" w:rsidP="00F364E4">
            <w:pPr>
              <w:widowControl w:val="0"/>
              <w:jc w:val="center"/>
              <w:rPr>
                <w:b/>
                <w:bCs/>
              </w:rPr>
            </w:pPr>
            <w:r>
              <w:rPr>
                <w:b/>
                <w:bCs/>
              </w:rPr>
              <w:t>1</w:t>
            </w:r>
            <w:r w:rsidR="00F364E4">
              <w:rPr>
                <w:b/>
                <w:bCs/>
              </w:rPr>
              <w:t>87,5</w:t>
            </w:r>
            <w:r>
              <w:rPr>
                <w:b/>
                <w:bCs/>
              </w:rPr>
              <w:t>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rsidP="00F364E4">
            <w:pPr>
              <w:widowControl w:val="0"/>
              <w:jc w:val="center"/>
              <w:rPr>
                <w:b/>
                <w:bCs/>
              </w:rPr>
            </w:pPr>
            <w:r>
              <w:rPr>
                <w:b/>
                <w:bCs/>
              </w:rPr>
              <w:t>1</w:t>
            </w:r>
            <w:r w:rsidR="00F364E4">
              <w:rPr>
                <w:b/>
                <w:bCs/>
              </w:rPr>
              <w:t>87,5</w:t>
            </w:r>
            <w:r>
              <w:rPr>
                <w:b/>
                <w:bCs/>
              </w:rPr>
              <w:t>00</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4112BC">
            <w:pPr>
              <w:widowControl w:val="0"/>
              <w:jc w:val="center"/>
              <w:rPr>
                <w:b/>
                <w:bCs/>
              </w:rPr>
            </w:pPr>
            <w:r>
              <w:rPr>
                <w:b/>
                <w:bCs/>
              </w:rPr>
              <w:t>100</w:t>
            </w:r>
          </w:p>
        </w:tc>
      </w:tr>
      <w:tr w:rsidR="00DA05CF" w:rsidRPr="0044484D"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09</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635A5C">
            <w:pPr>
              <w:widowControl w:val="0"/>
              <w:jc w:val="center"/>
            </w:pPr>
            <w:r w:rsidRPr="0044484D">
              <w:t>400,640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F364E4" w:rsidP="00A93A31">
            <w:pPr>
              <w:widowControl w:val="0"/>
              <w:jc w:val="center"/>
            </w:pPr>
            <w:r>
              <w:t>187,500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DA05CF" w:rsidP="00820DC7">
            <w:pPr>
              <w:widowControl w:val="0"/>
              <w:jc w:val="center"/>
            </w:pPr>
            <w:r w:rsidRPr="0044484D">
              <w:t>1</w:t>
            </w:r>
            <w:r w:rsidR="00F364E4">
              <w:t>87,5</w:t>
            </w:r>
            <w:r w:rsidRPr="0044484D">
              <w:t>00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4112BC">
            <w:pPr>
              <w:widowControl w:val="0"/>
              <w:jc w:val="center"/>
            </w:pPr>
            <w: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4</w:t>
            </w:r>
          </w:p>
        </w:tc>
        <w:tc>
          <w:tcPr>
            <w:tcW w:w="1541" w:type="pct"/>
            <w:tcBorders>
              <w:top w:val="single" w:sz="4" w:space="0" w:color="auto"/>
              <w:left w:val="nil"/>
              <w:bottom w:val="single" w:sz="4" w:space="0" w:color="auto"/>
              <w:right w:val="nil"/>
            </w:tcBorders>
            <w:noWrap/>
            <w:vAlign w:val="bottom"/>
            <w:hideMark/>
          </w:tcPr>
          <w:p w:rsidR="00DA05CF" w:rsidRPr="0044484D" w:rsidRDefault="00DA05CF">
            <w:pPr>
              <w:widowControl w:val="0"/>
              <w:rPr>
                <w:b/>
                <w:bCs/>
              </w:rPr>
            </w:pPr>
            <w:r w:rsidRPr="0044484D">
              <w:rPr>
                <w:b/>
                <w:bCs/>
              </w:rPr>
              <w:t>Жилищно-коммунальное хозяйство</w:t>
            </w:r>
          </w:p>
        </w:tc>
        <w:tc>
          <w:tcPr>
            <w:tcW w:w="401"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05</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tcPr>
          <w:p w:rsidR="00DA05CF" w:rsidRPr="0044484D" w:rsidRDefault="00DA05CF" w:rsidP="00F14F94">
            <w:pPr>
              <w:widowControl w:val="0"/>
              <w:jc w:val="center"/>
              <w:rPr>
                <w:b/>
                <w:bCs/>
              </w:rPr>
            </w:pPr>
            <w:r w:rsidRPr="0044484D">
              <w:rPr>
                <w:b/>
                <w:bCs/>
              </w:rPr>
              <w:t>106,226</w:t>
            </w:r>
          </w:p>
        </w:tc>
        <w:tc>
          <w:tcPr>
            <w:tcW w:w="567" w:type="pct"/>
            <w:tcBorders>
              <w:top w:val="single" w:sz="4" w:space="0" w:color="auto"/>
              <w:left w:val="nil"/>
              <w:bottom w:val="single" w:sz="4" w:space="0" w:color="auto"/>
              <w:right w:val="single" w:sz="4" w:space="0" w:color="auto"/>
            </w:tcBorders>
          </w:tcPr>
          <w:p w:rsidR="00DA05CF" w:rsidRPr="0044484D" w:rsidRDefault="00F364E4">
            <w:pPr>
              <w:widowControl w:val="0"/>
              <w:jc w:val="center"/>
              <w:rPr>
                <w:b/>
                <w:bCs/>
              </w:rPr>
            </w:pPr>
            <w:r>
              <w:rPr>
                <w:b/>
                <w:bCs/>
              </w:rPr>
              <w:t>100,000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F364E4">
            <w:pPr>
              <w:widowControl w:val="0"/>
              <w:jc w:val="center"/>
              <w:rPr>
                <w:b/>
                <w:bCs/>
              </w:rPr>
            </w:pPr>
            <w:r>
              <w:rPr>
                <w:b/>
                <w:bCs/>
              </w:rPr>
              <w:t>100,000</w:t>
            </w:r>
          </w:p>
        </w:tc>
        <w:tc>
          <w:tcPr>
            <w:tcW w:w="471" w:type="pct"/>
            <w:tcBorders>
              <w:top w:val="nil"/>
              <w:left w:val="nil"/>
              <w:bottom w:val="single" w:sz="4" w:space="0" w:color="auto"/>
              <w:right w:val="single" w:sz="4" w:space="0" w:color="auto"/>
            </w:tcBorders>
          </w:tcPr>
          <w:p w:rsidR="00DA05CF" w:rsidRPr="0044484D" w:rsidRDefault="004112BC">
            <w:pPr>
              <w:widowControl w:val="0"/>
              <w:jc w:val="center"/>
              <w:rPr>
                <w:b/>
                <w:bCs/>
              </w:rPr>
            </w:pPr>
            <w:r>
              <w:rPr>
                <w:b/>
                <w:bCs/>
              </w:rP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pPr>
            <w:r w:rsidRPr="0044484D">
              <w:t>Благоустройство</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05</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106,226</w:t>
            </w:r>
          </w:p>
        </w:tc>
        <w:tc>
          <w:tcPr>
            <w:tcW w:w="567" w:type="pct"/>
            <w:tcBorders>
              <w:top w:val="single" w:sz="4" w:space="0" w:color="auto"/>
              <w:left w:val="nil"/>
              <w:bottom w:val="single" w:sz="4" w:space="0" w:color="auto"/>
              <w:right w:val="single" w:sz="4" w:space="0" w:color="auto"/>
            </w:tcBorders>
          </w:tcPr>
          <w:p w:rsidR="00DA05CF" w:rsidRPr="0044484D" w:rsidRDefault="00F364E4">
            <w:pPr>
              <w:widowControl w:val="0"/>
              <w:jc w:val="center"/>
            </w:pPr>
            <w:r>
              <w:t>100,000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F364E4">
            <w:pPr>
              <w:widowControl w:val="0"/>
              <w:jc w:val="center"/>
            </w:pPr>
            <w:r>
              <w:t>100,000</w:t>
            </w:r>
          </w:p>
        </w:tc>
        <w:tc>
          <w:tcPr>
            <w:tcW w:w="471" w:type="pct"/>
            <w:tcBorders>
              <w:top w:val="nil"/>
              <w:left w:val="nil"/>
              <w:bottom w:val="single" w:sz="4" w:space="0" w:color="auto"/>
              <w:right w:val="single" w:sz="4" w:space="0" w:color="auto"/>
            </w:tcBorders>
            <w:vAlign w:val="bottom"/>
          </w:tcPr>
          <w:p w:rsidR="00DA05CF" w:rsidRPr="0044484D" w:rsidRDefault="004112BC">
            <w:pPr>
              <w:widowControl w:val="0"/>
              <w:jc w:val="center"/>
            </w:pPr>
            <w:r>
              <w:t>100</w:t>
            </w:r>
          </w:p>
        </w:tc>
      </w:tr>
      <w:tr w:rsidR="00DA05CF" w:rsidRPr="0044484D" w:rsidTr="00DB5766">
        <w:trPr>
          <w:trHeight w:val="510"/>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5</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628,322</w:t>
            </w:r>
          </w:p>
        </w:tc>
        <w:tc>
          <w:tcPr>
            <w:tcW w:w="567" w:type="pct"/>
            <w:tcBorders>
              <w:top w:val="single" w:sz="4" w:space="0" w:color="auto"/>
              <w:left w:val="nil"/>
              <w:bottom w:val="single" w:sz="4" w:space="0" w:color="auto"/>
              <w:right w:val="single" w:sz="4" w:space="0" w:color="auto"/>
            </w:tcBorders>
          </w:tcPr>
          <w:p w:rsidR="00DA05CF" w:rsidRDefault="00DA05CF" w:rsidP="009835A7">
            <w:pPr>
              <w:widowControl w:val="0"/>
              <w:jc w:val="center"/>
              <w:rPr>
                <w:b/>
                <w:bCs/>
              </w:rPr>
            </w:pPr>
          </w:p>
          <w:p w:rsidR="00DA05CF" w:rsidRDefault="00DA05CF" w:rsidP="009835A7">
            <w:pPr>
              <w:widowControl w:val="0"/>
              <w:jc w:val="center"/>
              <w:rPr>
                <w:b/>
                <w:bCs/>
              </w:rPr>
            </w:pPr>
          </w:p>
          <w:p w:rsidR="00DA05CF" w:rsidRPr="0044484D" w:rsidRDefault="00F364E4" w:rsidP="00A93A31">
            <w:pPr>
              <w:widowControl w:val="0"/>
              <w:jc w:val="center"/>
              <w:rPr>
                <w:b/>
                <w:bCs/>
              </w:rPr>
            </w:pPr>
            <w:r>
              <w:rPr>
                <w:b/>
                <w:bCs/>
              </w:rPr>
              <w:t>397,838</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rsidP="009835A7">
            <w:pPr>
              <w:widowControl w:val="0"/>
              <w:jc w:val="center"/>
              <w:rPr>
                <w:b/>
                <w:bCs/>
              </w:rPr>
            </w:pPr>
            <w:r>
              <w:rPr>
                <w:b/>
                <w:bCs/>
              </w:rPr>
              <w:t>397,699</w:t>
            </w:r>
          </w:p>
        </w:tc>
        <w:tc>
          <w:tcPr>
            <w:tcW w:w="471" w:type="pct"/>
            <w:tcBorders>
              <w:top w:val="nil"/>
              <w:left w:val="nil"/>
              <w:bottom w:val="single" w:sz="4" w:space="0" w:color="auto"/>
              <w:right w:val="single" w:sz="4" w:space="0" w:color="auto"/>
            </w:tcBorders>
            <w:vAlign w:val="bottom"/>
            <w:hideMark/>
          </w:tcPr>
          <w:p w:rsidR="00DA05CF" w:rsidRPr="0044484D" w:rsidRDefault="004112BC">
            <w:pPr>
              <w:widowControl w:val="0"/>
              <w:jc w:val="center"/>
              <w:rPr>
                <w:b/>
                <w:bCs/>
              </w:rPr>
            </w:pPr>
            <w:r>
              <w:rPr>
                <w:b/>
                <w:bCs/>
              </w:rP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Культура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435,832</w:t>
            </w:r>
          </w:p>
        </w:tc>
        <w:tc>
          <w:tcPr>
            <w:tcW w:w="567" w:type="pct"/>
            <w:tcBorders>
              <w:top w:val="single" w:sz="4" w:space="0" w:color="auto"/>
              <w:left w:val="nil"/>
              <w:bottom w:val="single" w:sz="4" w:space="0" w:color="auto"/>
              <w:right w:val="single" w:sz="4" w:space="0" w:color="auto"/>
            </w:tcBorders>
          </w:tcPr>
          <w:p w:rsidR="00DA05CF" w:rsidRPr="0044484D" w:rsidRDefault="00F364E4" w:rsidP="009835A7">
            <w:pPr>
              <w:widowControl w:val="0"/>
              <w:jc w:val="center"/>
            </w:pPr>
            <w:r>
              <w:t>288,785</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rsidP="00820DC7">
            <w:pPr>
              <w:widowControl w:val="0"/>
              <w:jc w:val="center"/>
            </w:pPr>
            <w:r>
              <w:t>288,785</w:t>
            </w:r>
          </w:p>
        </w:tc>
        <w:tc>
          <w:tcPr>
            <w:tcW w:w="471" w:type="pct"/>
            <w:tcBorders>
              <w:top w:val="nil"/>
              <w:left w:val="nil"/>
              <w:bottom w:val="single" w:sz="4" w:space="0" w:color="auto"/>
              <w:right w:val="single" w:sz="4" w:space="0" w:color="auto"/>
            </w:tcBorders>
            <w:vAlign w:val="bottom"/>
            <w:hideMark/>
          </w:tcPr>
          <w:p w:rsidR="00DA05CF" w:rsidRPr="0044484D" w:rsidRDefault="00DB5766" w:rsidP="004112BC">
            <w:pPr>
              <w:widowControl w:val="0"/>
              <w:jc w:val="center"/>
            </w:pPr>
            <w: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44484D" w:rsidRDefault="00DA05CF">
            <w:pPr>
              <w:widowControl w:val="0"/>
              <w:rPr>
                <w:color w:val="000000"/>
              </w:rPr>
            </w:pP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192,490</w:t>
            </w:r>
          </w:p>
        </w:tc>
        <w:tc>
          <w:tcPr>
            <w:tcW w:w="567" w:type="pct"/>
            <w:tcBorders>
              <w:top w:val="single" w:sz="4" w:space="0" w:color="auto"/>
              <w:left w:val="nil"/>
              <w:bottom w:val="single" w:sz="4" w:space="0" w:color="auto"/>
              <w:right w:val="single" w:sz="4" w:space="0" w:color="auto"/>
            </w:tcBorders>
          </w:tcPr>
          <w:p w:rsidR="00DA05CF" w:rsidRPr="0044484D" w:rsidRDefault="00F364E4" w:rsidP="00A93A31">
            <w:pPr>
              <w:widowControl w:val="0"/>
              <w:jc w:val="center"/>
            </w:pPr>
            <w:r>
              <w:t>109,053</w:t>
            </w:r>
          </w:p>
        </w:tc>
        <w:tc>
          <w:tcPr>
            <w:tcW w:w="567" w:type="pct"/>
            <w:tcBorders>
              <w:top w:val="nil"/>
              <w:left w:val="single" w:sz="4" w:space="0" w:color="auto"/>
              <w:bottom w:val="single" w:sz="4" w:space="0" w:color="auto"/>
              <w:right w:val="single" w:sz="4" w:space="0" w:color="auto"/>
            </w:tcBorders>
            <w:vAlign w:val="bottom"/>
          </w:tcPr>
          <w:p w:rsidR="00DA05CF" w:rsidRPr="0044484D" w:rsidRDefault="00F364E4" w:rsidP="00820DC7">
            <w:pPr>
              <w:widowControl w:val="0"/>
              <w:jc w:val="center"/>
            </w:pPr>
            <w:r>
              <w:t>108,914</w:t>
            </w:r>
          </w:p>
        </w:tc>
        <w:tc>
          <w:tcPr>
            <w:tcW w:w="471" w:type="pct"/>
            <w:tcBorders>
              <w:top w:val="nil"/>
              <w:left w:val="nil"/>
              <w:bottom w:val="single" w:sz="4" w:space="0" w:color="auto"/>
              <w:right w:val="single" w:sz="4" w:space="0" w:color="auto"/>
            </w:tcBorders>
            <w:vAlign w:val="bottom"/>
          </w:tcPr>
          <w:p w:rsidR="00DA05CF" w:rsidRPr="0044484D" w:rsidRDefault="00DB5766" w:rsidP="004112BC">
            <w:pPr>
              <w:widowControl w:val="0"/>
              <w:jc w:val="center"/>
            </w:pPr>
            <w: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6</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Социальная политика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10</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37,528</w:t>
            </w:r>
          </w:p>
        </w:tc>
        <w:tc>
          <w:tcPr>
            <w:tcW w:w="567" w:type="pct"/>
            <w:tcBorders>
              <w:top w:val="single" w:sz="4" w:space="0" w:color="auto"/>
              <w:left w:val="nil"/>
              <w:bottom w:val="single" w:sz="4" w:space="0" w:color="auto"/>
              <w:right w:val="single" w:sz="4" w:space="0" w:color="auto"/>
            </w:tcBorders>
          </w:tcPr>
          <w:p w:rsidR="00DA05CF" w:rsidRPr="0044484D" w:rsidRDefault="00F364E4">
            <w:pPr>
              <w:widowControl w:val="0"/>
              <w:jc w:val="center"/>
              <w:rPr>
                <w:b/>
                <w:bCs/>
              </w:rPr>
            </w:pPr>
            <w:r>
              <w:rPr>
                <w:b/>
                <w:bCs/>
              </w:rPr>
              <w:t>27,322</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pPr>
              <w:widowControl w:val="0"/>
              <w:jc w:val="center"/>
              <w:rPr>
                <w:b/>
                <w:bCs/>
              </w:rPr>
            </w:pPr>
            <w:r>
              <w:rPr>
                <w:b/>
                <w:bCs/>
              </w:rPr>
              <w:t>27,322</w:t>
            </w:r>
          </w:p>
        </w:tc>
        <w:tc>
          <w:tcPr>
            <w:tcW w:w="471" w:type="pct"/>
            <w:tcBorders>
              <w:top w:val="nil"/>
              <w:left w:val="nil"/>
              <w:bottom w:val="single" w:sz="4" w:space="0" w:color="auto"/>
              <w:right w:val="single" w:sz="4" w:space="0" w:color="auto"/>
            </w:tcBorders>
            <w:vAlign w:val="bottom"/>
            <w:hideMark/>
          </w:tcPr>
          <w:p w:rsidR="00DA05CF" w:rsidRPr="0044484D" w:rsidRDefault="004112BC" w:rsidP="004112BC">
            <w:pPr>
              <w:widowControl w:val="0"/>
              <w:jc w:val="center"/>
              <w:rPr>
                <w:b/>
                <w:bCs/>
              </w:rPr>
            </w:pPr>
            <w:r>
              <w:rPr>
                <w:b/>
                <w:bCs/>
              </w:rP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Cs/>
              </w:rP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Cs/>
                <w:color w:val="000000"/>
              </w:rPr>
            </w:pPr>
            <w:r w:rsidRPr="0044484D">
              <w:rPr>
                <w:bCs/>
                <w:color w:val="000000"/>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10</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01</w:t>
            </w: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37,528</w:t>
            </w:r>
          </w:p>
        </w:tc>
        <w:tc>
          <w:tcPr>
            <w:tcW w:w="567" w:type="pct"/>
            <w:tcBorders>
              <w:top w:val="single" w:sz="4" w:space="0" w:color="auto"/>
              <w:left w:val="nil"/>
              <w:bottom w:val="single" w:sz="4" w:space="0" w:color="auto"/>
              <w:right w:val="single" w:sz="4" w:space="0" w:color="auto"/>
            </w:tcBorders>
          </w:tcPr>
          <w:p w:rsidR="00DA05CF" w:rsidRPr="0044484D" w:rsidRDefault="00F364E4">
            <w:pPr>
              <w:widowControl w:val="0"/>
              <w:jc w:val="center"/>
              <w:rPr>
                <w:bCs/>
              </w:rPr>
            </w:pPr>
            <w:r>
              <w:rPr>
                <w:bCs/>
              </w:rPr>
              <w:t>27,322</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F364E4">
            <w:pPr>
              <w:widowControl w:val="0"/>
              <w:jc w:val="center"/>
              <w:rPr>
                <w:bCs/>
              </w:rPr>
            </w:pPr>
            <w:r>
              <w:rPr>
                <w:bCs/>
              </w:rPr>
              <w:t>27,322</w:t>
            </w:r>
          </w:p>
        </w:tc>
        <w:tc>
          <w:tcPr>
            <w:tcW w:w="471" w:type="pct"/>
            <w:tcBorders>
              <w:top w:val="nil"/>
              <w:left w:val="nil"/>
              <w:bottom w:val="single" w:sz="4" w:space="0" w:color="auto"/>
              <w:right w:val="single" w:sz="4" w:space="0" w:color="auto"/>
            </w:tcBorders>
            <w:vAlign w:val="bottom"/>
            <w:hideMark/>
          </w:tcPr>
          <w:p w:rsidR="00DA05CF" w:rsidRPr="0044484D" w:rsidRDefault="00820DC7" w:rsidP="004112BC">
            <w:pPr>
              <w:widowControl w:val="0"/>
              <w:jc w:val="center"/>
              <w:rPr>
                <w:bCs/>
              </w:rPr>
            </w:pPr>
            <w:r>
              <w:rPr>
                <w:bCs/>
              </w:rPr>
              <w:t>100</w:t>
            </w:r>
          </w:p>
        </w:tc>
      </w:tr>
    </w:tbl>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r w:rsidRPr="0098643D">
        <w:t xml:space="preserve">от  </w:t>
      </w:r>
      <w:r w:rsidR="0098643D" w:rsidRPr="0098643D">
        <w:t>25</w:t>
      </w:r>
      <w:r w:rsidRPr="0098643D">
        <w:t>.</w:t>
      </w:r>
      <w:r w:rsidR="0098643D" w:rsidRPr="0098643D">
        <w:t>10</w:t>
      </w:r>
      <w:r w:rsidRPr="0098643D">
        <w:t>.202</w:t>
      </w:r>
      <w:r w:rsidR="005C55DB" w:rsidRPr="0098643D">
        <w:t>3</w:t>
      </w:r>
      <w:r w:rsidRPr="0098643D">
        <w:t xml:space="preserve"> № </w:t>
      </w:r>
      <w:r w:rsidR="0098643D" w:rsidRPr="0098643D">
        <w:t>66</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F364E4">
        <w:rPr>
          <w:b/>
          <w:bCs/>
          <w:sz w:val="24"/>
          <w:szCs w:val="24"/>
        </w:rPr>
        <w:t>ензенской области</w:t>
      </w:r>
      <w:proofErr w:type="gramEnd"/>
      <w:r w:rsidR="00F364E4">
        <w:rPr>
          <w:b/>
          <w:bCs/>
          <w:sz w:val="24"/>
          <w:szCs w:val="24"/>
        </w:rPr>
        <w:t xml:space="preserve"> за 9 месяцев</w:t>
      </w:r>
      <w:r w:rsidRPr="0044484D">
        <w:rPr>
          <w:b/>
          <w:bCs/>
          <w:sz w:val="24"/>
          <w:szCs w:val="24"/>
        </w:rPr>
        <w:t xml:space="preserve"> 202</w:t>
      </w:r>
      <w:r w:rsidR="005C55DB" w:rsidRPr="0044484D">
        <w:rPr>
          <w:b/>
          <w:bCs/>
          <w:sz w:val="24"/>
          <w:szCs w:val="24"/>
        </w:rPr>
        <w:t>3</w:t>
      </w:r>
      <w:r w:rsidRPr="0044484D">
        <w:rPr>
          <w:b/>
          <w:bCs/>
          <w:sz w:val="24"/>
          <w:szCs w:val="24"/>
        </w:rPr>
        <w:t xml:space="preserve"> года</w:t>
      </w:r>
    </w:p>
    <w:p w:rsidR="00816BB4" w:rsidRDefault="00816BB4" w:rsidP="00A5194F">
      <w:pPr>
        <w:jc w:val="center"/>
        <w:rPr>
          <w:b/>
          <w:bCs/>
        </w:rPr>
      </w:pPr>
    </w:p>
    <w:tbl>
      <w:tblPr>
        <w:tblW w:w="11543" w:type="dxa"/>
        <w:tblInd w:w="-601" w:type="dxa"/>
        <w:tblLayout w:type="fixed"/>
        <w:tblLook w:val="00A0" w:firstRow="1" w:lastRow="0" w:firstColumn="1" w:lastColumn="0" w:noHBand="0" w:noVBand="0"/>
      </w:tblPr>
      <w:tblGrid>
        <w:gridCol w:w="478"/>
        <w:gridCol w:w="2499"/>
        <w:gridCol w:w="567"/>
        <w:gridCol w:w="540"/>
        <w:gridCol w:w="440"/>
        <w:gridCol w:w="465"/>
        <w:gridCol w:w="446"/>
        <w:gridCol w:w="474"/>
        <w:gridCol w:w="754"/>
        <w:gridCol w:w="567"/>
        <w:gridCol w:w="1092"/>
        <w:gridCol w:w="1087"/>
        <w:gridCol w:w="1067"/>
        <w:gridCol w:w="1067"/>
      </w:tblGrid>
      <w:tr w:rsidR="00EC7F6C" w:rsidRPr="00E744D3" w:rsidTr="007D1220">
        <w:trPr>
          <w:trHeight w:val="255"/>
        </w:trPr>
        <w:tc>
          <w:tcPr>
            <w:tcW w:w="478" w:type="dxa"/>
            <w:vMerge w:val="restart"/>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widowControl w:val="0"/>
              <w:jc w:val="center"/>
              <w:rPr>
                <w:b/>
                <w:bCs/>
                <w:sz w:val="16"/>
                <w:szCs w:val="16"/>
              </w:rPr>
            </w:pPr>
            <w:r w:rsidRPr="00E744D3">
              <w:rPr>
                <w:b/>
                <w:bCs/>
                <w:sz w:val="16"/>
                <w:szCs w:val="16"/>
              </w:rPr>
              <w:t xml:space="preserve">№ </w:t>
            </w:r>
            <w:proofErr w:type="gramStart"/>
            <w:r w:rsidRPr="00E744D3">
              <w:rPr>
                <w:b/>
                <w:bCs/>
                <w:sz w:val="16"/>
                <w:szCs w:val="16"/>
              </w:rPr>
              <w:t>п</w:t>
            </w:r>
            <w:proofErr w:type="gramEnd"/>
            <w:r w:rsidRPr="00E744D3">
              <w:rPr>
                <w:b/>
                <w:bCs/>
                <w:sz w:val="16"/>
                <w:szCs w:val="16"/>
              </w:rPr>
              <w:t>/п</w:t>
            </w:r>
          </w:p>
        </w:tc>
        <w:tc>
          <w:tcPr>
            <w:tcW w:w="2499" w:type="dxa"/>
            <w:vMerge w:val="restart"/>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widowControl w:val="0"/>
              <w:jc w:val="center"/>
              <w:rPr>
                <w:b/>
                <w:bCs/>
                <w:sz w:val="16"/>
                <w:szCs w:val="16"/>
              </w:rPr>
            </w:pPr>
            <w:r w:rsidRPr="00E744D3">
              <w:rPr>
                <w:b/>
                <w:bCs/>
                <w:sz w:val="16"/>
                <w:szCs w:val="16"/>
              </w:rPr>
              <w:t>Наименование показателя</w:t>
            </w:r>
          </w:p>
        </w:tc>
        <w:tc>
          <w:tcPr>
            <w:tcW w:w="4253" w:type="dxa"/>
            <w:gridSpan w:val="8"/>
            <w:tcBorders>
              <w:top w:val="single" w:sz="4" w:space="0" w:color="auto"/>
              <w:left w:val="nil"/>
              <w:bottom w:val="single" w:sz="4" w:space="0" w:color="auto"/>
              <w:right w:val="nil"/>
            </w:tcBorders>
            <w:vAlign w:val="center"/>
            <w:hideMark/>
          </w:tcPr>
          <w:p w:rsidR="00EC7F6C" w:rsidRPr="00E744D3" w:rsidRDefault="00EC7F6C" w:rsidP="00EC7F6C">
            <w:pPr>
              <w:widowControl w:val="0"/>
              <w:jc w:val="center"/>
              <w:rPr>
                <w:b/>
                <w:bCs/>
                <w:sz w:val="16"/>
                <w:szCs w:val="16"/>
              </w:rPr>
            </w:pPr>
            <w:r w:rsidRPr="00E744D3">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EC7F6C" w:rsidRPr="0044484D" w:rsidRDefault="00EC7F6C" w:rsidP="00EC7F6C">
            <w:pPr>
              <w:widowControl w:val="0"/>
              <w:jc w:val="center"/>
              <w:rPr>
                <w:b/>
                <w:bCs/>
              </w:rPr>
            </w:pPr>
            <w:r w:rsidRPr="0044484D">
              <w:rPr>
                <w:b/>
                <w:bCs/>
              </w:rPr>
              <w:t>План на 2023 год, тыс.</w:t>
            </w:r>
            <w:r>
              <w:rPr>
                <w:b/>
                <w:bCs/>
              </w:rPr>
              <w:t xml:space="preserve"> </w:t>
            </w:r>
            <w:r w:rsidRPr="0044484D">
              <w:rPr>
                <w:b/>
                <w:bCs/>
              </w:rPr>
              <w:t>руб.</w:t>
            </w:r>
          </w:p>
        </w:tc>
        <w:tc>
          <w:tcPr>
            <w:tcW w:w="1087" w:type="dxa"/>
            <w:vMerge w:val="restart"/>
            <w:tcBorders>
              <w:top w:val="single" w:sz="4" w:space="0" w:color="auto"/>
              <w:left w:val="single" w:sz="4" w:space="0" w:color="auto"/>
              <w:bottom w:val="single" w:sz="4" w:space="0" w:color="000000"/>
              <w:right w:val="single" w:sz="4" w:space="0" w:color="auto"/>
            </w:tcBorders>
          </w:tcPr>
          <w:p w:rsidR="00EC7F6C" w:rsidRPr="0044484D" w:rsidRDefault="00EC7F6C" w:rsidP="00EC7F6C">
            <w:pPr>
              <w:widowControl w:val="0"/>
              <w:jc w:val="center"/>
              <w:rPr>
                <w:b/>
                <w:bCs/>
              </w:rPr>
            </w:pPr>
            <w:r w:rsidRPr="0044484D">
              <w:rPr>
                <w:b/>
                <w:bCs/>
              </w:rPr>
              <w:t>План на</w:t>
            </w:r>
            <w:r w:rsidR="00F364E4">
              <w:rPr>
                <w:b/>
                <w:bCs/>
              </w:rPr>
              <w:t xml:space="preserve"> 9 месяцев</w:t>
            </w:r>
            <w:r>
              <w:rPr>
                <w:b/>
                <w:bCs/>
              </w:rPr>
              <w:t xml:space="preserve"> </w:t>
            </w:r>
            <w:r w:rsidRPr="0044484D">
              <w:rPr>
                <w:b/>
                <w:bCs/>
              </w:rPr>
              <w:t xml:space="preserve"> 2023 год, тыс.</w:t>
            </w:r>
            <w:r>
              <w:rPr>
                <w:b/>
                <w:bCs/>
              </w:rPr>
              <w:t xml:space="preserve"> </w:t>
            </w:r>
            <w:r w:rsidRPr="0044484D">
              <w:rPr>
                <w:b/>
                <w:bCs/>
              </w:rPr>
              <w:t>руб.</w:t>
            </w:r>
          </w:p>
        </w:tc>
        <w:tc>
          <w:tcPr>
            <w:tcW w:w="1067" w:type="dxa"/>
            <w:vMerge w:val="restart"/>
            <w:tcBorders>
              <w:top w:val="single" w:sz="4" w:space="0" w:color="auto"/>
              <w:left w:val="single" w:sz="4" w:space="0" w:color="auto"/>
              <w:bottom w:val="single" w:sz="4" w:space="0" w:color="000000"/>
              <w:right w:val="single" w:sz="4" w:space="0" w:color="auto"/>
            </w:tcBorders>
          </w:tcPr>
          <w:p w:rsidR="00EC7F6C" w:rsidRPr="0044484D" w:rsidRDefault="00F364E4" w:rsidP="00EC7F6C">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9 месяцев</w:t>
            </w:r>
            <w:r w:rsidR="00EC7F6C" w:rsidRPr="0044484D">
              <w:rPr>
                <w:b/>
                <w:bCs/>
              </w:rPr>
              <w:t xml:space="preserve"> 2023 год, тыс.</w:t>
            </w:r>
            <w:r w:rsidR="00EC7F6C">
              <w:rPr>
                <w:b/>
                <w:bCs/>
              </w:rPr>
              <w:t xml:space="preserve"> </w:t>
            </w:r>
            <w:r w:rsidR="00EC7F6C" w:rsidRPr="0044484D">
              <w:rPr>
                <w:b/>
                <w:bCs/>
              </w:rPr>
              <w:t>руб.</w:t>
            </w:r>
          </w:p>
        </w:tc>
        <w:tc>
          <w:tcPr>
            <w:tcW w:w="1067" w:type="dxa"/>
            <w:vMerge w:val="restart"/>
            <w:tcBorders>
              <w:top w:val="single" w:sz="4" w:space="0" w:color="auto"/>
              <w:left w:val="single" w:sz="4" w:space="0" w:color="auto"/>
              <w:right w:val="single" w:sz="4" w:space="0" w:color="auto"/>
            </w:tcBorders>
          </w:tcPr>
          <w:p w:rsidR="00EC7F6C" w:rsidRPr="0044484D" w:rsidRDefault="00EC7F6C" w:rsidP="00EC7F6C">
            <w:pPr>
              <w:widowControl w:val="0"/>
              <w:jc w:val="center"/>
              <w:rPr>
                <w:b/>
                <w:bCs/>
              </w:rPr>
            </w:pPr>
            <w:r w:rsidRPr="0044484D">
              <w:rPr>
                <w:b/>
                <w:bCs/>
              </w:rPr>
              <w:t>% исп.</w:t>
            </w:r>
          </w:p>
        </w:tc>
      </w:tr>
      <w:tr w:rsidR="00EC7F6C" w:rsidRPr="00E744D3" w:rsidTr="007D1220">
        <w:trPr>
          <w:trHeigh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2499"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567" w:type="dxa"/>
            <w:vMerge w:val="restart"/>
            <w:tcBorders>
              <w:top w:val="single" w:sz="4" w:space="0" w:color="auto"/>
              <w:left w:val="single" w:sz="4" w:space="0" w:color="auto"/>
              <w:bottom w:val="single" w:sz="4" w:space="0" w:color="000000"/>
              <w:right w:val="single" w:sz="4" w:space="0" w:color="auto"/>
            </w:tcBorders>
            <w:hideMark/>
          </w:tcPr>
          <w:p w:rsidR="00EC7F6C" w:rsidRPr="00E744D3" w:rsidRDefault="00EC7F6C" w:rsidP="00EC7F6C">
            <w:pPr>
              <w:widowControl w:val="0"/>
              <w:jc w:val="right"/>
              <w:rPr>
                <w:b/>
                <w:bCs/>
                <w:sz w:val="16"/>
                <w:szCs w:val="16"/>
              </w:rPr>
            </w:pPr>
            <w:r w:rsidRPr="00E744D3">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EC7F6C" w:rsidRPr="00E744D3" w:rsidRDefault="00EC7F6C" w:rsidP="00EC7F6C">
            <w:pPr>
              <w:widowControl w:val="0"/>
              <w:jc w:val="right"/>
              <w:rPr>
                <w:b/>
                <w:bCs/>
                <w:sz w:val="16"/>
                <w:szCs w:val="16"/>
              </w:rPr>
            </w:pPr>
            <w:proofErr w:type="spellStart"/>
            <w:r w:rsidRPr="00E744D3">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EC7F6C" w:rsidRPr="00E744D3" w:rsidRDefault="00EC7F6C" w:rsidP="00EC7F6C">
            <w:pPr>
              <w:widowControl w:val="0"/>
              <w:jc w:val="center"/>
              <w:rPr>
                <w:b/>
                <w:bCs/>
                <w:sz w:val="16"/>
                <w:szCs w:val="16"/>
              </w:rPr>
            </w:pPr>
            <w:proofErr w:type="gramStart"/>
            <w:r w:rsidRPr="00E744D3">
              <w:rPr>
                <w:b/>
                <w:bCs/>
                <w:sz w:val="16"/>
                <w:szCs w:val="16"/>
              </w:rPr>
              <w:t>ПР</w:t>
            </w:r>
            <w:proofErr w:type="gramEnd"/>
          </w:p>
        </w:tc>
        <w:tc>
          <w:tcPr>
            <w:tcW w:w="2139"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ЦСР</w:t>
            </w:r>
          </w:p>
        </w:tc>
        <w:tc>
          <w:tcPr>
            <w:tcW w:w="567" w:type="dxa"/>
            <w:vMerge w:val="restart"/>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rPr>
                <w:b/>
                <w:bCs/>
                <w:sz w:val="16"/>
                <w:szCs w:val="16"/>
              </w:rPr>
            </w:pPr>
            <w:r w:rsidRPr="00E744D3">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left w:val="single" w:sz="4" w:space="0" w:color="auto"/>
              <w:right w:val="single" w:sz="4" w:space="0" w:color="auto"/>
            </w:tcBorders>
          </w:tcPr>
          <w:p w:rsidR="00EC7F6C" w:rsidRPr="00E744D3" w:rsidRDefault="00EC7F6C" w:rsidP="00EC7F6C">
            <w:pPr>
              <w:rPr>
                <w:sz w:val="16"/>
                <w:szCs w:val="16"/>
              </w:rPr>
            </w:pPr>
          </w:p>
        </w:tc>
      </w:tr>
      <w:tr w:rsidR="00EC7F6C" w:rsidRPr="00E744D3" w:rsidTr="007D1220">
        <w:trPr>
          <w:trHeight w:val="67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2499"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ОМ</w:t>
            </w:r>
          </w:p>
        </w:tc>
        <w:tc>
          <w:tcPr>
            <w:tcW w:w="754"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НР</w:t>
            </w:r>
          </w:p>
        </w:tc>
        <w:tc>
          <w:tcPr>
            <w:tcW w:w="567" w:type="dxa"/>
            <w:vMerge/>
            <w:tcBorders>
              <w:top w:val="nil"/>
              <w:left w:val="nil"/>
              <w:bottom w:val="single" w:sz="4" w:space="0" w:color="auto"/>
              <w:right w:val="single" w:sz="4" w:space="0" w:color="auto"/>
            </w:tcBorders>
            <w:vAlign w:val="center"/>
            <w:hideMark/>
          </w:tcPr>
          <w:p w:rsidR="00EC7F6C" w:rsidRPr="00E744D3" w:rsidRDefault="00EC7F6C" w:rsidP="00EC7F6C">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left w:val="single" w:sz="4" w:space="0" w:color="auto"/>
              <w:bottom w:val="single" w:sz="4" w:space="0" w:color="000000"/>
              <w:right w:val="single" w:sz="4" w:space="0" w:color="auto"/>
            </w:tcBorders>
          </w:tcPr>
          <w:p w:rsidR="00EC7F6C" w:rsidRPr="00E744D3" w:rsidRDefault="00EC7F6C" w:rsidP="00EC7F6C">
            <w:pPr>
              <w:rPr>
                <w:sz w:val="16"/>
                <w:szCs w:val="16"/>
              </w:rPr>
            </w:pPr>
          </w:p>
        </w:tc>
      </w:tr>
      <w:tr w:rsidR="00940839" w:rsidRPr="00E744D3" w:rsidTr="00F839FB">
        <w:trPr>
          <w:trHeight w:val="255"/>
        </w:trPr>
        <w:tc>
          <w:tcPr>
            <w:tcW w:w="478" w:type="dxa"/>
            <w:tcBorders>
              <w:top w:val="nil"/>
              <w:left w:val="single" w:sz="4" w:space="0" w:color="auto"/>
              <w:bottom w:val="single" w:sz="4" w:space="0" w:color="auto"/>
              <w:right w:val="single" w:sz="4" w:space="0" w:color="auto"/>
            </w:tcBorders>
            <w:noWrap/>
            <w:vAlign w:val="bottom"/>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vAlign w:val="bottom"/>
            <w:hideMark/>
          </w:tcPr>
          <w:p w:rsidR="00940839" w:rsidRPr="00E744D3" w:rsidRDefault="00940839" w:rsidP="00EC7F6C">
            <w:pPr>
              <w:widowControl w:val="0"/>
              <w:rPr>
                <w:b/>
                <w:bCs/>
                <w:sz w:val="18"/>
                <w:szCs w:val="18"/>
              </w:rPr>
            </w:pPr>
            <w:r w:rsidRPr="00E744D3">
              <w:rPr>
                <w:b/>
                <w:bCs/>
                <w:sz w:val="18"/>
                <w:szCs w:val="18"/>
              </w:rPr>
              <w:t>ВСЕГО:</w:t>
            </w:r>
          </w:p>
        </w:tc>
        <w:tc>
          <w:tcPr>
            <w:tcW w:w="567" w:type="dxa"/>
            <w:tcBorders>
              <w:top w:val="nil"/>
              <w:left w:val="nil"/>
              <w:bottom w:val="single" w:sz="4" w:space="0" w:color="auto"/>
              <w:right w:val="single" w:sz="4" w:space="0" w:color="auto"/>
            </w:tcBorders>
            <w:noWrap/>
            <w:vAlign w:val="bottom"/>
          </w:tcPr>
          <w:p w:rsidR="00940839" w:rsidRPr="00E744D3" w:rsidRDefault="00940839" w:rsidP="00EC7F6C">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940839" w:rsidRPr="00E744D3" w:rsidRDefault="00940839" w:rsidP="00EC7F6C">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vAlign w:val="bottom"/>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vAlign w:val="bottom"/>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940839" w:rsidRPr="00E744D3" w:rsidRDefault="00940839" w:rsidP="00EC7F6C">
            <w:pPr>
              <w:widowControl w:val="0"/>
              <w:jc w:val="right"/>
              <w:rPr>
                <w:b/>
                <w:bCs/>
                <w:sz w:val="18"/>
                <w:szCs w:val="18"/>
              </w:rPr>
            </w:pPr>
            <w:r>
              <w:rPr>
                <w:b/>
                <w:bCs/>
                <w:sz w:val="18"/>
                <w:szCs w:val="18"/>
              </w:rPr>
              <w:t>3419,449</w:t>
            </w:r>
          </w:p>
        </w:tc>
        <w:tc>
          <w:tcPr>
            <w:tcW w:w="1087" w:type="dxa"/>
            <w:tcBorders>
              <w:top w:val="nil"/>
              <w:left w:val="nil"/>
              <w:bottom w:val="single" w:sz="4" w:space="0" w:color="auto"/>
              <w:right w:val="single" w:sz="4" w:space="0" w:color="auto"/>
            </w:tcBorders>
          </w:tcPr>
          <w:p w:rsidR="00940839" w:rsidRPr="00940839" w:rsidRDefault="00940839" w:rsidP="00940839">
            <w:pPr>
              <w:widowControl w:val="0"/>
              <w:jc w:val="right"/>
              <w:rPr>
                <w:b/>
                <w:bCs/>
                <w:sz w:val="18"/>
                <w:szCs w:val="18"/>
              </w:rPr>
            </w:pPr>
          </w:p>
          <w:p w:rsidR="00940839" w:rsidRPr="00940839" w:rsidRDefault="00940839" w:rsidP="00940839">
            <w:pPr>
              <w:widowControl w:val="0"/>
              <w:jc w:val="right"/>
              <w:rPr>
                <w:b/>
                <w:bCs/>
                <w:sz w:val="18"/>
                <w:szCs w:val="18"/>
              </w:rPr>
            </w:pPr>
          </w:p>
          <w:p w:rsidR="00940839" w:rsidRPr="00940839" w:rsidRDefault="00940839" w:rsidP="00940839">
            <w:pPr>
              <w:widowControl w:val="0"/>
              <w:jc w:val="right"/>
              <w:rPr>
                <w:b/>
                <w:bCs/>
                <w:sz w:val="18"/>
                <w:szCs w:val="18"/>
              </w:rPr>
            </w:pPr>
            <w:r w:rsidRPr="00940839">
              <w:rPr>
                <w:b/>
                <w:bCs/>
                <w:sz w:val="18"/>
                <w:szCs w:val="18"/>
              </w:rPr>
              <w:t>2020,727</w:t>
            </w:r>
          </w:p>
        </w:tc>
        <w:tc>
          <w:tcPr>
            <w:tcW w:w="1067" w:type="dxa"/>
            <w:tcBorders>
              <w:top w:val="nil"/>
              <w:left w:val="nil"/>
              <w:bottom w:val="single" w:sz="4" w:space="0" w:color="auto"/>
              <w:right w:val="single" w:sz="4" w:space="0" w:color="auto"/>
            </w:tcBorders>
            <w:vAlign w:val="bottom"/>
          </w:tcPr>
          <w:p w:rsidR="00940839" w:rsidRPr="00940839" w:rsidRDefault="00940839" w:rsidP="00940839">
            <w:pPr>
              <w:widowControl w:val="0"/>
              <w:jc w:val="right"/>
              <w:rPr>
                <w:b/>
                <w:bCs/>
                <w:sz w:val="18"/>
                <w:szCs w:val="18"/>
              </w:rPr>
            </w:pPr>
            <w:r w:rsidRPr="00940839">
              <w:rPr>
                <w:b/>
                <w:bCs/>
                <w:sz w:val="18"/>
                <w:szCs w:val="18"/>
              </w:rPr>
              <w:t>2004,012</w:t>
            </w:r>
          </w:p>
        </w:tc>
        <w:tc>
          <w:tcPr>
            <w:tcW w:w="1067" w:type="dxa"/>
            <w:tcBorders>
              <w:top w:val="nil"/>
              <w:left w:val="nil"/>
              <w:bottom w:val="single" w:sz="4" w:space="0" w:color="auto"/>
              <w:right w:val="single" w:sz="4" w:space="0" w:color="auto"/>
            </w:tcBorders>
            <w:vAlign w:val="bottom"/>
          </w:tcPr>
          <w:p w:rsidR="00940839" w:rsidRPr="00940839" w:rsidRDefault="00940839" w:rsidP="00940839">
            <w:pPr>
              <w:widowControl w:val="0"/>
              <w:jc w:val="right"/>
              <w:rPr>
                <w:b/>
                <w:bCs/>
                <w:sz w:val="18"/>
                <w:szCs w:val="18"/>
              </w:rPr>
            </w:pPr>
            <w:r w:rsidRPr="00940839">
              <w:rPr>
                <w:b/>
                <w:bCs/>
                <w:sz w:val="18"/>
                <w:szCs w:val="18"/>
              </w:rPr>
              <w:t>99,2</w:t>
            </w:r>
          </w:p>
        </w:tc>
      </w:tr>
      <w:tr w:rsidR="00940839" w:rsidRPr="00E744D3" w:rsidTr="00F839FB">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 xml:space="preserve">Администрация Елизаветинского сельсовета </w:t>
            </w:r>
            <w:proofErr w:type="spellStart"/>
            <w:r w:rsidRPr="00E744D3">
              <w:rPr>
                <w:b/>
                <w:bCs/>
                <w:sz w:val="18"/>
                <w:szCs w:val="18"/>
              </w:rPr>
              <w:t>Мокшанского</w:t>
            </w:r>
            <w:proofErr w:type="spellEnd"/>
            <w:r w:rsidRPr="00E744D3">
              <w:rPr>
                <w:b/>
                <w:bCs/>
                <w:sz w:val="18"/>
                <w:szCs w:val="18"/>
              </w:rPr>
              <w:t xml:space="preserve"> района Пензенской области</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940839" w:rsidRPr="00E744D3" w:rsidRDefault="00940839" w:rsidP="00EC7F6C">
            <w:pPr>
              <w:widowControl w:val="0"/>
              <w:jc w:val="right"/>
              <w:rPr>
                <w:b/>
                <w:bCs/>
                <w:sz w:val="18"/>
                <w:szCs w:val="18"/>
              </w:rPr>
            </w:pPr>
            <w:r>
              <w:rPr>
                <w:b/>
                <w:bCs/>
                <w:sz w:val="18"/>
                <w:szCs w:val="18"/>
              </w:rPr>
              <w:t>3419,449</w:t>
            </w:r>
          </w:p>
        </w:tc>
        <w:tc>
          <w:tcPr>
            <w:tcW w:w="1087" w:type="dxa"/>
            <w:tcBorders>
              <w:top w:val="nil"/>
              <w:left w:val="nil"/>
              <w:bottom w:val="single" w:sz="4" w:space="0" w:color="auto"/>
              <w:right w:val="single" w:sz="4" w:space="0" w:color="auto"/>
            </w:tcBorders>
          </w:tcPr>
          <w:p w:rsidR="00940839" w:rsidRPr="00940839" w:rsidRDefault="00940839" w:rsidP="00940839">
            <w:pPr>
              <w:widowControl w:val="0"/>
              <w:jc w:val="right"/>
              <w:rPr>
                <w:b/>
                <w:bCs/>
                <w:sz w:val="18"/>
                <w:szCs w:val="18"/>
              </w:rPr>
            </w:pPr>
          </w:p>
          <w:p w:rsidR="00940839" w:rsidRPr="00940839" w:rsidRDefault="00940839" w:rsidP="00940839">
            <w:pPr>
              <w:widowControl w:val="0"/>
              <w:jc w:val="right"/>
              <w:rPr>
                <w:b/>
                <w:bCs/>
                <w:sz w:val="18"/>
                <w:szCs w:val="18"/>
              </w:rPr>
            </w:pPr>
          </w:p>
          <w:p w:rsidR="00940839" w:rsidRPr="00940839" w:rsidRDefault="00940839" w:rsidP="00940839">
            <w:pPr>
              <w:widowControl w:val="0"/>
              <w:jc w:val="right"/>
              <w:rPr>
                <w:b/>
                <w:bCs/>
                <w:sz w:val="18"/>
                <w:szCs w:val="18"/>
              </w:rPr>
            </w:pPr>
          </w:p>
          <w:p w:rsidR="00940839" w:rsidRPr="00940839" w:rsidRDefault="00940839" w:rsidP="00940839">
            <w:pPr>
              <w:widowControl w:val="0"/>
              <w:jc w:val="right"/>
              <w:rPr>
                <w:b/>
                <w:bCs/>
                <w:sz w:val="18"/>
                <w:szCs w:val="18"/>
              </w:rPr>
            </w:pPr>
            <w:r w:rsidRPr="00940839">
              <w:rPr>
                <w:b/>
                <w:bCs/>
                <w:sz w:val="18"/>
                <w:szCs w:val="18"/>
              </w:rPr>
              <w:t>2020,727</w:t>
            </w:r>
          </w:p>
        </w:tc>
        <w:tc>
          <w:tcPr>
            <w:tcW w:w="1067" w:type="dxa"/>
            <w:tcBorders>
              <w:top w:val="nil"/>
              <w:left w:val="nil"/>
              <w:bottom w:val="single" w:sz="4" w:space="0" w:color="auto"/>
              <w:right w:val="single" w:sz="4" w:space="0" w:color="auto"/>
            </w:tcBorders>
            <w:vAlign w:val="bottom"/>
          </w:tcPr>
          <w:p w:rsidR="00940839" w:rsidRPr="00940839" w:rsidRDefault="00940839" w:rsidP="00940839">
            <w:pPr>
              <w:widowControl w:val="0"/>
              <w:jc w:val="right"/>
              <w:rPr>
                <w:b/>
                <w:bCs/>
                <w:sz w:val="18"/>
                <w:szCs w:val="18"/>
              </w:rPr>
            </w:pPr>
            <w:r w:rsidRPr="00940839">
              <w:rPr>
                <w:b/>
                <w:bCs/>
                <w:sz w:val="18"/>
                <w:szCs w:val="18"/>
              </w:rPr>
              <w:t>2004,012</w:t>
            </w:r>
          </w:p>
        </w:tc>
        <w:tc>
          <w:tcPr>
            <w:tcW w:w="1067" w:type="dxa"/>
            <w:tcBorders>
              <w:top w:val="nil"/>
              <w:left w:val="nil"/>
              <w:bottom w:val="single" w:sz="4" w:space="0" w:color="auto"/>
              <w:right w:val="single" w:sz="4" w:space="0" w:color="auto"/>
            </w:tcBorders>
            <w:vAlign w:val="bottom"/>
          </w:tcPr>
          <w:p w:rsidR="00940839" w:rsidRPr="00940839" w:rsidRDefault="00940839" w:rsidP="00940839">
            <w:pPr>
              <w:widowControl w:val="0"/>
              <w:jc w:val="right"/>
              <w:rPr>
                <w:b/>
                <w:bCs/>
                <w:sz w:val="18"/>
                <w:szCs w:val="18"/>
              </w:rPr>
            </w:pPr>
            <w:r w:rsidRPr="00940839">
              <w:rPr>
                <w:b/>
                <w:bCs/>
                <w:sz w:val="18"/>
                <w:szCs w:val="18"/>
              </w:rPr>
              <w:t>99,2</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ОБЩЕГОСУДАРСТВЕННЫЕ ВОПРОСЫ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Pr>
                <w:b/>
                <w:bCs/>
                <w:sz w:val="18"/>
                <w:szCs w:val="18"/>
              </w:rPr>
              <w:t>2125,033</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1218,121</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1201,546</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b/>
                <w:bCs/>
                <w:sz w:val="18"/>
                <w:szCs w:val="18"/>
              </w:rPr>
            </w:pPr>
            <w:r>
              <w:rPr>
                <w:b/>
                <w:bCs/>
                <w:sz w:val="18"/>
                <w:szCs w:val="18"/>
              </w:rPr>
              <w:t>98,6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1215,521</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1198,946</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bCs/>
                <w:sz w:val="18"/>
                <w:szCs w:val="18"/>
              </w:rPr>
            </w:pPr>
            <w:r>
              <w:rPr>
                <w:bCs/>
                <w:sz w:val="18"/>
                <w:szCs w:val="18"/>
              </w:rPr>
              <w:t>98,6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940839" w:rsidRPr="00A2183D" w:rsidRDefault="00A2183D" w:rsidP="00EC7F6C">
            <w:pPr>
              <w:jc w:val="right"/>
              <w:rPr>
                <w:sz w:val="18"/>
                <w:szCs w:val="18"/>
              </w:rPr>
            </w:pPr>
            <w:r w:rsidRPr="00A2183D">
              <w:rPr>
                <w:sz w:val="18"/>
                <w:szCs w:val="18"/>
              </w:rPr>
              <w:t>1215,521</w:t>
            </w:r>
          </w:p>
        </w:tc>
        <w:tc>
          <w:tcPr>
            <w:tcW w:w="1067" w:type="dxa"/>
            <w:tcBorders>
              <w:top w:val="nil"/>
              <w:left w:val="nil"/>
              <w:bottom w:val="single" w:sz="4" w:space="0" w:color="auto"/>
              <w:right w:val="single" w:sz="4" w:space="0" w:color="auto"/>
            </w:tcBorders>
          </w:tcPr>
          <w:p w:rsidR="00940839" w:rsidRPr="00A2183D" w:rsidRDefault="00A2183D" w:rsidP="00EC7F6C">
            <w:pPr>
              <w:jc w:val="right"/>
              <w:rPr>
                <w:sz w:val="18"/>
                <w:szCs w:val="18"/>
              </w:rPr>
            </w:pPr>
            <w:r w:rsidRPr="00A2183D">
              <w:rPr>
                <w:sz w:val="18"/>
                <w:szCs w:val="18"/>
              </w:rPr>
              <w:t>1198,946</w:t>
            </w:r>
          </w:p>
        </w:tc>
        <w:tc>
          <w:tcPr>
            <w:tcW w:w="1067" w:type="dxa"/>
            <w:tcBorders>
              <w:top w:val="nil"/>
              <w:left w:val="nil"/>
              <w:bottom w:val="single" w:sz="4" w:space="0" w:color="auto"/>
              <w:right w:val="single" w:sz="4" w:space="0" w:color="auto"/>
            </w:tcBorders>
          </w:tcPr>
          <w:p w:rsidR="00940839" w:rsidRPr="00E744D3" w:rsidRDefault="004112BC" w:rsidP="00EC7F6C">
            <w:pPr>
              <w:jc w:val="right"/>
              <w:rPr>
                <w:sz w:val="18"/>
                <w:szCs w:val="18"/>
              </w:rPr>
            </w:pPr>
            <w:r>
              <w:rPr>
                <w:sz w:val="18"/>
                <w:szCs w:val="18"/>
              </w:rPr>
              <w:t>98,6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Подпрограмма "Развитие муниципальной службы в Елизаветинском сельсовете"</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940839" w:rsidRPr="00A2183D" w:rsidRDefault="00A2183D" w:rsidP="00EC7F6C">
            <w:pPr>
              <w:jc w:val="right"/>
              <w:rPr>
                <w:sz w:val="18"/>
                <w:szCs w:val="18"/>
              </w:rPr>
            </w:pPr>
            <w:r w:rsidRPr="00A2183D">
              <w:rPr>
                <w:sz w:val="18"/>
                <w:szCs w:val="18"/>
              </w:rPr>
              <w:t>1215,521</w:t>
            </w:r>
          </w:p>
        </w:tc>
        <w:tc>
          <w:tcPr>
            <w:tcW w:w="1067" w:type="dxa"/>
            <w:tcBorders>
              <w:top w:val="nil"/>
              <w:left w:val="nil"/>
              <w:bottom w:val="single" w:sz="4" w:space="0" w:color="auto"/>
              <w:right w:val="single" w:sz="4" w:space="0" w:color="auto"/>
            </w:tcBorders>
          </w:tcPr>
          <w:p w:rsidR="00940839" w:rsidRPr="00A2183D" w:rsidRDefault="00A2183D" w:rsidP="00EC7F6C">
            <w:pPr>
              <w:jc w:val="right"/>
              <w:rPr>
                <w:sz w:val="18"/>
                <w:szCs w:val="18"/>
              </w:rPr>
            </w:pPr>
            <w:r w:rsidRPr="00A2183D">
              <w:rPr>
                <w:sz w:val="18"/>
                <w:szCs w:val="18"/>
              </w:rPr>
              <w:t>1198,946</w:t>
            </w:r>
          </w:p>
        </w:tc>
        <w:tc>
          <w:tcPr>
            <w:tcW w:w="1067" w:type="dxa"/>
            <w:tcBorders>
              <w:top w:val="nil"/>
              <w:left w:val="nil"/>
              <w:bottom w:val="single" w:sz="4" w:space="0" w:color="auto"/>
              <w:right w:val="single" w:sz="4" w:space="0" w:color="auto"/>
            </w:tcBorders>
          </w:tcPr>
          <w:p w:rsidR="00940839" w:rsidRPr="00E744D3" w:rsidRDefault="004112BC" w:rsidP="00EC7F6C">
            <w:pPr>
              <w:jc w:val="right"/>
              <w:rPr>
                <w:sz w:val="18"/>
                <w:szCs w:val="18"/>
              </w:rPr>
            </w:pPr>
            <w:r>
              <w:rPr>
                <w:sz w:val="18"/>
                <w:szCs w:val="18"/>
              </w:rPr>
              <w:t>98,6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Основное мероприятие "Обеспечение деятельности администрации Елизаветинского сельсовета"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940839" w:rsidRPr="00A2183D" w:rsidRDefault="00A2183D" w:rsidP="00EC7F6C">
            <w:pPr>
              <w:jc w:val="right"/>
              <w:rPr>
                <w:sz w:val="18"/>
                <w:szCs w:val="18"/>
              </w:rPr>
            </w:pPr>
            <w:r w:rsidRPr="00A2183D">
              <w:rPr>
                <w:sz w:val="18"/>
                <w:szCs w:val="18"/>
              </w:rPr>
              <w:t>1215,521</w:t>
            </w:r>
          </w:p>
        </w:tc>
        <w:tc>
          <w:tcPr>
            <w:tcW w:w="1067" w:type="dxa"/>
            <w:tcBorders>
              <w:top w:val="nil"/>
              <w:left w:val="nil"/>
              <w:bottom w:val="single" w:sz="4" w:space="0" w:color="auto"/>
              <w:right w:val="single" w:sz="4" w:space="0" w:color="auto"/>
            </w:tcBorders>
          </w:tcPr>
          <w:p w:rsidR="00940839" w:rsidRPr="00A2183D" w:rsidRDefault="00A2183D" w:rsidP="00EC7F6C">
            <w:pPr>
              <w:jc w:val="right"/>
              <w:rPr>
                <w:sz w:val="18"/>
                <w:szCs w:val="18"/>
              </w:rPr>
            </w:pPr>
            <w:r w:rsidRPr="00A2183D">
              <w:rPr>
                <w:sz w:val="18"/>
                <w:szCs w:val="18"/>
              </w:rPr>
              <w:t>1198,946</w:t>
            </w:r>
          </w:p>
        </w:tc>
        <w:tc>
          <w:tcPr>
            <w:tcW w:w="1067" w:type="dxa"/>
            <w:tcBorders>
              <w:top w:val="nil"/>
              <w:left w:val="nil"/>
              <w:bottom w:val="single" w:sz="4" w:space="0" w:color="auto"/>
              <w:right w:val="single" w:sz="4" w:space="0" w:color="auto"/>
            </w:tcBorders>
          </w:tcPr>
          <w:p w:rsidR="00940839" w:rsidRPr="00E744D3" w:rsidRDefault="004112BC" w:rsidP="00EC7F6C">
            <w:pPr>
              <w:jc w:val="right"/>
              <w:rPr>
                <w:sz w:val="18"/>
                <w:szCs w:val="18"/>
              </w:rPr>
            </w:pPr>
            <w:r>
              <w:rPr>
                <w:sz w:val="18"/>
                <w:szCs w:val="18"/>
              </w:rPr>
              <w:t>98,6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02100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589,229</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sz w:val="18"/>
                <w:szCs w:val="18"/>
              </w:rPr>
            </w:pPr>
            <w:r>
              <w:rPr>
                <w:sz w:val="18"/>
                <w:szCs w:val="18"/>
              </w:rPr>
              <w:t>589,135</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02100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589,229</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sz w:val="18"/>
                <w:szCs w:val="18"/>
              </w:rPr>
            </w:pPr>
            <w:r>
              <w:rPr>
                <w:sz w:val="18"/>
                <w:szCs w:val="18"/>
              </w:rPr>
              <w:t>589,135</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02100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589,229</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sz w:val="18"/>
                <w:szCs w:val="18"/>
              </w:rPr>
            </w:pPr>
            <w:r>
              <w:rPr>
                <w:sz w:val="18"/>
                <w:szCs w:val="18"/>
              </w:rPr>
              <w:t>589,135</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100,0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02110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847,170</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429,128</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427,301</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99,6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Расходы на выплаты персоналу в целях обеспечения выполнения </w:t>
            </w:r>
            <w:r w:rsidRPr="00E744D3">
              <w:rPr>
                <w:sz w:val="18"/>
                <w:szCs w:val="1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02110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847,170</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429,128</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427,301</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99,6</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lastRenderedPageBreak/>
              <w:t> </w:t>
            </w:r>
          </w:p>
        </w:tc>
        <w:tc>
          <w:tcPr>
            <w:tcW w:w="2499"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02110</w:t>
            </w:r>
          </w:p>
        </w:tc>
        <w:tc>
          <w:tcPr>
            <w:tcW w:w="567"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120</w:t>
            </w:r>
          </w:p>
        </w:tc>
        <w:tc>
          <w:tcPr>
            <w:tcW w:w="1092"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847,170</w:t>
            </w:r>
          </w:p>
        </w:tc>
        <w:tc>
          <w:tcPr>
            <w:tcW w:w="1087" w:type="dxa"/>
            <w:tcBorders>
              <w:top w:val="single" w:sz="4" w:space="0" w:color="auto"/>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429,128</w:t>
            </w:r>
          </w:p>
        </w:tc>
        <w:tc>
          <w:tcPr>
            <w:tcW w:w="1067" w:type="dxa"/>
            <w:tcBorders>
              <w:top w:val="single" w:sz="4" w:space="0" w:color="auto"/>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427,301</w:t>
            </w:r>
          </w:p>
        </w:tc>
        <w:tc>
          <w:tcPr>
            <w:tcW w:w="1067" w:type="dxa"/>
            <w:tcBorders>
              <w:top w:val="single" w:sz="4" w:space="0" w:color="auto"/>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99,6</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02200</w:t>
            </w:r>
          </w:p>
        </w:tc>
        <w:tc>
          <w:tcPr>
            <w:tcW w:w="567"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285,800</w:t>
            </w:r>
          </w:p>
        </w:tc>
        <w:tc>
          <w:tcPr>
            <w:tcW w:w="1087" w:type="dxa"/>
            <w:tcBorders>
              <w:top w:val="single" w:sz="4" w:space="0" w:color="auto"/>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167,391</w:t>
            </w:r>
          </w:p>
        </w:tc>
        <w:tc>
          <w:tcPr>
            <w:tcW w:w="1067" w:type="dxa"/>
            <w:tcBorders>
              <w:top w:val="single" w:sz="4" w:space="0" w:color="auto"/>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152,738</w:t>
            </w:r>
          </w:p>
        </w:tc>
        <w:tc>
          <w:tcPr>
            <w:tcW w:w="1067" w:type="dxa"/>
            <w:tcBorders>
              <w:top w:val="single" w:sz="4" w:space="0" w:color="auto"/>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91,2</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227,800</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123,912</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109,259</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88,2</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227,800</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123,912</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109,259</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88,2</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бюджетные ассигнования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58,000</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43,479</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43,479</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Уплата налогов, сборов и иных платежей</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850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58,000</w:t>
            </w:r>
          </w:p>
        </w:tc>
        <w:tc>
          <w:tcPr>
            <w:tcW w:w="108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43,479</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43,479</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Расходы на повышение заработной </w:t>
            </w:r>
            <w:proofErr w:type="gramStart"/>
            <w:r w:rsidRPr="00E744D3">
              <w:rPr>
                <w:sz w:val="18"/>
                <w:szCs w:val="18"/>
              </w:rPr>
              <w:t xml:space="preserve">платы работникам муниципальных учреждений поселений </w:t>
            </w:r>
            <w:proofErr w:type="spellStart"/>
            <w:r w:rsidRPr="00E744D3">
              <w:rPr>
                <w:sz w:val="18"/>
                <w:szCs w:val="18"/>
              </w:rPr>
              <w:t>Мокшанского</w:t>
            </w:r>
            <w:proofErr w:type="spellEnd"/>
            <w:r w:rsidRPr="00E744D3">
              <w:rPr>
                <w:sz w:val="18"/>
                <w:szCs w:val="18"/>
              </w:rPr>
              <w:t xml:space="preserve"> района Пензенской области</w:t>
            </w:r>
            <w:proofErr w:type="gramEnd"/>
            <w:r w:rsidRPr="00E744D3">
              <w:rPr>
                <w:sz w:val="18"/>
                <w:szCs w:val="18"/>
              </w:rPr>
              <w:t xml:space="preserve"> в связи с повышением минимального размера оплаты труда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95240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29,772</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29,772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95240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29,772</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29,772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95240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29,772</w:t>
            </w:r>
          </w:p>
        </w:tc>
        <w:tc>
          <w:tcPr>
            <w:tcW w:w="1067" w:type="dxa"/>
            <w:tcBorders>
              <w:top w:val="nil"/>
              <w:left w:val="nil"/>
              <w:bottom w:val="single" w:sz="4" w:space="0" w:color="auto"/>
              <w:right w:val="single" w:sz="4" w:space="0" w:color="auto"/>
            </w:tcBorders>
          </w:tcPr>
          <w:p w:rsidR="00940839" w:rsidRPr="00E744D3" w:rsidRDefault="00A2183D" w:rsidP="00EC7F6C">
            <w:pPr>
              <w:widowControl w:val="0"/>
              <w:jc w:val="right"/>
              <w:rPr>
                <w:sz w:val="18"/>
                <w:szCs w:val="18"/>
              </w:rPr>
            </w:pPr>
            <w:r>
              <w:rPr>
                <w:sz w:val="18"/>
                <w:szCs w:val="18"/>
              </w:rPr>
              <w:t>29,772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06</w:t>
            </w:r>
          </w:p>
        </w:tc>
        <w:tc>
          <w:tcPr>
            <w:tcW w:w="465"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754"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sidRPr="00E744D3">
              <w:rPr>
                <w:b/>
                <w:bCs/>
                <w:sz w:val="18"/>
                <w:szCs w:val="18"/>
              </w:rPr>
              <w:t>2,600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2,600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2,600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Непрограммные  мероприятия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2,600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96910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96930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96930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96930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НАЦИОНАЛЬНАЯ ОБОРОНА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81,846</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81,846</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Мобилизационная и вневойсковая подготовка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81,846</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81,846</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lastRenderedPageBreak/>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Расходы администрации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940839" w:rsidRPr="00F839FB" w:rsidRDefault="00F839FB" w:rsidP="00EC7F6C">
            <w:pPr>
              <w:widowControl w:val="0"/>
              <w:jc w:val="right"/>
              <w:rPr>
                <w:bCs/>
                <w:sz w:val="18"/>
                <w:szCs w:val="18"/>
              </w:rPr>
            </w:pPr>
            <w:r w:rsidRPr="00F839FB">
              <w:rPr>
                <w:bCs/>
                <w:sz w:val="18"/>
                <w:szCs w:val="18"/>
              </w:rPr>
              <w:t>81,846</w:t>
            </w:r>
          </w:p>
        </w:tc>
        <w:tc>
          <w:tcPr>
            <w:tcW w:w="1067" w:type="dxa"/>
            <w:tcBorders>
              <w:top w:val="nil"/>
              <w:left w:val="nil"/>
              <w:bottom w:val="single" w:sz="4" w:space="0" w:color="auto"/>
              <w:right w:val="single" w:sz="4" w:space="0" w:color="auto"/>
            </w:tcBorders>
          </w:tcPr>
          <w:p w:rsidR="00940839" w:rsidRPr="00F839FB" w:rsidRDefault="00F839FB" w:rsidP="00EC7F6C">
            <w:pPr>
              <w:widowControl w:val="0"/>
              <w:jc w:val="right"/>
              <w:rPr>
                <w:bCs/>
                <w:sz w:val="18"/>
                <w:szCs w:val="18"/>
              </w:rPr>
            </w:pPr>
            <w:r w:rsidRPr="00F839FB">
              <w:rPr>
                <w:bCs/>
                <w:sz w:val="18"/>
                <w:szCs w:val="18"/>
              </w:rPr>
              <w:t>81,846</w:t>
            </w:r>
          </w:p>
        </w:tc>
        <w:tc>
          <w:tcPr>
            <w:tcW w:w="1067" w:type="dxa"/>
            <w:tcBorders>
              <w:top w:val="nil"/>
              <w:left w:val="nil"/>
              <w:bottom w:val="single" w:sz="4" w:space="0" w:color="auto"/>
              <w:right w:val="single" w:sz="4" w:space="0" w:color="auto"/>
            </w:tcBorders>
          </w:tcPr>
          <w:p w:rsidR="00940839" w:rsidRPr="00F839FB" w:rsidRDefault="00940839" w:rsidP="00EC7F6C">
            <w:pPr>
              <w:widowControl w:val="0"/>
              <w:jc w:val="right"/>
              <w:rPr>
                <w:bCs/>
                <w:sz w:val="18"/>
                <w:szCs w:val="18"/>
              </w:rPr>
            </w:pPr>
            <w:r w:rsidRPr="00F839FB">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940839" w:rsidRPr="00F839FB" w:rsidRDefault="00F839FB" w:rsidP="00EC7F6C">
            <w:pPr>
              <w:widowControl w:val="0"/>
              <w:jc w:val="right"/>
              <w:rPr>
                <w:bCs/>
                <w:sz w:val="18"/>
                <w:szCs w:val="18"/>
              </w:rPr>
            </w:pPr>
            <w:r w:rsidRPr="00F839FB">
              <w:rPr>
                <w:bCs/>
                <w:sz w:val="18"/>
                <w:szCs w:val="18"/>
              </w:rPr>
              <w:t>81,846</w:t>
            </w:r>
          </w:p>
        </w:tc>
        <w:tc>
          <w:tcPr>
            <w:tcW w:w="1067" w:type="dxa"/>
            <w:tcBorders>
              <w:top w:val="nil"/>
              <w:left w:val="nil"/>
              <w:bottom w:val="single" w:sz="4" w:space="0" w:color="auto"/>
              <w:right w:val="single" w:sz="4" w:space="0" w:color="auto"/>
            </w:tcBorders>
          </w:tcPr>
          <w:p w:rsidR="00940839" w:rsidRPr="00F839FB" w:rsidRDefault="00F839FB" w:rsidP="00EC7F6C">
            <w:pPr>
              <w:widowControl w:val="0"/>
              <w:jc w:val="right"/>
              <w:rPr>
                <w:bCs/>
                <w:sz w:val="18"/>
                <w:szCs w:val="18"/>
              </w:rPr>
            </w:pPr>
            <w:r w:rsidRPr="00F839FB">
              <w:rPr>
                <w:bCs/>
                <w:sz w:val="18"/>
                <w:szCs w:val="18"/>
              </w:rPr>
              <w:t>81,846</w:t>
            </w:r>
          </w:p>
        </w:tc>
        <w:tc>
          <w:tcPr>
            <w:tcW w:w="1067" w:type="dxa"/>
            <w:tcBorders>
              <w:top w:val="nil"/>
              <w:left w:val="nil"/>
              <w:bottom w:val="single" w:sz="4" w:space="0" w:color="auto"/>
              <w:right w:val="single" w:sz="4" w:space="0" w:color="auto"/>
            </w:tcBorders>
          </w:tcPr>
          <w:p w:rsidR="00940839" w:rsidRPr="00F839FB" w:rsidRDefault="00940839" w:rsidP="00EC7F6C">
            <w:pPr>
              <w:widowControl w:val="0"/>
              <w:jc w:val="right"/>
              <w:rPr>
                <w:bCs/>
                <w:sz w:val="18"/>
                <w:szCs w:val="18"/>
              </w:rPr>
            </w:pPr>
            <w:r w:rsidRPr="00F839FB">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81,846</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81,846</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81,846</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81,846</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043FA7" w:rsidRDefault="00940839" w:rsidP="00EC7F6C">
            <w:pPr>
              <w:widowControl w:val="0"/>
              <w:rPr>
                <w:b/>
                <w:sz w:val="18"/>
                <w:szCs w:val="18"/>
              </w:rPr>
            </w:pPr>
            <w:r>
              <w:rPr>
                <w:b/>
                <w:sz w:val="18"/>
                <w:szCs w:val="18"/>
              </w:rPr>
              <w:t>ПОЖАРНАЯ БЕЗОПАСНОСТЬ И ПРАВООХРАНИТЕЛЬНАЯ ДЕЯТЕЛЬНОСТЬ</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Pr="00043FA7" w:rsidRDefault="00940839" w:rsidP="00EC7F6C">
            <w:pPr>
              <w:widowControl w:val="0"/>
              <w:jc w:val="center"/>
              <w:rPr>
                <w:b/>
                <w:sz w:val="18"/>
                <w:szCs w:val="18"/>
              </w:rPr>
            </w:pPr>
            <w:r w:rsidRPr="00043FA7">
              <w:rPr>
                <w:b/>
                <w:sz w:val="18"/>
                <w:szCs w:val="18"/>
              </w:rPr>
              <w:t>03</w:t>
            </w:r>
          </w:p>
        </w:tc>
        <w:tc>
          <w:tcPr>
            <w:tcW w:w="440" w:type="dxa"/>
            <w:tcBorders>
              <w:top w:val="nil"/>
              <w:left w:val="nil"/>
              <w:bottom w:val="single" w:sz="4" w:space="0" w:color="auto"/>
              <w:right w:val="single" w:sz="4" w:space="0" w:color="auto"/>
            </w:tcBorders>
            <w:noWrap/>
          </w:tcPr>
          <w:p w:rsidR="00940839" w:rsidRPr="00043FA7" w:rsidRDefault="00940839" w:rsidP="00EC7F6C">
            <w:pPr>
              <w:widowControl w:val="0"/>
              <w:jc w:val="center"/>
              <w:rPr>
                <w:b/>
                <w:sz w:val="18"/>
                <w:szCs w:val="18"/>
              </w:rPr>
            </w:pPr>
          </w:p>
        </w:tc>
        <w:tc>
          <w:tcPr>
            <w:tcW w:w="465" w:type="dxa"/>
            <w:tcBorders>
              <w:top w:val="nil"/>
              <w:left w:val="nil"/>
              <w:bottom w:val="single" w:sz="4" w:space="0" w:color="auto"/>
              <w:right w:val="single" w:sz="4" w:space="0" w:color="auto"/>
            </w:tcBorders>
            <w:noWrap/>
          </w:tcPr>
          <w:p w:rsidR="00940839" w:rsidRPr="00043FA7" w:rsidRDefault="00940839" w:rsidP="00EC7F6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40839" w:rsidRPr="00043FA7" w:rsidRDefault="00940839" w:rsidP="00EC7F6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40839" w:rsidRPr="00043FA7" w:rsidRDefault="00940839" w:rsidP="00EC7F6C">
            <w:pPr>
              <w:widowControl w:val="0"/>
              <w:jc w:val="center"/>
              <w:rPr>
                <w:b/>
                <w:sz w:val="18"/>
                <w:szCs w:val="18"/>
              </w:rPr>
            </w:pPr>
          </w:p>
        </w:tc>
        <w:tc>
          <w:tcPr>
            <w:tcW w:w="754" w:type="dxa"/>
            <w:tcBorders>
              <w:top w:val="nil"/>
              <w:left w:val="nil"/>
              <w:bottom w:val="single" w:sz="4" w:space="0" w:color="auto"/>
              <w:right w:val="single" w:sz="4" w:space="0" w:color="auto"/>
            </w:tcBorders>
            <w:noWrap/>
          </w:tcPr>
          <w:p w:rsidR="00940839" w:rsidRPr="00043FA7" w:rsidRDefault="00940839" w:rsidP="00EC7F6C">
            <w:pPr>
              <w:widowControl w:val="0"/>
              <w:jc w:val="center"/>
              <w:rPr>
                <w:b/>
                <w:sz w:val="18"/>
                <w:szCs w:val="18"/>
              </w:rPr>
            </w:pPr>
          </w:p>
        </w:tc>
        <w:tc>
          <w:tcPr>
            <w:tcW w:w="567" w:type="dxa"/>
            <w:tcBorders>
              <w:top w:val="nil"/>
              <w:left w:val="nil"/>
              <w:bottom w:val="single" w:sz="4" w:space="0" w:color="auto"/>
              <w:right w:val="single" w:sz="4" w:space="0" w:color="auto"/>
            </w:tcBorders>
            <w:noWrap/>
          </w:tcPr>
          <w:p w:rsidR="00940839" w:rsidRPr="00043FA7" w:rsidRDefault="00940839" w:rsidP="00EC7F6C">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940839" w:rsidRPr="00043FA7" w:rsidRDefault="00940839" w:rsidP="00EC7F6C">
            <w:pPr>
              <w:widowControl w:val="0"/>
              <w:jc w:val="right"/>
              <w:rPr>
                <w:b/>
                <w:sz w:val="18"/>
                <w:szCs w:val="18"/>
              </w:rPr>
            </w:pPr>
            <w:r>
              <w:rPr>
                <w:b/>
                <w:sz w:val="18"/>
                <w:szCs w:val="18"/>
              </w:rPr>
              <w:t>8,1</w:t>
            </w:r>
            <w:r w:rsidRPr="00043FA7">
              <w:rPr>
                <w:b/>
                <w:sz w:val="18"/>
                <w:szCs w:val="18"/>
              </w:rPr>
              <w:t>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Pr="00E744D3" w:rsidRDefault="00940839"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446"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47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75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sidRPr="00E744D3">
              <w:rPr>
                <w:sz w:val="18"/>
                <w:szCs w:val="18"/>
              </w:rPr>
              <w:t>Непрограммные мероприятия</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Pr="00E744D3" w:rsidRDefault="00940839"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00000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sidRPr="00D55BDD">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D55BDD">
              <w:rPr>
                <w:sz w:val="18"/>
                <w:szCs w:val="18"/>
              </w:rPr>
              <w:t>извещателей</w:t>
            </w:r>
            <w:proofErr w:type="spellEnd"/>
            <w:r w:rsidRPr="00D55BDD">
              <w:rPr>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Default="00940839"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9523И</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sidRPr="00E744D3">
              <w:rPr>
                <w:sz w:val="18"/>
                <w:szCs w:val="18"/>
              </w:rPr>
              <w:t>Социальное обеспечение и иные выплаты населению</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Default="00940839"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9523И</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Pr>
                <w:sz w:val="18"/>
                <w:szCs w:val="18"/>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Default="00940839"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9523И</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320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НАЦИОНАЛЬНАЯ ЭКОНОМИКА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187,500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187,500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xml:space="preserve">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Дорожное хозяйство (дорожные фонды)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09</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187,500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bCs/>
                <w:sz w:val="18"/>
                <w:szCs w:val="18"/>
              </w:rPr>
            </w:pPr>
            <w:r>
              <w:rPr>
                <w:b/>
                <w:bCs/>
                <w:sz w:val="18"/>
                <w:szCs w:val="18"/>
              </w:rPr>
              <w:t>187,500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w:t>
            </w:r>
            <w:r w:rsidRPr="00E744D3">
              <w:rPr>
                <w:color w:val="FF0000"/>
                <w:sz w:val="18"/>
                <w:szCs w:val="18"/>
              </w:rPr>
              <w:t>2027</w:t>
            </w:r>
            <w:r w:rsidRPr="00E744D3">
              <w:rPr>
                <w:sz w:val="18"/>
                <w:szCs w:val="18"/>
              </w:rPr>
              <w:t xml:space="preserve"> годы"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187,500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187,500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tcPr>
          <w:p w:rsidR="00940839" w:rsidRPr="00E744D3" w:rsidRDefault="00940839" w:rsidP="00EC7F6C">
            <w:pPr>
              <w:rPr>
                <w:sz w:val="18"/>
                <w:szCs w:val="18"/>
              </w:rPr>
            </w:pPr>
            <w:r w:rsidRPr="00E744D3">
              <w:rPr>
                <w:sz w:val="18"/>
                <w:szCs w:val="18"/>
              </w:rPr>
              <w:t>Подпрограмма "Развитие дорожного и жилищно-</w:t>
            </w:r>
            <w:r w:rsidRPr="00E744D3">
              <w:rPr>
                <w:sz w:val="18"/>
                <w:szCs w:val="18"/>
              </w:rPr>
              <w:lastRenderedPageBreak/>
              <w:t>коммунального хозяйства и обеспечение первичных мер пожарной безопасности в Елизаветинском сельсовете"</w:t>
            </w:r>
          </w:p>
          <w:p w:rsidR="00940839" w:rsidRPr="00E744D3" w:rsidRDefault="00940839" w:rsidP="00EC7F6C">
            <w:pPr>
              <w:widowControl w:val="0"/>
              <w:rPr>
                <w:sz w:val="18"/>
                <w:szCs w:val="18"/>
              </w:rPr>
            </w:pP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187,500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187,500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lastRenderedPageBreak/>
              <w:t> </w:t>
            </w:r>
          </w:p>
        </w:tc>
        <w:tc>
          <w:tcPr>
            <w:tcW w:w="2499"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67"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single" w:sz="4" w:space="0" w:color="auto"/>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400,640</w:t>
            </w:r>
          </w:p>
        </w:tc>
        <w:tc>
          <w:tcPr>
            <w:tcW w:w="1087" w:type="dxa"/>
            <w:tcBorders>
              <w:top w:val="single" w:sz="4" w:space="0" w:color="auto"/>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187,500</w:t>
            </w:r>
          </w:p>
        </w:tc>
        <w:tc>
          <w:tcPr>
            <w:tcW w:w="1067" w:type="dxa"/>
            <w:tcBorders>
              <w:top w:val="single" w:sz="4" w:space="0" w:color="auto"/>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187,500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rPr>
                <w:sz w:val="18"/>
                <w:szCs w:val="18"/>
              </w:rPr>
            </w:pPr>
            <w:r w:rsidRPr="00E8201F">
              <w:rPr>
                <w:sz w:val="18"/>
                <w:szCs w:val="18"/>
              </w:rPr>
              <w:t xml:space="preserve">Ремонт и содержание </w:t>
            </w:r>
            <w:proofErr w:type="spellStart"/>
            <w:r w:rsidRPr="00E8201F">
              <w:rPr>
                <w:sz w:val="18"/>
                <w:szCs w:val="18"/>
              </w:rPr>
              <w:t>внутрипоселенческих</w:t>
            </w:r>
            <w:proofErr w:type="spellEnd"/>
            <w:r w:rsidRPr="00E8201F">
              <w:rPr>
                <w:sz w:val="18"/>
                <w:szCs w:val="18"/>
              </w:rPr>
              <w:t xml:space="preserve"> дорог</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754"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46210</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754"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46210</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754"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46210</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940839" w:rsidRPr="00E744D3" w:rsidRDefault="00940839" w:rsidP="00EC7F6C">
            <w:pPr>
              <w:widowControl w:val="0"/>
              <w:rPr>
                <w:sz w:val="18"/>
                <w:szCs w:val="18"/>
              </w:rPr>
            </w:pPr>
            <w:r w:rsidRPr="0044484D">
              <w:t>Бюджетные ассигнования муниципального дорожного фонда Елизаветинского сельсовета (неиспользованные остатки прошлых лет)</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tcPr>
          <w:p w:rsidR="00940839" w:rsidRPr="00E744D3" w:rsidRDefault="00940839" w:rsidP="001F61D8">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tcPr>
          <w:p w:rsidR="00940839" w:rsidRPr="00E744D3" w:rsidRDefault="00940839" w:rsidP="003465AA">
            <w:pPr>
              <w:widowControl w:val="0"/>
              <w:jc w:val="center"/>
              <w:rPr>
                <w:sz w:val="18"/>
                <w:szCs w:val="18"/>
              </w:rPr>
            </w:pPr>
            <w:r w:rsidRPr="00E744D3">
              <w:rPr>
                <w:sz w:val="18"/>
                <w:szCs w:val="18"/>
              </w:rPr>
              <w:t>463</w:t>
            </w:r>
            <w:r>
              <w:rPr>
                <w:sz w:val="18"/>
                <w:szCs w:val="18"/>
              </w:rPr>
              <w:t>0</w:t>
            </w:r>
            <w:r w:rsidRPr="00E744D3">
              <w:rPr>
                <w:sz w:val="18"/>
                <w:szCs w:val="18"/>
              </w:rPr>
              <w:t>0</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940839" w:rsidRDefault="00940839" w:rsidP="00EC7F6C">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940839" w:rsidRDefault="00940839"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tcPr>
          <w:p w:rsidR="00940839" w:rsidRPr="00E744D3" w:rsidRDefault="00940839" w:rsidP="001F61D8">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tcPr>
          <w:p w:rsidR="00940839" w:rsidRPr="00E744D3" w:rsidRDefault="00940839" w:rsidP="003465AA">
            <w:pPr>
              <w:widowControl w:val="0"/>
              <w:jc w:val="center"/>
              <w:rPr>
                <w:sz w:val="18"/>
                <w:szCs w:val="18"/>
              </w:rPr>
            </w:pPr>
            <w:r w:rsidRPr="00E744D3">
              <w:rPr>
                <w:sz w:val="18"/>
                <w:szCs w:val="18"/>
              </w:rPr>
              <w:t>463</w:t>
            </w:r>
            <w:r>
              <w:rPr>
                <w:sz w:val="18"/>
                <w:szCs w:val="18"/>
              </w:rPr>
              <w:t>0</w:t>
            </w:r>
            <w:r w:rsidRPr="00E744D3">
              <w:rPr>
                <w:sz w:val="18"/>
                <w:szCs w:val="18"/>
              </w:rPr>
              <w:t>0</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200</w:t>
            </w:r>
          </w:p>
        </w:tc>
        <w:tc>
          <w:tcPr>
            <w:tcW w:w="1092" w:type="dxa"/>
            <w:tcBorders>
              <w:top w:val="single" w:sz="4" w:space="0" w:color="auto"/>
              <w:left w:val="nil"/>
              <w:bottom w:val="single" w:sz="4" w:space="0" w:color="auto"/>
              <w:right w:val="single" w:sz="4" w:space="0" w:color="auto"/>
            </w:tcBorders>
            <w:noWrap/>
          </w:tcPr>
          <w:p w:rsidR="00940839" w:rsidRDefault="00940839" w:rsidP="00EC7F6C">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940839" w:rsidRDefault="00940839"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tcPr>
          <w:p w:rsidR="00940839" w:rsidRPr="00E744D3" w:rsidRDefault="00940839" w:rsidP="001F61D8">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tcPr>
          <w:p w:rsidR="00940839" w:rsidRPr="00E744D3" w:rsidRDefault="00940839" w:rsidP="003465AA">
            <w:pPr>
              <w:widowControl w:val="0"/>
              <w:jc w:val="center"/>
              <w:rPr>
                <w:sz w:val="18"/>
                <w:szCs w:val="18"/>
              </w:rPr>
            </w:pPr>
            <w:r w:rsidRPr="00E744D3">
              <w:rPr>
                <w:sz w:val="18"/>
                <w:szCs w:val="18"/>
              </w:rPr>
              <w:t>463</w:t>
            </w:r>
            <w:r>
              <w:rPr>
                <w:sz w:val="18"/>
                <w:szCs w:val="18"/>
              </w:rPr>
              <w:t>0</w:t>
            </w:r>
            <w:r w:rsidRPr="00E744D3">
              <w:rPr>
                <w:sz w:val="18"/>
                <w:szCs w:val="18"/>
              </w:rPr>
              <w:t>0</w:t>
            </w:r>
          </w:p>
        </w:tc>
        <w:tc>
          <w:tcPr>
            <w:tcW w:w="567" w:type="dxa"/>
            <w:tcBorders>
              <w:top w:val="single" w:sz="4" w:space="0" w:color="auto"/>
              <w:left w:val="nil"/>
              <w:bottom w:val="single" w:sz="4" w:space="0" w:color="auto"/>
              <w:right w:val="single" w:sz="4" w:space="0" w:color="auto"/>
            </w:tcBorders>
            <w:noWrap/>
          </w:tcPr>
          <w:p w:rsidR="00940839" w:rsidRPr="00E744D3" w:rsidRDefault="00940839" w:rsidP="001F61D8">
            <w:pPr>
              <w:widowControl w:val="0"/>
              <w:jc w:val="center"/>
              <w:rPr>
                <w:sz w:val="18"/>
                <w:szCs w:val="18"/>
              </w:rPr>
            </w:pPr>
            <w:r w:rsidRPr="00E744D3">
              <w:rPr>
                <w:sz w:val="18"/>
                <w:szCs w:val="18"/>
              </w:rPr>
              <w:t>240</w:t>
            </w:r>
          </w:p>
        </w:tc>
        <w:tc>
          <w:tcPr>
            <w:tcW w:w="1092" w:type="dxa"/>
            <w:tcBorders>
              <w:top w:val="single" w:sz="4" w:space="0" w:color="auto"/>
              <w:left w:val="nil"/>
              <w:bottom w:val="single" w:sz="4" w:space="0" w:color="auto"/>
              <w:right w:val="single" w:sz="4" w:space="0" w:color="auto"/>
            </w:tcBorders>
            <w:noWrap/>
          </w:tcPr>
          <w:p w:rsidR="00940839" w:rsidRDefault="00940839" w:rsidP="00EC7F6C">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940839" w:rsidRDefault="00940839"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Бюджетные ассигнования муниципального дорожного фонда Елизаветинского сельсовета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46310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150,000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150,000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46310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150,000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150,000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46310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150,000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Cs/>
                <w:sz w:val="18"/>
                <w:szCs w:val="18"/>
              </w:rPr>
            </w:pPr>
            <w:r>
              <w:rPr>
                <w:bCs/>
                <w:sz w:val="18"/>
                <w:szCs w:val="18"/>
              </w:rPr>
              <w:t>150,000</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ЖИЛИЩНО-КОММУНАЛЬНОЕ ХОЗЯЙСТВО</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sz w:val="18"/>
                <w:szCs w:val="18"/>
              </w:rPr>
            </w:pPr>
            <w:r w:rsidRPr="00E744D3">
              <w:rPr>
                <w:b/>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sz w:val="18"/>
                <w:szCs w:val="18"/>
              </w:rPr>
            </w:pPr>
            <w:r>
              <w:rPr>
                <w:b/>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sz w:val="18"/>
                <w:szCs w:val="18"/>
              </w:rPr>
            </w:pPr>
            <w:r>
              <w:rPr>
                <w:b/>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b/>
                <w:sz w:val="18"/>
                <w:szCs w:val="18"/>
              </w:rPr>
            </w:pPr>
            <w:r>
              <w:rPr>
                <w:b/>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Благоустройство</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Развитие систем уличного освещения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61160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Закупка товаров, работ и услуг для государственных </w:t>
            </w:r>
            <w:r w:rsidRPr="00E744D3">
              <w:rPr>
                <w:sz w:val="18"/>
                <w:szCs w:val="18"/>
              </w:rPr>
              <w:lastRenderedPageBreak/>
              <w:t>(муниципальных)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61160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lastRenderedPageBreak/>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61160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940839" w:rsidRPr="00E744D3" w:rsidRDefault="00F839FB" w:rsidP="00F839FB">
            <w:pPr>
              <w:widowControl w:val="0"/>
              <w:tabs>
                <w:tab w:val="center" w:pos="435"/>
                <w:tab w:val="right" w:pos="871"/>
              </w:tabs>
              <w:rPr>
                <w:sz w:val="18"/>
                <w:szCs w:val="18"/>
              </w:rPr>
            </w:pPr>
            <w:r>
              <w:rPr>
                <w:sz w:val="18"/>
                <w:szCs w:val="18"/>
              </w:rPr>
              <w:tab/>
            </w:r>
            <w:r>
              <w:rPr>
                <w:sz w:val="18"/>
                <w:szCs w:val="18"/>
              </w:rPr>
              <w:tab/>
              <w:t>100,000</w:t>
            </w:r>
          </w:p>
        </w:tc>
        <w:tc>
          <w:tcPr>
            <w:tcW w:w="1067" w:type="dxa"/>
            <w:tcBorders>
              <w:top w:val="nil"/>
              <w:left w:val="nil"/>
              <w:bottom w:val="single" w:sz="4" w:space="0" w:color="auto"/>
              <w:right w:val="single" w:sz="4" w:space="0" w:color="auto"/>
            </w:tcBorders>
          </w:tcPr>
          <w:p w:rsidR="00940839" w:rsidRPr="00E744D3" w:rsidRDefault="00F839FB" w:rsidP="00F839FB">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КУЛЬТУРА, КИНЕМАТОГРАФИЯ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sz w:val="18"/>
                <w:szCs w:val="18"/>
              </w:rPr>
            </w:pPr>
            <w:r>
              <w:rPr>
                <w:b/>
                <w:sz w:val="18"/>
                <w:szCs w:val="18"/>
              </w:rPr>
              <w:t>628,322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sz w:val="18"/>
                <w:szCs w:val="18"/>
              </w:rPr>
            </w:pPr>
            <w:r>
              <w:rPr>
                <w:b/>
                <w:sz w:val="18"/>
                <w:szCs w:val="18"/>
              </w:rPr>
              <w:t>397,838</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sz w:val="18"/>
                <w:szCs w:val="18"/>
              </w:rPr>
            </w:pPr>
            <w:r>
              <w:rPr>
                <w:b/>
                <w:sz w:val="18"/>
                <w:szCs w:val="18"/>
              </w:rPr>
              <w:t>397,838</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sz w:val="18"/>
                <w:szCs w:val="18"/>
              </w:rPr>
            </w:pPr>
            <w:r>
              <w:rPr>
                <w:b/>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Культура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sz w:val="18"/>
                <w:szCs w:val="18"/>
              </w:rPr>
            </w:pPr>
            <w:r>
              <w:rPr>
                <w:b/>
                <w:sz w:val="18"/>
                <w:szCs w:val="18"/>
              </w:rPr>
              <w:t>628,322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b/>
                <w:sz w:val="18"/>
                <w:szCs w:val="18"/>
              </w:rPr>
            </w:pPr>
            <w:r>
              <w:rPr>
                <w:b/>
                <w:sz w:val="18"/>
                <w:szCs w:val="18"/>
              </w:rPr>
              <w:t>288,785</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b/>
                <w:sz w:val="18"/>
                <w:szCs w:val="18"/>
              </w:rPr>
            </w:pPr>
            <w:r>
              <w:rPr>
                <w:b/>
                <w:sz w:val="18"/>
                <w:szCs w:val="18"/>
              </w:rPr>
              <w:t>288,785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sz w:val="18"/>
                <w:szCs w:val="18"/>
              </w:rPr>
            </w:pPr>
            <w:r>
              <w:rPr>
                <w:b/>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288,785</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sz w:val="18"/>
                <w:szCs w:val="18"/>
              </w:rPr>
            </w:pPr>
            <w:r>
              <w:rPr>
                <w:sz w:val="18"/>
                <w:szCs w:val="18"/>
              </w:rPr>
              <w:t>288,785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Подпрограмма "Развитие культуры в Елизаветинском сельсовете"</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288,785</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sz w:val="18"/>
                <w:szCs w:val="18"/>
              </w:rPr>
            </w:pPr>
            <w:r>
              <w:rPr>
                <w:sz w:val="18"/>
                <w:szCs w:val="18"/>
              </w:rPr>
              <w:t>288,785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Основное мероприятие "Повышение качества и доступности услуг в сфере культуры и досуга"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288,785</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sz w:val="18"/>
                <w:szCs w:val="18"/>
              </w:rPr>
            </w:pPr>
            <w:r>
              <w:rPr>
                <w:sz w:val="18"/>
                <w:szCs w:val="18"/>
              </w:rPr>
              <w:t>288,785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tcPr>
          <w:p w:rsidR="00940839" w:rsidRPr="00E744D3" w:rsidRDefault="00940839" w:rsidP="00EC7F6C">
            <w:pPr>
              <w:rPr>
                <w:sz w:val="18"/>
                <w:szCs w:val="18"/>
              </w:rPr>
            </w:pPr>
            <w:r w:rsidRPr="00E744D3">
              <w:rPr>
                <w:sz w:val="18"/>
                <w:szCs w:val="18"/>
              </w:rPr>
              <w:t xml:space="preserve">Обеспечение реализации мероприятий и создание условий для их реализации в сфере культуры </w:t>
            </w:r>
          </w:p>
          <w:p w:rsidR="00940839" w:rsidRPr="00E744D3" w:rsidRDefault="00940839" w:rsidP="00EC7F6C">
            <w:pPr>
              <w:widowControl w:val="0"/>
              <w:rPr>
                <w:sz w:val="18"/>
                <w:szCs w:val="18"/>
              </w:rPr>
            </w:pP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23300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105,365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99,6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23300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105,365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99,6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23300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105,365</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940839" w:rsidRPr="00E744D3" w:rsidRDefault="004112BC" w:rsidP="00EC7F6C">
            <w:pPr>
              <w:widowControl w:val="0"/>
              <w:jc w:val="right"/>
              <w:rPr>
                <w:sz w:val="18"/>
                <w:szCs w:val="18"/>
              </w:rPr>
            </w:pPr>
            <w:r>
              <w:rPr>
                <w:sz w:val="18"/>
                <w:szCs w:val="18"/>
              </w:rPr>
              <w:t>99,6</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tcPr>
          <w:p w:rsidR="00940839" w:rsidRPr="00E744D3" w:rsidRDefault="00940839" w:rsidP="00EC7F6C">
            <w:pPr>
              <w:rPr>
                <w:sz w:val="18"/>
                <w:szCs w:val="18"/>
              </w:rPr>
            </w:pPr>
            <w:r w:rsidRPr="00E744D3">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940839" w:rsidRPr="00E744D3" w:rsidRDefault="00940839" w:rsidP="00EC7F6C">
            <w:pPr>
              <w:widowControl w:val="0"/>
              <w:rPr>
                <w:sz w:val="18"/>
                <w:szCs w:val="18"/>
              </w:rPr>
            </w:pP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96950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183,420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183,420</w:t>
            </w:r>
          </w:p>
        </w:tc>
        <w:tc>
          <w:tcPr>
            <w:tcW w:w="1067" w:type="dxa"/>
            <w:tcBorders>
              <w:top w:val="nil"/>
              <w:left w:val="nil"/>
              <w:bottom w:val="single" w:sz="4" w:space="0" w:color="auto"/>
              <w:right w:val="single" w:sz="4" w:space="0" w:color="auto"/>
            </w:tcBorders>
          </w:tcPr>
          <w:p w:rsidR="00940839" w:rsidRPr="00E744D3" w:rsidRDefault="004112BC"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96950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183,420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183,420</w:t>
            </w:r>
          </w:p>
        </w:tc>
        <w:tc>
          <w:tcPr>
            <w:tcW w:w="1067" w:type="dxa"/>
            <w:tcBorders>
              <w:top w:val="nil"/>
              <w:left w:val="nil"/>
              <w:bottom w:val="single" w:sz="4" w:space="0" w:color="auto"/>
              <w:right w:val="single" w:sz="4" w:space="0" w:color="auto"/>
            </w:tcBorders>
          </w:tcPr>
          <w:p w:rsidR="00940839" w:rsidRPr="00E744D3" w:rsidRDefault="00940839"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96950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183,420</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183,420</w:t>
            </w:r>
          </w:p>
        </w:tc>
        <w:tc>
          <w:tcPr>
            <w:tcW w:w="1067" w:type="dxa"/>
            <w:tcBorders>
              <w:top w:val="nil"/>
              <w:left w:val="nil"/>
              <w:bottom w:val="single" w:sz="4" w:space="0" w:color="auto"/>
              <w:right w:val="single" w:sz="4" w:space="0" w:color="auto"/>
            </w:tcBorders>
          </w:tcPr>
          <w:p w:rsidR="00940839" w:rsidRPr="00E744D3" w:rsidRDefault="00940839"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407AFE" w:rsidRDefault="00940839" w:rsidP="00EC7F6C">
            <w:pPr>
              <w:widowControl w:val="0"/>
              <w:rPr>
                <w:b/>
                <w:sz w:val="18"/>
                <w:szCs w:val="18"/>
              </w:rPr>
            </w:pPr>
            <w:r w:rsidRPr="00407AFE">
              <w:rPr>
                <w:b/>
                <w:sz w:val="18"/>
                <w:szCs w:val="18"/>
              </w:rPr>
              <w:t>Другие вопросы в области культуры, кинематографии</w:t>
            </w:r>
          </w:p>
        </w:tc>
        <w:tc>
          <w:tcPr>
            <w:tcW w:w="567" w:type="dxa"/>
            <w:tcBorders>
              <w:top w:val="nil"/>
              <w:left w:val="nil"/>
              <w:bottom w:val="single" w:sz="4" w:space="0" w:color="auto"/>
              <w:right w:val="single" w:sz="4" w:space="0" w:color="auto"/>
            </w:tcBorders>
            <w:noWrap/>
          </w:tcPr>
          <w:p w:rsidR="00940839" w:rsidRPr="00F839FB" w:rsidRDefault="00940839" w:rsidP="00EC7F6C">
            <w:pPr>
              <w:widowControl w:val="0"/>
              <w:jc w:val="right"/>
              <w:rPr>
                <w:b/>
                <w:sz w:val="18"/>
                <w:szCs w:val="18"/>
              </w:rPr>
            </w:pPr>
            <w:r w:rsidRPr="00F839FB">
              <w:rPr>
                <w:b/>
                <w:sz w:val="18"/>
                <w:szCs w:val="18"/>
              </w:rPr>
              <w:t>901</w:t>
            </w:r>
          </w:p>
        </w:tc>
        <w:tc>
          <w:tcPr>
            <w:tcW w:w="540" w:type="dxa"/>
            <w:tcBorders>
              <w:top w:val="nil"/>
              <w:left w:val="nil"/>
              <w:bottom w:val="single" w:sz="4" w:space="0" w:color="auto"/>
              <w:right w:val="single" w:sz="4" w:space="0" w:color="auto"/>
            </w:tcBorders>
          </w:tcPr>
          <w:p w:rsidR="00940839" w:rsidRPr="00F839FB" w:rsidRDefault="00940839" w:rsidP="00EC7F6C">
            <w:pPr>
              <w:widowControl w:val="0"/>
              <w:jc w:val="center"/>
              <w:rPr>
                <w:b/>
                <w:sz w:val="18"/>
                <w:szCs w:val="18"/>
              </w:rPr>
            </w:pPr>
            <w:r w:rsidRPr="00F839FB">
              <w:rPr>
                <w:b/>
                <w:sz w:val="18"/>
                <w:szCs w:val="18"/>
              </w:rPr>
              <w:t>08</w:t>
            </w:r>
          </w:p>
        </w:tc>
        <w:tc>
          <w:tcPr>
            <w:tcW w:w="440" w:type="dxa"/>
            <w:tcBorders>
              <w:top w:val="nil"/>
              <w:left w:val="nil"/>
              <w:bottom w:val="single" w:sz="4" w:space="0" w:color="auto"/>
              <w:right w:val="single" w:sz="4" w:space="0" w:color="auto"/>
            </w:tcBorders>
            <w:noWrap/>
          </w:tcPr>
          <w:p w:rsidR="00940839" w:rsidRPr="00F839FB" w:rsidRDefault="00940839" w:rsidP="00EC7F6C">
            <w:pPr>
              <w:widowControl w:val="0"/>
              <w:jc w:val="center"/>
              <w:rPr>
                <w:b/>
                <w:sz w:val="18"/>
                <w:szCs w:val="18"/>
              </w:rPr>
            </w:pPr>
            <w:r w:rsidRPr="00F839FB">
              <w:rPr>
                <w:b/>
                <w:sz w:val="18"/>
                <w:szCs w:val="18"/>
              </w:rPr>
              <w:t>04</w:t>
            </w:r>
          </w:p>
        </w:tc>
        <w:tc>
          <w:tcPr>
            <w:tcW w:w="465" w:type="dxa"/>
            <w:tcBorders>
              <w:top w:val="nil"/>
              <w:left w:val="nil"/>
              <w:bottom w:val="single" w:sz="4" w:space="0" w:color="auto"/>
              <w:right w:val="single" w:sz="4" w:space="0" w:color="auto"/>
            </w:tcBorders>
            <w:noWrap/>
          </w:tcPr>
          <w:p w:rsidR="00940839" w:rsidRPr="00F839FB" w:rsidRDefault="00940839" w:rsidP="00EC7F6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40839" w:rsidRPr="00F839FB" w:rsidRDefault="00940839" w:rsidP="00EC7F6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40839" w:rsidRPr="00F839FB" w:rsidRDefault="00940839" w:rsidP="00EC7F6C">
            <w:pPr>
              <w:widowControl w:val="0"/>
              <w:jc w:val="center"/>
              <w:rPr>
                <w:b/>
                <w:sz w:val="18"/>
                <w:szCs w:val="18"/>
              </w:rPr>
            </w:pPr>
          </w:p>
        </w:tc>
        <w:tc>
          <w:tcPr>
            <w:tcW w:w="754" w:type="dxa"/>
            <w:tcBorders>
              <w:top w:val="nil"/>
              <w:left w:val="nil"/>
              <w:bottom w:val="single" w:sz="4" w:space="0" w:color="auto"/>
              <w:right w:val="single" w:sz="4" w:space="0" w:color="auto"/>
            </w:tcBorders>
            <w:noWrap/>
          </w:tcPr>
          <w:p w:rsidR="00940839" w:rsidRPr="00F839FB" w:rsidRDefault="00940839" w:rsidP="00EC7F6C">
            <w:pPr>
              <w:widowControl w:val="0"/>
              <w:jc w:val="center"/>
              <w:rPr>
                <w:b/>
                <w:sz w:val="18"/>
                <w:szCs w:val="18"/>
              </w:rPr>
            </w:pPr>
          </w:p>
        </w:tc>
        <w:tc>
          <w:tcPr>
            <w:tcW w:w="567" w:type="dxa"/>
            <w:tcBorders>
              <w:top w:val="nil"/>
              <w:left w:val="nil"/>
              <w:bottom w:val="single" w:sz="4" w:space="0" w:color="auto"/>
              <w:right w:val="single" w:sz="4" w:space="0" w:color="auto"/>
            </w:tcBorders>
            <w:noWrap/>
          </w:tcPr>
          <w:p w:rsidR="00940839" w:rsidRPr="00F839FB" w:rsidRDefault="00940839" w:rsidP="00EC7F6C">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940839" w:rsidRPr="00F839FB" w:rsidRDefault="00940839" w:rsidP="00EC7F6C">
            <w:pPr>
              <w:widowControl w:val="0"/>
              <w:jc w:val="right"/>
              <w:rPr>
                <w:b/>
                <w:sz w:val="18"/>
                <w:szCs w:val="18"/>
              </w:rPr>
            </w:pPr>
            <w:r w:rsidRPr="00F839FB">
              <w:rPr>
                <w:b/>
                <w:sz w:val="18"/>
                <w:szCs w:val="18"/>
              </w:rPr>
              <w:t>192,490</w:t>
            </w:r>
          </w:p>
        </w:tc>
        <w:tc>
          <w:tcPr>
            <w:tcW w:w="1087" w:type="dxa"/>
            <w:tcBorders>
              <w:top w:val="nil"/>
              <w:left w:val="nil"/>
              <w:bottom w:val="single" w:sz="4" w:space="0" w:color="auto"/>
              <w:right w:val="single" w:sz="4" w:space="0" w:color="auto"/>
            </w:tcBorders>
          </w:tcPr>
          <w:p w:rsidR="00940839" w:rsidRPr="00F839FB" w:rsidRDefault="00F839FB" w:rsidP="00EC7F6C">
            <w:pPr>
              <w:widowControl w:val="0"/>
              <w:jc w:val="right"/>
              <w:rPr>
                <w:b/>
                <w:sz w:val="18"/>
                <w:szCs w:val="18"/>
              </w:rPr>
            </w:pPr>
            <w:r>
              <w:rPr>
                <w:b/>
                <w:sz w:val="18"/>
                <w:szCs w:val="18"/>
              </w:rPr>
              <w:t>109,053</w:t>
            </w:r>
          </w:p>
        </w:tc>
        <w:tc>
          <w:tcPr>
            <w:tcW w:w="1067" w:type="dxa"/>
            <w:tcBorders>
              <w:top w:val="nil"/>
              <w:left w:val="nil"/>
              <w:bottom w:val="single" w:sz="4" w:space="0" w:color="auto"/>
              <w:right w:val="single" w:sz="4" w:space="0" w:color="auto"/>
            </w:tcBorders>
          </w:tcPr>
          <w:p w:rsidR="00940839" w:rsidRPr="00F839FB" w:rsidRDefault="00F839FB" w:rsidP="00EC7F6C">
            <w:pPr>
              <w:widowControl w:val="0"/>
              <w:jc w:val="right"/>
              <w:rPr>
                <w:b/>
                <w:sz w:val="18"/>
                <w:szCs w:val="18"/>
              </w:rPr>
            </w:pPr>
            <w:r>
              <w:rPr>
                <w:b/>
                <w:sz w:val="18"/>
                <w:szCs w:val="18"/>
              </w:rPr>
              <w:t>108,914</w:t>
            </w:r>
          </w:p>
        </w:tc>
        <w:tc>
          <w:tcPr>
            <w:tcW w:w="1067" w:type="dxa"/>
            <w:tcBorders>
              <w:top w:val="nil"/>
              <w:left w:val="nil"/>
              <w:bottom w:val="single" w:sz="4" w:space="0" w:color="auto"/>
              <w:right w:val="single" w:sz="4" w:space="0" w:color="auto"/>
            </w:tcBorders>
          </w:tcPr>
          <w:p w:rsidR="00940839" w:rsidRPr="00F839FB" w:rsidRDefault="00940839" w:rsidP="004112BC">
            <w:pPr>
              <w:widowControl w:val="0"/>
              <w:jc w:val="right"/>
              <w:rPr>
                <w:b/>
                <w:sz w:val="18"/>
                <w:szCs w:val="18"/>
              </w:rPr>
            </w:pPr>
            <w:r w:rsidRPr="00F839FB">
              <w:rPr>
                <w:b/>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sidRPr="00407AFE">
              <w:rPr>
                <w:sz w:val="18"/>
                <w:szCs w:val="18"/>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Pr="00E744D3" w:rsidRDefault="00940839" w:rsidP="00EC7F6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75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23300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109,053</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108,914</w:t>
            </w:r>
          </w:p>
        </w:tc>
        <w:tc>
          <w:tcPr>
            <w:tcW w:w="1067" w:type="dxa"/>
            <w:tcBorders>
              <w:top w:val="nil"/>
              <w:left w:val="nil"/>
              <w:bottom w:val="single" w:sz="4" w:space="0" w:color="auto"/>
              <w:right w:val="single" w:sz="4" w:space="0" w:color="auto"/>
            </w:tcBorders>
          </w:tcPr>
          <w:p w:rsidR="00940839" w:rsidRPr="00E744D3" w:rsidRDefault="00940839"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940839" w:rsidRPr="00E744D3" w:rsidRDefault="00940839" w:rsidP="00EC7F6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01</w:t>
            </w:r>
          </w:p>
        </w:tc>
        <w:tc>
          <w:tcPr>
            <w:tcW w:w="754"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23300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109,053</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108,914</w:t>
            </w:r>
          </w:p>
        </w:tc>
        <w:tc>
          <w:tcPr>
            <w:tcW w:w="1067" w:type="dxa"/>
            <w:tcBorders>
              <w:top w:val="nil"/>
              <w:left w:val="nil"/>
              <w:bottom w:val="single" w:sz="4" w:space="0" w:color="auto"/>
              <w:right w:val="single" w:sz="4" w:space="0" w:color="auto"/>
            </w:tcBorders>
          </w:tcPr>
          <w:p w:rsidR="00940839" w:rsidRPr="00E744D3" w:rsidRDefault="00940839" w:rsidP="004112B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940839" w:rsidRPr="00E744D3" w:rsidRDefault="00940839"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tcPr>
          <w:p w:rsidR="00940839" w:rsidRDefault="00940839" w:rsidP="00EC7F6C">
            <w:pPr>
              <w:widowControl w:val="0"/>
              <w:jc w:val="right"/>
              <w:rPr>
                <w:sz w:val="18"/>
                <w:szCs w:val="18"/>
              </w:rPr>
            </w:pPr>
            <w:r>
              <w:rPr>
                <w:sz w:val="18"/>
                <w:szCs w:val="18"/>
              </w:rPr>
              <w:t>901</w:t>
            </w:r>
          </w:p>
          <w:p w:rsidR="00940839" w:rsidRPr="00E744D3" w:rsidRDefault="00940839" w:rsidP="00EC7F6C">
            <w:pPr>
              <w:widowControl w:val="0"/>
              <w:jc w:val="right"/>
              <w:rPr>
                <w:sz w:val="18"/>
                <w:szCs w:val="18"/>
              </w:rPr>
            </w:pPr>
          </w:p>
        </w:tc>
        <w:tc>
          <w:tcPr>
            <w:tcW w:w="540" w:type="dxa"/>
            <w:tcBorders>
              <w:top w:val="nil"/>
              <w:left w:val="nil"/>
              <w:bottom w:val="single" w:sz="4" w:space="0" w:color="auto"/>
              <w:right w:val="single" w:sz="4" w:space="0" w:color="auto"/>
            </w:tcBorders>
          </w:tcPr>
          <w:p w:rsidR="00940839" w:rsidRDefault="00940839" w:rsidP="00EC7F6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01</w:t>
            </w:r>
          </w:p>
        </w:tc>
        <w:tc>
          <w:tcPr>
            <w:tcW w:w="754"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23300</w:t>
            </w:r>
          </w:p>
        </w:tc>
        <w:tc>
          <w:tcPr>
            <w:tcW w:w="567" w:type="dxa"/>
            <w:tcBorders>
              <w:top w:val="nil"/>
              <w:left w:val="nil"/>
              <w:bottom w:val="single" w:sz="4" w:space="0" w:color="auto"/>
              <w:right w:val="single" w:sz="4" w:space="0" w:color="auto"/>
            </w:tcBorders>
            <w:noWrap/>
          </w:tcPr>
          <w:p w:rsidR="00940839" w:rsidRDefault="00940839" w:rsidP="00EC7F6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109,053</w:t>
            </w:r>
          </w:p>
        </w:tc>
        <w:tc>
          <w:tcPr>
            <w:tcW w:w="1067" w:type="dxa"/>
            <w:tcBorders>
              <w:top w:val="nil"/>
              <w:left w:val="nil"/>
              <w:bottom w:val="single" w:sz="4" w:space="0" w:color="auto"/>
              <w:right w:val="single" w:sz="4" w:space="0" w:color="auto"/>
            </w:tcBorders>
          </w:tcPr>
          <w:p w:rsidR="00940839" w:rsidRPr="00E744D3" w:rsidRDefault="00F839FB" w:rsidP="00EC7F6C">
            <w:pPr>
              <w:widowControl w:val="0"/>
              <w:jc w:val="right"/>
              <w:rPr>
                <w:sz w:val="18"/>
                <w:szCs w:val="18"/>
              </w:rPr>
            </w:pPr>
            <w:r>
              <w:rPr>
                <w:sz w:val="18"/>
                <w:szCs w:val="18"/>
              </w:rPr>
              <w:t>108,914</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sz w:val="18"/>
                <w:szCs w:val="18"/>
              </w:rPr>
            </w:pPr>
            <w:r>
              <w:rPr>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СОЦИАЛЬНАЯ ПОЛИТИКА</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Pr>
                <w:b/>
                <w:bCs/>
                <w:sz w:val="18"/>
                <w:szCs w:val="18"/>
              </w:rPr>
              <w:t>37,528</w:t>
            </w:r>
          </w:p>
        </w:tc>
        <w:tc>
          <w:tcPr>
            <w:tcW w:w="1087" w:type="dxa"/>
            <w:tcBorders>
              <w:top w:val="nil"/>
              <w:left w:val="nil"/>
              <w:bottom w:val="single" w:sz="4" w:space="0" w:color="auto"/>
              <w:right w:val="single" w:sz="4" w:space="0" w:color="auto"/>
            </w:tcBorders>
          </w:tcPr>
          <w:p w:rsidR="00940839" w:rsidRPr="00E744D3" w:rsidRDefault="00AD2A1B" w:rsidP="00EC7F6C">
            <w:pPr>
              <w:widowControl w:val="0"/>
              <w:jc w:val="right"/>
              <w:rPr>
                <w:b/>
                <w:bCs/>
                <w:sz w:val="18"/>
                <w:szCs w:val="18"/>
              </w:rPr>
            </w:pPr>
            <w:r>
              <w:rPr>
                <w:b/>
                <w:bCs/>
                <w:sz w:val="18"/>
                <w:szCs w:val="18"/>
              </w:rPr>
              <w:t>27,322</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b/>
                <w:bCs/>
                <w:sz w:val="18"/>
                <w:szCs w:val="18"/>
              </w:rPr>
            </w:pPr>
            <w:r>
              <w:rPr>
                <w:b/>
                <w:bCs/>
                <w:sz w:val="18"/>
                <w:szCs w:val="18"/>
              </w:rPr>
              <w:t>27,322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b/>
                <w:bCs/>
                <w:sz w:val="18"/>
                <w:szCs w:val="18"/>
              </w:rPr>
            </w:pPr>
            <w:r w:rsidRPr="00E744D3">
              <w:rPr>
                <w:b/>
                <w:bCs/>
                <w:sz w:val="18"/>
                <w:szCs w:val="18"/>
              </w:rPr>
              <w:t>Пенсионное обеспечение</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754"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
                <w:bCs/>
                <w:sz w:val="18"/>
                <w:szCs w:val="18"/>
              </w:rPr>
            </w:pPr>
            <w:r>
              <w:rPr>
                <w:b/>
                <w:bCs/>
                <w:sz w:val="18"/>
                <w:szCs w:val="18"/>
              </w:rPr>
              <w:t>37,528</w:t>
            </w:r>
          </w:p>
        </w:tc>
        <w:tc>
          <w:tcPr>
            <w:tcW w:w="1087" w:type="dxa"/>
            <w:tcBorders>
              <w:top w:val="nil"/>
              <w:left w:val="nil"/>
              <w:bottom w:val="single" w:sz="4" w:space="0" w:color="auto"/>
              <w:right w:val="single" w:sz="4" w:space="0" w:color="auto"/>
            </w:tcBorders>
          </w:tcPr>
          <w:p w:rsidR="00940839" w:rsidRPr="00E744D3" w:rsidRDefault="00AD2A1B" w:rsidP="00EC7F6C">
            <w:pPr>
              <w:widowControl w:val="0"/>
              <w:jc w:val="right"/>
              <w:rPr>
                <w:b/>
                <w:bCs/>
                <w:sz w:val="18"/>
                <w:szCs w:val="18"/>
              </w:rPr>
            </w:pPr>
            <w:r>
              <w:rPr>
                <w:b/>
                <w:bCs/>
                <w:sz w:val="18"/>
                <w:szCs w:val="18"/>
              </w:rPr>
              <w:t>27,322</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b/>
                <w:bCs/>
                <w:sz w:val="18"/>
                <w:szCs w:val="18"/>
              </w:rPr>
            </w:pPr>
            <w:r>
              <w:rPr>
                <w:b/>
                <w:bCs/>
                <w:sz w:val="18"/>
                <w:szCs w:val="18"/>
              </w:rPr>
              <w:t>27,322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
                <w:bCs/>
                <w:sz w:val="18"/>
                <w:szCs w:val="18"/>
              </w:rPr>
            </w:pPr>
            <w:r>
              <w:rPr>
                <w:b/>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Непрограммные мероприятия</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11320</w:t>
            </w:r>
          </w:p>
        </w:tc>
        <w:tc>
          <w:tcPr>
            <w:tcW w:w="567" w:type="dxa"/>
            <w:tcBorders>
              <w:top w:val="nil"/>
              <w:left w:val="nil"/>
              <w:bottom w:val="single" w:sz="4" w:space="0" w:color="auto"/>
              <w:right w:val="single" w:sz="4" w:space="0" w:color="auto"/>
            </w:tcBorders>
            <w:noWrap/>
          </w:tcPr>
          <w:p w:rsidR="00940839" w:rsidRPr="00E744D3" w:rsidRDefault="00940839"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Социальное обеспечение и иные выплаты населению</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11320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300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r w:rsidR="00940839"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940839" w:rsidRPr="00E744D3" w:rsidRDefault="00940839"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940839" w:rsidRPr="00E744D3" w:rsidRDefault="00940839" w:rsidP="00EC7F6C">
            <w:pPr>
              <w:widowControl w:val="0"/>
              <w:rPr>
                <w:sz w:val="18"/>
                <w:szCs w:val="18"/>
              </w:rPr>
            </w:pPr>
            <w:r w:rsidRPr="00E744D3">
              <w:rPr>
                <w:sz w:val="18"/>
                <w:szCs w:val="18"/>
              </w:rPr>
              <w:t>Публичные нормативные социальные выплаты населению</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40839" w:rsidRPr="00E744D3" w:rsidRDefault="00940839"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11320</w:t>
            </w:r>
          </w:p>
        </w:tc>
        <w:tc>
          <w:tcPr>
            <w:tcW w:w="567" w:type="dxa"/>
            <w:tcBorders>
              <w:top w:val="nil"/>
              <w:left w:val="nil"/>
              <w:bottom w:val="single" w:sz="4" w:space="0" w:color="auto"/>
              <w:right w:val="single" w:sz="4" w:space="0" w:color="auto"/>
            </w:tcBorders>
            <w:noWrap/>
            <w:hideMark/>
          </w:tcPr>
          <w:p w:rsidR="00940839" w:rsidRPr="00E744D3" w:rsidRDefault="00940839" w:rsidP="00EC7F6C">
            <w:pPr>
              <w:widowControl w:val="0"/>
              <w:jc w:val="center"/>
              <w:rPr>
                <w:sz w:val="18"/>
                <w:szCs w:val="18"/>
              </w:rPr>
            </w:pPr>
            <w:r w:rsidRPr="00E744D3">
              <w:rPr>
                <w:sz w:val="18"/>
                <w:szCs w:val="18"/>
              </w:rPr>
              <w:t>310</w:t>
            </w:r>
          </w:p>
        </w:tc>
        <w:tc>
          <w:tcPr>
            <w:tcW w:w="1092" w:type="dxa"/>
            <w:tcBorders>
              <w:top w:val="nil"/>
              <w:left w:val="nil"/>
              <w:bottom w:val="single" w:sz="4" w:space="0" w:color="auto"/>
              <w:right w:val="single" w:sz="4" w:space="0" w:color="auto"/>
            </w:tcBorders>
            <w:noWrap/>
          </w:tcPr>
          <w:p w:rsidR="00940839" w:rsidRPr="00E744D3" w:rsidRDefault="00940839"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AD2A1B" w:rsidP="00EC7F6C">
            <w:pPr>
              <w:widowControl w:val="0"/>
              <w:jc w:val="right"/>
              <w:rPr>
                <w:bCs/>
                <w:sz w:val="18"/>
                <w:szCs w:val="18"/>
              </w:rPr>
            </w:pPr>
            <w:r>
              <w:rPr>
                <w:bCs/>
                <w:sz w:val="18"/>
                <w:szCs w:val="18"/>
              </w:rPr>
              <w:t>27,322</w:t>
            </w:r>
          </w:p>
        </w:tc>
        <w:tc>
          <w:tcPr>
            <w:tcW w:w="1067" w:type="dxa"/>
            <w:tcBorders>
              <w:top w:val="nil"/>
              <w:left w:val="nil"/>
              <w:bottom w:val="single" w:sz="4" w:space="0" w:color="auto"/>
              <w:right w:val="single" w:sz="4" w:space="0" w:color="auto"/>
            </w:tcBorders>
          </w:tcPr>
          <w:p w:rsidR="00940839" w:rsidRPr="00E744D3" w:rsidRDefault="00940839" w:rsidP="00EC7F6C">
            <w:pPr>
              <w:widowControl w:val="0"/>
              <w:jc w:val="right"/>
              <w:rPr>
                <w:bCs/>
                <w:sz w:val="18"/>
                <w:szCs w:val="18"/>
              </w:rPr>
            </w:pPr>
            <w:r>
              <w:rPr>
                <w:bCs/>
                <w:sz w:val="18"/>
                <w:szCs w:val="18"/>
              </w:rPr>
              <w:t>100</w:t>
            </w:r>
          </w:p>
        </w:tc>
      </w:tr>
    </w:tbl>
    <w:p w:rsidR="001C5A15" w:rsidRPr="001C5069" w:rsidRDefault="001C5A15" w:rsidP="001C5A15"/>
    <w:p w:rsidR="00FE41DD" w:rsidRDefault="00FE41DD"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98643D" w:rsidRPr="0098643D">
        <w:t>25</w:t>
      </w:r>
      <w:r w:rsidRPr="0098643D">
        <w:t>.</w:t>
      </w:r>
      <w:r w:rsidR="0098643D" w:rsidRPr="0098643D">
        <w:t>10</w:t>
      </w:r>
      <w:r w:rsidRPr="0098643D">
        <w:t xml:space="preserve">.2023 № </w:t>
      </w:r>
      <w:r w:rsidR="0098643D" w:rsidRPr="0098643D">
        <w:t>66</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AD2A1B">
        <w:rPr>
          <w:b/>
          <w:sz w:val="24"/>
          <w:szCs w:val="24"/>
        </w:rPr>
        <w:t>9 месяцев</w:t>
      </w:r>
      <w:r w:rsidRPr="00B8115D">
        <w:rPr>
          <w:sz w:val="24"/>
          <w:szCs w:val="24"/>
        </w:rPr>
        <w:t xml:space="preserve"> </w:t>
      </w:r>
      <w:r>
        <w:rPr>
          <w:b/>
          <w:sz w:val="24"/>
          <w:szCs w:val="24"/>
        </w:rPr>
        <w:t>202</w:t>
      </w:r>
      <w:r w:rsidR="0044484D">
        <w:rPr>
          <w:b/>
          <w:sz w:val="24"/>
          <w:szCs w:val="24"/>
        </w:rPr>
        <w:t>3</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98643D" w:rsidRPr="0098643D">
        <w:t>25</w:t>
      </w:r>
      <w:r w:rsidRPr="0098643D">
        <w:t>.</w:t>
      </w:r>
      <w:r w:rsidR="0098643D" w:rsidRPr="0098643D">
        <w:t>10</w:t>
      </w:r>
      <w:r w:rsidRPr="0098643D">
        <w:t xml:space="preserve">.2023 № </w:t>
      </w:r>
      <w:r w:rsidR="0098643D" w:rsidRPr="0098643D">
        <w:t>66</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AD2A1B">
        <w:rPr>
          <w:b/>
          <w:sz w:val="24"/>
          <w:szCs w:val="24"/>
        </w:rPr>
        <w:t>9 месяцев</w:t>
      </w:r>
      <w:r w:rsidR="0044484D">
        <w:rPr>
          <w:b/>
          <w:sz w:val="24"/>
          <w:szCs w:val="24"/>
        </w:rPr>
        <w:t xml:space="preserve"> </w:t>
      </w:r>
      <w:r w:rsidRPr="0044484D">
        <w:rPr>
          <w:b/>
          <w:sz w:val="24"/>
          <w:szCs w:val="24"/>
        </w:rPr>
        <w:t>202</w:t>
      </w:r>
      <w:r w:rsidR="0044484D">
        <w:rPr>
          <w:b/>
          <w:sz w:val="24"/>
          <w:szCs w:val="24"/>
        </w:rPr>
        <w:t>3</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44484D">
            <w:pPr>
              <w:spacing w:after="120"/>
              <w:jc w:val="center"/>
              <w:rPr>
                <w:b/>
              </w:rPr>
            </w:pPr>
            <w:r w:rsidRPr="0044484D">
              <w:rPr>
                <w:b/>
              </w:rPr>
              <w:t>01.01.202</w:t>
            </w:r>
            <w:r w:rsidR="0044484D" w:rsidRPr="0044484D">
              <w:rPr>
                <w:b/>
              </w:rPr>
              <w:t>3</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AD2A1B">
            <w:pPr>
              <w:spacing w:after="120"/>
              <w:jc w:val="center"/>
              <w:rPr>
                <w:b/>
              </w:rPr>
            </w:pPr>
            <w:r w:rsidRPr="0044484D">
              <w:rPr>
                <w:b/>
              </w:rPr>
              <w:t>01.</w:t>
            </w:r>
            <w:r w:rsidR="00AD2A1B">
              <w:rPr>
                <w:b/>
              </w:rPr>
              <w:t>10</w:t>
            </w:r>
            <w:r w:rsidRPr="0044484D">
              <w:rPr>
                <w:b/>
              </w:rPr>
              <w:t>.202</w:t>
            </w:r>
            <w:r w:rsidRPr="00AD2A1B">
              <w:rPr>
                <w:b/>
              </w:rPr>
              <w:t>3</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bookmarkStart w:id="10" w:name="_GoBack"/>
      <w:bookmarkEnd w:id="10"/>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98643D" w:rsidRPr="0098643D">
        <w:t>25</w:t>
      </w:r>
      <w:r w:rsidRPr="0098643D">
        <w:t>.</w:t>
      </w:r>
      <w:r w:rsidR="0098643D" w:rsidRPr="0098643D">
        <w:t>10</w:t>
      </w:r>
      <w:r w:rsidRPr="0098643D">
        <w:t xml:space="preserve">.2023 № </w:t>
      </w:r>
      <w:r w:rsidR="0098643D" w:rsidRPr="0098643D">
        <w:t>66</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roofErr w:type="gramStart"/>
      <w:r w:rsidR="009910C3" w:rsidRPr="0044484D">
        <w:rPr>
          <w:b/>
          <w:sz w:val="24"/>
          <w:szCs w:val="24"/>
        </w:rPr>
        <w:t>за</w:t>
      </w:r>
      <w:proofErr w:type="gramEnd"/>
      <w:r w:rsidR="009910C3" w:rsidRPr="0044484D">
        <w:rPr>
          <w:b/>
          <w:sz w:val="24"/>
          <w:szCs w:val="24"/>
        </w:rPr>
        <w:t xml:space="preserve"> </w:t>
      </w:r>
    </w:p>
    <w:p w:rsidR="009910C3" w:rsidRPr="0044484D" w:rsidRDefault="00AD2A1B" w:rsidP="009910C3">
      <w:pPr>
        <w:jc w:val="center"/>
        <w:rPr>
          <w:b/>
          <w:sz w:val="24"/>
          <w:szCs w:val="24"/>
        </w:rPr>
      </w:pPr>
      <w:r>
        <w:rPr>
          <w:b/>
          <w:sz w:val="24"/>
          <w:szCs w:val="24"/>
        </w:rPr>
        <w:t>9 месяцев</w:t>
      </w:r>
      <w:r w:rsidR="0044484D">
        <w:rPr>
          <w:b/>
          <w:sz w:val="24"/>
          <w:szCs w:val="24"/>
        </w:rPr>
        <w:t xml:space="preserve"> </w:t>
      </w:r>
      <w:r w:rsidR="009910C3" w:rsidRPr="0044484D">
        <w:rPr>
          <w:b/>
          <w:sz w:val="24"/>
          <w:szCs w:val="24"/>
        </w:rPr>
        <w:t>202</w:t>
      </w:r>
      <w:r w:rsidR="0044484D">
        <w:rPr>
          <w:b/>
          <w:sz w:val="24"/>
          <w:szCs w:val="24"/>
        </w:rPr>
        <w:t>3</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44484D">
            <w:pPr>
              <w:spacing w:after="120"/>
              <w:jc w:val="center"/>
              <w:rPr>
                <w:b/>
              </w:rPr>
            </w:pPr>
            <w:r w:rsidRPr="0044484D">
              <w:rPr>
                <w:b/>
              </w:rPr>
              <w:t>01.01.202</w:t>
            </w:r>
            <w:r w:rsidR="0044484D" w:rsidRPr="0044484D">
              <w:rPr>
                <w:b/>
              </w:rPr>
              <w:t>3</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AD2A1B">
            <w:pPr>
              <w:spacing w:after="120"/>
              <w:jc w:val="center"/>
              <w:rPr>
                <w:b/>
              </w:rPr>
            </w:pPr>
            <w:r w:rsidRPr="0044484D">
              <w:rPr>
                <w:b/>
              </w:rPr>
              <w:t>01.</w:t>
            </w:r>
            <w:r w:rsidR="00AD2A1B">
              <w:rPr>
                <w:b/>
              </w:rPr>
              <w:t>10</w:t>
            </w:r>
            <w:r w:rsidRPr="0044484D">
              <w:rPr>
                <w:b/>
              </w:rPr>
              <w:t>.202</w:t>
            </w:r>
            <w:r w:rsidRPr="0044484D">
              <w:rPr>
                <w:b/>
                <w:lang w:val="en-US"/>
              </w:rPr>
              <w:t>3</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2"/>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13"/>
  </w:num>
  <w:num w:numId="14">
    <w:abstractNumId w:val="26"/>
  </w:num>
  <w:num w:numId="15">
    <w:abstractNumId w:val="19"/>
  </w:num>
  <w:num w:numId="16">
    <w:abstractNumId w:val="9"/>
  </w:num>
  <w:num w:numId="17">
    <w:abstractNumId w:val="1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num>
  <w:num w:numId="24">
    <w:abstractNumId w:val="2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94F"/>
    <w:rsid w:val="0003087A"/>
    <w:rsid w:val="00117800"/>
    <w:rsid w:val="00127604"/>
    <w:rsid w:val="00133698"/>
    <w:rsid w:val="0013409E"/>
    <w:rsid w:val="001539FD"/>
    <w:rsid w:val="001C5A15"/>
    <w:rsid w:val="001F61D8"/>
    <w:rsid w:val="002145A7"/>
    <w:rsid w:val="002233CD"/>
    <w:rsid w:val="00223921"/>
    <w:rsid w:val="00277268"/>
    <w:rsid w:val="002903D8"/>
    <w:rsid w:val="00297FD8"/>
    <w:rsid w:val="002A2938"/>
    <w:rsid w:val="003465AA"/>
    <w:rsid w:val="003834BB"/>
    <w:rsid w:val="003C09ED"/>
    <w:rsid w:val="003E1B72"/>
    <w:rsid w:val="004112BC"/>
    <w:rsid w:val="0041775F"/>
    <w:rsid w:val="0044484D"/>
    <w:rsid w:val="004508B9"/>
    <w:rsid w:val="00451977"/>
    <w:rsid w:val="00470E88"/>
    <w:rsid w:val="00471BCD"/>
    <w:rsid w:val="00473865"/>
    <w:rsid w:val="004A771D"/>
    <w:rsid w:val="004F76BE"/>
    <w:rsid w:val="005178BE"/>
    <w:rsid w:val="00526EA1"/>
    <w:rsid w:val="00562550"/>
    <w:rsid w:val="005C2D3E"/>
    <w:rsid w:val="005C55DB"/>
    <w:rsid w:val="005D0841"/>
    <w:rsid w:val="00635A5C"/>
    <w:rsid w:val="00673306"/>
    <w:rsid w:val="006765C5"/>
    <w:rsid w:val="006A12FB"/>
    <w:rsid w:val="006D5219"/>
    <w:rsid w:val="007118E4"/>
    <w:rsid w:val="00797439"/>
    <w:rsid w:val="007A6BCD"/>
    <w:rsid w:val="007B0338"/>
    <w:rsid w:val="007D1220"/>
    <w:rsid w:val="00816BB4"/>
    <w:rsid w:val="00820DC7"/>
    <w:rsid w:val="00861172"/>
    <w:rsid w:val="00881F3B"/>
    <w:rsid w:val="0093170B"/>
    <w:rsid w:val="00940839"/>
    <w:rsid w:val="00967514"/>
    <w:rsid w:val="0096763A"/>
    <w:rsid w:val="00970698"/>
    <w:rsid w:val="009835A7"/>
    <w:rsid w:val="0098643D"/>
    <w:rsid w:val="009910C3"/>
    <w:rsid w:val="009C62E8"/>
    <w:rsid w:val="009D0356"/>
    <w:rsid w:val="009D2920"/>
    <w:rsid w:val="009D6751"/>
    <w:rsid w:val="009F55FF"/>
    <w:rsid w:val="00A2183D"/>
    <w:rsid w:val="00A5194F"/>
    <w:rsid w:val="00A857FA"/>
    <w:rsid w:val="00A869B7"/>
    <w:rsid w:val="00A93A31"/>
    <w:rsid w:val="00AD2A1B"/>
    <w:rsid w:val="00B0658E"/>
    <w:rsid w:val="00B12B4D"/>
    <w:rsid w:val="00B41C8D"/>
    <w:rsid w:val="00B63B2D"/>
    <w:rsid w:val="00B87A3E"/>
    <w:rsid w:val="00BB0B51"/>
    <w:rsid w:val="00C13194"/>
    <w:rsid w:val="00C202C2"/>
    <w:rsid w:val="00C53943"/>
    <w:rsid w:val="00C65068"/>
    <w:rsid w:val="00CE03F0"/>
    <w:rsid w:val="00CE0C44"/>
    <w:rsid w:val="00D21AF4"/>
    <w:rsid w:val="00D338D1"/>
    <w:rsid w:val="00D73681"/>
    <w:rsid w:val="00D752F1"/>
    <w:rsid w:val="00D871F8"/>
    <w:rsid w:val="00DA05CF"/>
    <w:rsid w:val="00DB5766"/>
    <w:rsid w:val="00DC4747"/>
    <w:rsid w:val="00DE09D4"/>
    <w:rsid w:val="00DF74E3"/>
    <w:rsid w:val="00E65D46"/>
    <w:rsid w:val="00EB3CBC"/>
    <w:rsid w:val="00EC7F6C"/>
    <w:rsid w:val="00ED4E04"/>
    <w:rsid w:val="00F02137"/>
    <w:rsid w:val="00F14F94"/>
    <w:rsid w:val="00F2138B"/>
    <w:rsid w:val="00F364E4"/>
    <w:rsid w:val="00F4307E"/>
    <w:rsid w:val="00F81A7F"/>
    <w:rsid w:val="00F839FB"/>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iPriority w:val="99"/>
    <w:unhideWhenUsed/>
    <w:qFormat/>
    <w:locked/>
    <w:rsid w:val="00277268"/>
    <w:pPr>
      <w:keepNext/>
      <w:jc w:val="center"/>
      <w:outlineLvl w:val="5"/>
    </w:pPr>
    <w:rPr>
      <w:b/>
      <w:sz w:val="28"/>
    </w:rPr>
  </w:style>
  <w:style w:type="paragraph" w:styleId="7">
    <w:name w:val="heading 7"/>
    <w:basedOn w:val="a1"/>
    <w:next w:val="a1"/>
    <w:link w:val="70"/>
    <w:uiPriority w:val="99"/>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uiPriority w:val="99"/>
    <w:rsid w:val="00277268"/>
    <w:rPr>
      <w:rFonts w:eastAsia="Times New Roman"/>
      <w:b/>
      <w:sz w:val="28"/>
      <w:szCs w:val="20"/>
    </w:rPr>
  </w:style>
  <w:style w:type="character" w:customStyle="1" w:styleId="70">
    <w:name w:val="Заголовок 7 Знак"/>
    <w:basedOn w:val="a2"/>
    <w:link w:val="7"/>
    <w:uiPriority w:val="99"/>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qFormat/>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styleId="af6">
    <w:name w:val="Hyperlink"/>
    <w:basedOn w:val="a2"/>
    <w:uiPriority w:val="99"/>
    <w:unhideWhenUsed/>
    <w:rsid w:val="00A5194F"/>
    <w:rPr>
      <w:rFonts w:ascii="Times New Roman" w:hAnsi="Times New Roman" w:cs="Times New Roman" w:hint="default"/>
      <w:color w:val="0000FF"/>
      <w:u w:val="single"/>
    </w:rPr>
  </w:style>
  <w:style w:type="character" w:styleId="af7">
    <w:name w:val="FollowedHyperlink"/>
    <w:basedOn w:val="a2"/>
    <w:uiPriority w:val="99"/>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uiPriority w:val="99"/>
    <w:semiHidden/>
    <w:locked/>
    <w:rsid w:val="00A5194F"/>
    <w:rPr>
      <w:sz w:val="20"/>
      <w:szCs w:val="20"/>
    </w:rPr>
  </w:style>
  <w:style w:type="character" w:customStyle="1" w:styleId="14">
    <w:name w:val="Верхний колонтитул Знак1"/>
    <w:aliases w:val="ВерхКолонтитул Знак"/>
    <w:basedOn w:val="a2"/>
    <w:link w:val="afa"/>
    <w:uiPriority w:val="99"/>
    <w:semiHidden/>
    <w:locked/>
    <w:rsid w:val="00A5194F"/>
    <w:rPr>
      <w:rFonts w:eastAsia="Times New Roman"/>
      <w:sz w:val="20"/>
      <w:szCs w:val="20"/>
    </w:rPr>
  </w:style>
  <w:style w:type="paragraph" w:styleId="afa">
    <w:name w:val="header"/>
    <w:aliases w:val="ВерхКолонтитул"/>
    <w:basedOn w:val="a1"/>
    <w:link w:val="14"/>
    <w:uiPriority w:val="99"/>
    <w:semiHidden/>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uiPriority w:val="99"/>
    <w:semiHidden/>
    <w:rsid w:val="00A5194F"/>
    <w:rPr>
      <w:rFonts w:eastAsia="Times New Roman"/>
      <w:sz w:val="20"/>
      <w:szCs w:val="20"/>
    </w:rPr>
  </w:style>
  <w:style w:type="character" w:customStyle="1" w:styleId="15">
    <w:name w:val="Нижний колонтитул Знак1"/>
    <w:basedOn w:val="a2"/>
    <w:link w:val="afc"/>
    <w:uiPriority w:val="99"/>
    <w:semiHidden/>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A5194F"/>
    <w:rPr>
      <w:rFonts w:eastAsia="Times New Roman"/>
      <w:sz w:val="20"/>
      <w:szCs w:val="20"/>
    </w:rPr>
  </w:style>
  <w:style w:type="character" w:customStyle="1" w:styleId="afd">
    <w:name w:val="Основной текст с отступом Знак"/>
    <w:basedOn w:val="a2"/>
    <w:link w:val="afe"/>
    <w:uiPriority w:val="99"/>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uiPriority w:val="99"/>
    <w:semiHidden/>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iPriority w:val="99"/>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uiPriority w:val="99"/>
    <w:rsid w:val="00A5194F"/>
    <w:rPr>
      <w:rFonts w:eastAsia="Times New Roman"/>
      <w:sz w:val="20"/>
      <w:szCs w:val="20"/>
    </w:rPr>
  </w:style>
  <w:style w:type="character" w:customStyle="1" w:styleId="31">
    <w:name w:val="Основной текст 3 Знак"/>
    <w:basedOn w:val="a2"/>
    <w:link w:val="32"/>
    <w:uiPriority w:val="99"/>
    <w:semiHidden/>
    <w:locked/>
    <w:rsid w:val="00A5194F"/>
    <w:rPr>
      <w:rFonts w:eastAsia="Times New Roman"/>
      <w:sz w:val="24"/>
      <w:szCs w:val="20"/>
    </w:rPr>
  </w:style>
  <w:style w:type="character" w:customStyle="1" w:styleId="24">
    <w:name w:val="Основной текст с отступом 2 Знак"/>
    <w:basedOn w:val="a2"/>
    <w:link w:val="25"/>
    <w:uiPriority w:val="99"/>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uiPriority w:val="99"/>
    <w:semiHidden/>
    <w:locked/>
    <w:rsid w:val="00A5194F"/>
    <w:rPr>
      <w:rFonts w:ascii="Courier New" w:hAnsi="Courier New" w:cs="Courier New"/>
    </w:rPr>
  </w:style>
  <w:style w:type="character" w:customStyle="1" w:styleId="17">
    <w:name w:val="Текст выноски Знак1"/>
    <w:basedOn w:val="a2"/>
    <w:link w:val="aff1"/>
    <w:uiPriority w:val="99"/>
    <w:semiHidden/>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uiPriority w:val="99"/>
    <w:locked/>
    <w:rsid w:val="00A5194F"/>
    <w:rPr>
      <w:rFonts w:eastAsia="Times New Roman"/>
      <w:strike/>
      <w:color w:val="C00000"/>
      <w:sz w:val="24"/>
    </w:rPr>
  </w:style>
  <w:style w:type="character" w:customStyle="1" w:styleId="ConsPlusNormal">
    <w:name w:val="ConsPlusNormal Знак"/>
    <w:link w:val="ConsPlusNormal0"/>
    <w:uiPriority w:val="99"/>
    <w:locked/>
    <w:rsid w:val="00A5194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uiPriority w:val="99"/>
    <w:qFormat/>
    <w:rsid w:val="00A5194F"/>
    <w:pPr>
      <w:ind w:left="720"/>
    </w:pPr>
    <w:rPr>
      <w:rFonts w:ascii="Calibri" w:hAnsi="Calibri" w:cs="Calibri"/>
      <w:sz w:val="24"/>
      <w:szCs w:val="24"/>
    </w:rPr>
  </w:style>
  <w:style w:type="paragraph" w:customStyle="1" w:styleId="aff3">
    <w:name w:val="Заголовок"/>
    <w:basedOn w:val="a1"/>
    <w:next w:val="a0"/>
    <w:uiPriority w:val="99"/>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uiPriority w:val="99"/>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uiPriority w:val="99"/>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uiPriority w:val="99"/>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uiPriority w:val="99"/>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uiPriority w:val="99"/>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uiPriority w:val="99"/>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uiPriority w:val="99"/>
    <w:qFormat/>
    <w:rsid w:val="00A5194F"/>
    <w:rPr>
      <w:rFonts w:ascii="Calibri" w:eastAsia="Times New Roman" w:hAnsi="Calibri"/>
      <w:lang w:eastAsia="en-US"/>
    </w:rPr>
  </w:style>
  <w:style w:type="paragraph" w:customStyle="1" w:styleId="1a">
    <w:name w:val="Заголовок оглавления1"/>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semiHidden/>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uiPriority w:val="99"/>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uiPriority w:val="99"/>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uiPriority w:val="99"/>
    <w:qFormat/>
    <w:rsid w:val="00A5194F"/>
    <w:pPr>
      <w:widowControl w:val="0"/>
    </w:pPr>
    <w:rPr>
      <w:rFonts w:ascii="Courier New" w:hAnsi="Courier New" w:cs="Courier New"/>
      <w:sz w:val="20"/>
      <w:szCs w:val="20"/>
    </w:rPr>
  </w:style>
  <w:style w:type="paragraph" w:customStyle="1" w:styleId="27">
    <w:name w:val="Стиль2"/>
    <w:basedOn w:val="11"/>
    <w:uiPriority w:val="99"/>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uiPriority w:val="99"/>
    <w:qFormat/>
    <w:rsid w:val="00A5194F"/>
    <w:pPr>
      <w:ind w:left="538" w:firstLine="284"/>
      <w:jc w:val="both"/>
    </w:pPr>
    <w:rPr>
      <w:rFonts w:eastAsia="Arial Unicode MS"/>
      <w:sz w:val="24"/>
      <w:szCs w:val="24"/>
    </w:rPr>
  </w:style>
  <w:style w:type="paragraph" w:customStyle="1" w:styleId="affc">
    <w:name w:val="Заголовок статьи"/>
    <w:basedOn w:val="a1"/>
    <w:next w:val="a1"/>
    <w:uiPriority w:val="99"/>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uiPriority w:val="99"/>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uiPriority w:val="99"/>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uiPriority w:val="99"/>
    <w:qFormat/>
    <w:rsid w:val="00A5194F"/>
    <w:pPr>
      <w:spacing w:before="100" w:beforeAutospacing="1" w:after="100" w:afterAutospacing="1"/>
    </w:pPr>
    <w:rPr>
      <w:rFonts w:eastAsia="Arial Unicode MS"/>
      <w:b/>
      <w:bCs/>
      <w:sz w:val="24"/>
      <w:szCs w:val="24"/>
    </w:rPr>
  </w:style>
  <w:style w:type="paragraph" w:customStyle="1" w:styleId="xl48">
    <w:name w:val="xl48"/>
    <w:basedOn w:val="a1"/>
    <w:uiPriority w:val="99"/>
    <w:qFormat/>
    <w:rsid w:val="00A5194F"/>
    <w:pPr>
      <w:spacing w:before="100" w:beforeAutospacing="1" w:after="100" w:afterAutospacing="1"/>
    </w:pPr>
    <w:rPr>
      <w:rFonts w:eastAsia="Arial Unicode MS"/>
      <w:b/>
      <w:bCs/>
      <w:sz w:val="22"/>
      <w:szCs w:val="22"/>
    </w:rPr>
  </w:style>
  <w:style w:type="paragraph" w:customStyle="1" w:styleId="xl49">
    <w:name w:val="xl4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uiPriority w:val="99"/>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uiPriority w:val="99"/>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uiPriority w:val="99"/>
    <w:qFormat/>
    <w:rsid w:val="00A5194F"/>
    <w:pPr>
      <w:ind w:left="720"/>
    </w:pPr>
    <w:rPr>
      <w:rFonts w:eastAsia="Arial Unicode MS"/>
    </w:rPr>
  </w:style>
  <w:style w:type="paragraph" w:customStyle="1" w:styleId="54">
    <w:name w:val="Без интервала5"/>
    <w:uiPriority w:val="99"/>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uiPriority w:val="99"/>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uiPriority w:val="99"/>
    <w:qFormat/>
    <w:rsid w:val="00A5194F"/>
    <w:rPr>
      <w:rFonts w:ascii="Calibri" w:hAnsi="Calibri" w:cs="Calibri"/>
      <w:lang w:eastAsia="en-US"/>
    </w:rPr>
  </w:style>
  <w:style w:type="paragraph" w:customStyle="1" w:styleId="71">
    <w:name w:val="Абзац списка7"/>
    <w:basedOn w:val="1"/>
    <w:next w:val="a1"/>
    <w:autoRedefine/>
    <w:uiPriority w:val="99"/>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uiPriority w:val="99"/>
    <w:qFormat/>
    <w:rsid w:val="00A5194F"/>
    <w:pPr>
      <w:spacing w:before="100" w:beforeAutospacing="1" w:after="100" w:afterAutospacing="1"/>
    </w:pPr>
    <w:rPr>
      <w:sz w:val="24"/>
      <w:szCs w:val="24"/>
    </w:rPr>
  </w:style>
  <w:style w:type="paragraph" w:customStyle="1" w:styleId="81">
    <w:name w:val="Абзац списка8"/>
    <w:basedOn w:val="a1"/>
    <w:uiPriority w:val="99"/>
    <w:qFormat/>
    <w:rsid w:val="00A5194F"/>
    <w:pPr>
      <w:ind w:left="720"/>
    </w:pPr>
    <w:rPr>
      <w:rFonts w:ascii="Calibri" w:eastAsia="Arial Unicode MS" w:hAnsi="Calibri" w:cs="Calibri"/>
      <w:sz w:val="24"/>
      <w:szCs w:val="24"/>
    </w:rPr>
  </w:style>
  <w:style w:type="paragraph" w:customStyle="1" w:styleId="28">
    <w:name w:val="Без интервала2"/>
    <w:uiPriority w:val="99"/>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uiPriority w:val="99"/>
    <w:qFormat/>
    <w:rsid w:val="00A5194F"/>
    <w:pPr>
      <w:spacing w:before="100" w:beforeAutospacing="1" w:after="100" w:afterAutospacing="1"/>
    </w:pPr>
    <w:rPr>
      <w:rFonts w:eastAsia="Arial Unicode MS"/>
      <w:sz w:val="24"/>
      <w:szCs w:val="24"/>
    </w:rPr>
  </w:style>
  <w:style w:type="paragraph" w:customStyle="1" w:styleId="Style1">
    <w:name w:val="Style1"/>
    <w:basedOn w:val="a1"/>
    <w:uiPriority w:val="99"/>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uiPriority w:val="99"/>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uiPriority w:val="99"/>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uiPriority w:val="99"/>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uiPriority w:val="99"/>
    <w:semiHidden/>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uiPriority w:val="99"/>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uiPriority w:val="99"/>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uiPriority w:val="99"/>
    <w:semiHidden/>
    <w:rsid w:val="00A5194F"/>
    <w:rPr>
      <w:rFonts w:eastAsia="Times New Roman"/>
      <w:sz w:val="16"/>
      <w:szCs w:val="16"/>
    </w:rPr>
  </w:style>
  <w:style w:type="character" w:customStyle="1" w:styleId="afff5">
    <w:name w:val="Цветовое выделение"/>
    <w:uiPriority w:val="99"/>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iPriority w:val="99"/>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uiPriority w:val="99"/>
    <w:rsid w:val="00A5194F"/>
    <w:rPr>
      <w:rFonts w:eastAsia="Times New Roman"/>
      <w:sz w:val="20"/>
      <w:szCs w:val="20"/>
    </w:rPr>
  </w:style>
  <w:style w:type="paragraph" w:styleId="afe">
    <w:name w:val="Body Text Indent"/>
    <w:basedOn w:val="a1"/>
    <w:link w:val="afd"/>
    <w:uiPriority w:val="99"/>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uiPriority w:val="99"/>
    <w:semiHidden/>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iPriority w:val="99"/>
    <w:semiHidden/>
    <w:unhideWhenUsed/>
    <w:rsid w:val="00A5194F"/>
    <w:rPr>
      <w:rFonts w:ascii="Tahoma" w:hAnsi="Tahoma" w:cs="Tahoma"/>
      <w:sz w:val="16"/>
      <w:szCs w:val="16"/>
      <w:lang w:eastAsia="ar-SA"/>
    </w:rPr>
  </w:style>
  <w:style w:type="character" w:customStyle="1" w:styleId="afff8">
    <w:name w:val="Текст выноски Знак"/>
    <w:basedOn w:val="a2"/>
    <w:uiPriority w:val="99"/>
    <w:semiHidden/>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uiPriority w:val="99"/>
    <w:locked/>
    <w:rsid w:val="00A5194F"/>
    <w:rPr>
      <w:rFonts w:ascii="Cambria" w:hAnsi="Cambria" w:cs="Cambria" w:hint="default"/>
      <w:b/>
      <w:bCs/>
      <w:kern w:val="32"/>
      <w:sz w:val="32"/>
      <w:szCs w:val="32"/>
    </w:rPr>
  </w:style>
  <w:style w:type="character" w:customStyle="1" w:styleId="Heading1Char1">
    <w:name w:val="Heading 1 Char1"/>
    <w:basedOn w:val="a2"/>
    <w:uiPriority w:val="99"/>
    <w:locked/>
    <w:rsid w:val="00A5194F"/>
    <w:rPr>
      <w:rFonts w:ascii="Cambria" w:hAnsi="Cambria" w:cs="Cambria" w:hint="default"/>
      <w:b/>
      <w:bCs/>
      <w:kern w:val="32"/>
      <w:sz w:val="32"/>
      <w:szCs w:val="32"/>
    </w:rPr>
  </w:style>
  <w:style w:type="character" w:customStyle="1" w:styleId="TitleChar">
    <w:name w:val="Title Char"/>
    <w:basedOn w:val="a2"/>
    <w:uiPriority w:val="99"/>
    <w:locked/>
    <w:rsid w:val="00A5194F"/>
    <w:rPr>
      <w:rFonts w:ascii="Cambria" w:hAnsi="Cambria" w:cs="Cambria" w:hint="default"/>
      <w:b/>
      <w:bCs/>
      <w:kern w:val="28"/>
      <w:sz w:val="32"/>
      <w:szCs w:val="32"/>
    </w:rPr>
  </w:style>
  <w:style w:type="character" w:customStyle="1" w:styleId="TitleChar1">
    <w:name w:val="Title Char1"/>
    <w:basedOn w:val="a2"/>
    <w:uiPriority w:val="99"/>
    <w:locked/>
    <w:rsid w:val="00A5194F"/>
    <w:rPr>
      <w:rFonts w:ascii="Cambria" w:hAnsi="Cambria" w:cs="Cambria" w:hint="default"/>
      <w:b/>
      <w:bCs/>
      <w:kern w:val="28"/>
      <w:sz w:val="32"/>
      <w:szCs w:val="32"/>
    </w:rPr>
  </w:style>
  <w:style w:type="character" w:customStyle="1" w:styleId="SubtitleChar">
    <w:name w:val="Subtitle Char"/>
    <w:basedOn w:val="a2"/>
    <w:uiPriority w:val="99"/>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uiPriority w:val="99"/>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uiPriority w:val="99"/>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uiPriority w:val="99"/>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uiPriority w:val="99"/>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uiPriority w:val="99"/>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uiPriority w:val="99"/>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uiPriority w:val="99"/>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uiPriority w:val="99"/>
    <w:rsid w:val="00A5194F"/>
  </w:style>
  <w:style w:type="character" w:customStyle="1" w:styleId="37">
    <w:name w:val="Знак Знак3"/>
    <w:basedOn w:val="a2"/>
    <w:uiPriority w:val="99"/>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uiPriority w:val="99"/>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uiPriority w:val="99"/>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uiPriority w:val="99"/>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uiPriority w:val="99"/>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iPriority w:val="99"/>
    <w:semiHidden/>
    <w:unhideWhenUsed/>
    <w:rsid w:val="00A5194F"/>
    <w:rPr>
      <w:rFonts w:eastAsia="Arial Unicode MS"/>
    </w:rPr>
  </w:style>
  <w:style w:type="character" w:customStyle="1" w:styleId="1f8">
    <w:name w:val="Текст сноски Знак1"/>
    <w:basedOn w:val="a2"/>
    <w:uiPriority w:val="99"/>
    <w:semiHidden/>
    <w:rsid w:val="00A5194F"/>
    <w:rPr>
      <w:rFonts w:eastAsia="Times New Roman"/>
      <w:sz w:val="20"/>
      <w:szCs w:val="20"/>
    </w:rPr>
  </w:style>
  <w:style w:type="character" w:customStyle="1" w:styleId="1f9">
    <w:name w:val="Гиперссылка1"/>
    <w:basedOn w:val="a2"/>
    <w:uiPriority w:val="99"/>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uiPriority w:val="99"/>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uiPriority w:val="99"/>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uiPriority w:val="99"/>
    <w:locked/>
    <w:rsid w:val="00A5194F"/>
    <w:rPr>
      <w:rFonts w:ascii="Times New Roman" w:eastAsia="Times New Roman" w:hAnsi="Times New Roman" w:cs="Times New Roman" w:hint="default"/>
      <w:sz w:val="20"/>
      <w:szCs w:val="20"/>
    </w:rPr>
  </w:style>
  <w:style w:type="character" w:customStyle="1" w:styleId="Heading5Char">
    <w:name w:val="Heading 5 Char"/>
    <w:basedOn w:val="a2"/>
    <w:uiPriority w:val="99"/>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uiPriority w:val="99"/>
    <w:locked/>
    <w:rsid w:val="00A5194F"/>
    <w:rPr>
      <w:b/>
      <w:bCs w:val="0"/>
      <w:i/>
      <w:iCs w:val="0"/>
      <w:sz w:val="28"/>
      <w:lang w:val="ru-RU" w:eastAsia="ru-RU" w:bidi="ar-SA"/>
    </w:rPr>
  </w:style>
  <w:style w:type="character" w:customStyle="1" w:styleId="BodyText2Char1">
    <w:name w:val="Body Text 2 Char1"/>
    <w:basedOn w:val="a2"/>
    <w:uiPriority w:val="99"/>
    <w:locked/>
    <w:rsid w:val="00A5194F"/>
    <w:rPr>
      <w:b/>
      <w:bCs w:val="0"/>
      <w:i/>
      <w:iCs w:val="0"/>
      <w:sz w:val="24"/>
      <w:szCs w:val="24"/>
      <w:lang w:val="ru-RU" w:eastAsia="ru-RU" w:bidi="ar-SA"/>
    </w:rPr>
  </w:style>
  <w:style w:type="character" w:customStyle="1" w:styleId="Heading2Char1">
    <w:name w:val="Heading 2 Char1"/>
    <w:basedOn w:val="a2"/>
    <w:uiPriority w:val="99"/>
    <w:locked/>
    <w:rsid w:val="00A5194F"/>
    <w:rPr>
      <w:rFonts w:ascii="Arial" w:hAnsi="Arial" w:cs="Arial" w:hint="default"/>
      <w:b/>
      <w:bCs/>
      <w:i/>
      <w:iCs/>
      <w:sz w:val="28"/>
      <w:szCs w:val="28"/>
      <w:lang w:val="ru-RU" w:eastAsia="ru-RU" w:bidi="ar-SA"/>
    </w:rPr>
  </w:style>
  <w:style w:type="character" w:customStyle="1" w:styleId="Heading3Char1">
    <w:name w:val="Heading 3 Char1"/>
    <w:basedOn w:val="a2"/>
    <w:uiPriority w:val="99"/>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uiPriority w:val="99"/>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uiPriority w:val="99"/>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uiPriority w:val="99"/>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uiPriority w:val="99"/>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uiPriority w:val="99"/>
    <w:semiHidden/>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uiPriority w:val="99"/>
    <w:rsid w:val="00A5194F"/>
    <w:rPr>
      <w:rFonts w:ascii="Times New Roman" w:hAnsi="Times New Roman" w:cs="Times New Roman" w:hint="default"/>
      <w:sz w:val="26"/>
    </w:rPr>
  </w:style>
  <w:style w:type="character" w:customStyle="1" w:styleId="FontStyle110">
    <w:name w:val="Font Style11"/>
    <w:uiPriority w:val="99"/>
    <w:rsid w:val="00A5194F"/>
    <w:rPr>
      <w:rFonts w:ascii="Times New Roman" w:hAnsi="Times New Roman" w:cs="Times New Roman" w:hint="default"/>
      <w:b/>
      <w:bCs w:val="0"/>
      <w:sz w:val="26"/>
    </w:rPr>
  </w:style>
  <w:style w:type="character" w:customStyle="1" w:styleId="FontStyle12">
    <w:name w:val="Font Style12"/>
    <w:uiPriority w:val="99"/>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uiPriority w:val="99"/>
    <w:rsid w:val="00B87A3E"/>
  </w:style>
  <w:style w:type="character" w:customStyle="1" w:styleId="Heading2Char">
    <w:name w:val="Heading 2 Char"/>
    <w:basedOn w:val="a2"/>
    <w:uiPriority w:val="99"/>
    <w:semiHidden/>
    <w:locked/>
    <w:rsid w:val="00B87A3E"/>
    <w:rPr>
      <w:rFonts w:ascii="Cambria" w:hAnsi="Cambria" w:cs="Cambria"/>
      <w:b/>
      <w:bCs/>
      <w:i/>
      <w:iCs/>
      <w:sz w:val="28"/>
      <w:szCs w:val="28"/>
    </w:rPr>
  </w:style>
  <w:style w:type="character" w:customStyle="1" w:styleId="Heading4Char">
    <w:name w:val="Heading 4 Char"/>
    <w:basedOn w:val="a2"/>
    <w:uiPriority w:val="99"/>
    <w:semiHidden/>
    <w:locked/>
    <w:rsid w:val="00B87A3E"/>
    <w:rPr>
      <w:rFonts w:ascii="Calibri" w:hAnsi="Calibri" w:cs="Calibri"/>
      <w:b/>
      <w:bCs/>
      <w:sz w:val="28"/>
      <w:szCs w:val="28"/>
    </w:rPr>
  </w:style>
  <w:style w:type="paragraph" w:customStyle="1" w:styleId="93">
    <w:name w:val="Абзац списка9"/>
    <w:basedOn w:val="a1"/>
    <w:uiPriority w:val="99"/>
    <w:rsid w:val="00B87A3E"/>
    <w:pPr>
      <w:ind w:left="720"/>
    </w:pPr>
    <w:rPr>
      <w:rFonts w:ascii="Calibri" w:hAnsi="Calibri" w:cs="Calibri"/>
      <w:sz w:val="24"/>
      <w:szCs w:val="24"/>
    </w:rPr>
  </w:style>
  <w:style w:type="character" w:customStyle="1" w:styleId="BodyText2Char">
    <w:name w:val="Body Text 2 Char"/>
    <w:basedOn w:val="a2"/>
    <w:uiPriority w:val="99"/>
    <w:semiHidden/>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uiPriority w:val="99"/>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uiPriority w:val="99"/>
    <w:rsid w:val="00B87A3E"/>
    <w:rPr>
      <w:rFonts w:cs="Times New Roman"/>
      <w:i/>
      <w:iCs/>
      <w:color w:val="808080"/>
    </w:rPr>
  </w:style>
  <w:style w:type="paragraph" w:customStyle="1" w:styleId="3b">
    <w:name w:val="Заголовок оглавления3"/>
    <w:basedOn w:val="1"/>
    <w:next w:val="a1"/>
    <w:uiPriority w:val="99"/>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semiHidden/>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semiHidden/>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uiPriority w:val="99"/>
    <w:semiHidden/>
    <w:locked/>
    <w:rsid w:val="00816BB4"/>
    <w:rPr>
      <w:b/>
      <w:bCs/>
      <w:i/>
      <w:iCs/>
      <w:sz w:val="28"/>
      <w:szCs w:val="28"/>
      <w:lang w:val="ru-RU" w:eastAsia="ru-RU"/>
    </w:rPr>
  </w:style>
  <w:style w:type="character" w:customStyle="1" w:styleId="afffe">
    <w:name w:val="Текст концевой сноски Знак"/>
    <w:link w:val="affff"/>
    <w:uiPriority w:val="99"/>
    <w:locked/>
    <w:rsid w:val="00816BB4"/>
  </w:style>
  <w:style w:type="character" w:customStyle="1" w:styleId="3d">
    <w:name w:val="Основной текст (3)_"/>
    <w:link w:val="3e"/>
    <w:uiPriority w:val="99"/>
    <w:locked/>
    <w:rsid w:val="00816BB4"/>
    <w:rPr>
      <w:b/>
      <w:bCs/>
      <w:sz w:val="18"/>
      <w:szCs w:val="18"/>
      <w:shd w:val="clear" w:color="auto" w:fill="FFFFFF"/>
    </w:rPr>
  </w:style>
  <w:style w:type="paragraph" w:customStyle="1" w:styleId="3e">
    <w:name w:val="Основной текст (3)"/>
    <w:basedOn w:val="a1"/>
    <w:link w:val="3d"/>
    <w:uiPriority w:val="99"/>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uiPriority w:val="99"/>
    <w:locked/>
    <w:rsid w:val="00816BB4"/>
    <w:rPr>
      <w:sz w:val="18"/>
      <w:szCs w:val="18"/>
      <w:shd w:val="clear" w:color="auto" w:fill="FFFFFF"/>
    </w:rPr>
  </w:style>
  <w:style w:type="paragraph" w:customStyle="1" w:styleId="2e">
    <w:name w:val="Основной текст (2)"/>
    <w:basedOn w:val="a1"/>
    <w:link w:val="2d"/>
    <w:uiPriority w:val="99"/>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uiPriority w:val="99"/>
    <w:rsid w:val="00816BB4"/>
    <w:pPr>
      <w:spacing w:before="100" w:beforeAutospacing="1" w:after="100" w:afterAutospacing="1"/>
    </w:pPr>
    <w:rPr>
      <w:sz w:val="24"/>
      <w:szCs w:val="24"/>
    </w:rPr>
  </w:style>
  <w:style w:type="paragraph" w:customStyle="1" w:styleId="104">
    <w:name w:val="Абзац списка10"/>
    <w:basedOn w:val="a1"/>
    <w:uiPriority w:val="99"/>
    <w:rsid w:val="00816BB4"/>
    <w:pPr>
      <w:ind w:left="720"/>
    </w:pPr>
    <w:rPr>
      <w:rFonts w:ascii="Calibri" w:hAnsi="Calibri" w:cs="Calibri"/>
      <w:sz w:val="24"/>
      <w:szCs w:val="24"/>
    </w:rPr>
  </w:style>
  <w:style w:type="paragraph" w:customStyle="1" w:styleId="116">
    <w:name w:val="Абзац списка11"/>
    <w:basedOn w:val="a1"/>
    <w:uiPriority w:val="99"/>
    <w:rsid w:val="00816BB4"/>
    <w:pPr>
      <w:ind w:left="720"/>
    </w:pPr>
    <w:rPr>
      <w:rFonts w:ascii="Calibri" w:hAnsi="Calibri" w:cs="Calibri"/>
      <w:sz w:val="24"/>
      <w:szCs w:val="24"/>
    </w:rPr>
  </w:style>
  <w:style w:type="paragraph" w:customStyle="1" w:styleId="48">
    <w:name w:val="Без интервала4"/>
    <w:uiPriority w:val="99"/>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uiPriority w:val="99"/>
    <w:rsid w:val="00816BB4"/>
    <w:pPr>
      <w:ind w:left="720"/>
    </w:pPr>
    <w:rPr>
      <w:rFonts w:ascii="Calibri" w:hAnsi="Calibri" w:cs="Calibri"/>
      <w:sz w:val="24"/>
      <w:szCs w:val="24"/>
    </w:rPr>
  </w:style>
  <w:style w:type="paragraph" w:customStyle="1" w:styleId="56">
    <w:name w:val="Заголовок оглавления5"/>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uiPriority w:val="99"/>
    <w:rsid w:val="00816BB4"/>
    <w:pPr>
      <w:ind w:left="720"/>
    </w:pPr>
    <w:rPr>
      <w:rFonts w:ascii="Calibri" w:hAnsi="Calibri" w:cs="Calibri"/>
      <w:sz w:val="24"/>
      <w:szCs w:val="24"/>
    </w:rPr>
  </w:style>
  <w:style w:type="paragraph" w:customStyle="1" w:styleId="64">
    <w:name w:val="Заголовок оглавления6"/>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uiPriority w:val="99"/>
    <w:semiHidden/>
    <w:locked/>
    <w:rsid w:val="00816BB4"/>
    <w:rPr>
      <w:rFonts w:ascii="Tahoma" w:hAnsi="Tahoma" w:cs="Tahoma"/>
      <w:b/>
      <w:bCs/>
      <w:i/>
      <w:iCs/>
      <w:sz w:val="16"/>
      <w:szCs w:val="16"/>
      <w:lang w:val="ru-RU" w:eastAsia="ru-RU"/>
    </w:rPr>
  </w:style>
  <w:style w:type="character" w:customStyle="1" w:styleId="FootnoteTextChar1">
    <w:name w:val="Footnote Text Char1"/>
    <w:uiPriority w:val="99"/>
    <w:semiHidden/>
    <w:locked/>
    <w:rsid w:val="00816BB4"/>
    <w:rPr>
      <w:rFonts w:eastAsia="Times New Roman"/>
      <w:sz w:val="20"/>
      <w:szCs w:val="20"/>
    </w:rPr>
  </w:style>
  <w:style w:type="character" w:customStyle="1" w:styleId="HeaderChar1">
    <w:name w:val="Header Char1"/>
    <w:uiPriority w:val="99"/>
    <w:semiHidden/>
    <w:locked/>
    <w:rsid w:val="00816BB4"/>
    <w:rPr>
      <w:rFonts w:eastAsia="Times New Roman"/>
      <w:sz w:val="24"/>
      <w:szCs w:val="24"/>
    </w:rPr>
  </w:style>
  <w:style w:type="character" w:customStyle="1" w:styleId="FooterChar">
    <w:name w:val="Footer Char"/>
    <w:uiPriority w:val="99"/>
    <w:semiHidden/>
    <w:locked/>
    <w:rsid w:val="00816BB4"/>
    <w:rPr>
      <w:b/>
      <w:bCs/>
      <w:i/>
      <w:iCs/>
      <w:sz w:val="24"/>
      <w:szCs w:val="24"/>
      <w:lang w:val="ru-RU" w:eastAsia="ru-RU"/>
    </w:rPr>
  </w:style>
  <w:style w:type="character" w:customStyle="1" w:styleId="PlainTextChar1">
    <w:name w:val="Plain Text Char1"/>
    <w:uiPriority w:val="99"/>
    <w:semiHidden/>
    <w:locked/>
    <w:rsid w:val="00816BB4"/>
    <w:rPr>
      <w:rFonts w:ascii="Courier New" w:hAnsi="Courier New" w:cs="Courier New"/>
      <w:sz w:val="20"/>
      <w:szCs w:val="20"/>
    </w:rPr>
  </w:style>
  <w:style w:type="character" w:customStyle="1" w:styleId="2Verdana">
    <w:name w:val="Основной текст (2) + Verdana"/>
    <w:aliases w:val="7,5 pt"/>
    <w:uiPriority w:val="99"/>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816BB4"/>
    <w:rPr>
      <w:sz w:val="32"/>
      <w:szCs w:val="32"/>
      <w:lang w:val="en-US" w:eastAsia="ru-RU"/>
    </w:rPr>
  </w:style>
  <w:style w:type="character" w:customStyle="1" w:styleId="1110">
    <w:name w:val="Знак Знак111"/>
    <w:uiPriority w:val="99"/>
    <w:rsid w:val="00816BB4"/>
    <w:rPr>
      <w:sz w:val="32"/>
      <w:szCs w:val="32"/>
      <w:lang w:val="en-US" w:eastAsia="ru-RU"/>
    </w:rPr>
  </w:style>
  <w:style w:type="character" w:customStyle="1" w:styleId="811">
    <w:name w:val="Знак Знак81"/>
    <w:uiPriority w:val="99"/>
    <w:rsid w:val="00816BB4"/>
    <w:rPr>
      <w:b/>
      <w:bCs/>
      <w:sz w:val="24"/>
      <w:szCs w:val="24"/>
      <w:lang w:val="ru-RU" w:eastAsia="ru-RU"/>
    </w:rPr>
  </w:style>
  <w:style w:type="character" w:customStyle="1" w:styleId="1010">
    <w:name w:val="Знак Знак101"/>
    <w:uiPriority w:val="99"/>
    <w:rsid w:val="00816BB4"/>
    <w:rPr>
      <w:rFonts w:ascii="Arial" w:hAnsi="Arial" w:cs="Arial"/>
      <w:b/>
      <w:bCs/>
      <w:i/>
      <w:iCs/>
      <w:sz w:val="28"/>
      <w:szCs w:val="28"/>
      <w:lang w:val="ru-RU" w:eastAsia="ru-RU"/>
    </w:rPr>
  </w:style>
  <w:style w:type="character" w:customStyle="1" w:styleId="910">
    <w:name w:val="Знак Знак91"/>
    <w:uiPriority w:val="99"/>
    <w:rsid w:val="00816BB4"/>
    <w:rPr>
      <w:b/>
      <w:bCs/>
      <w:sz w:val="28"/>
      <w:szCs w:val="28"/>
      <w:lang w:val="ru-RU" w:eastAsia="ru-RU"/>
    </w:rPr>
  </w:style>
  <w:style w:type="character" w:customStyle="1" w:styleId="BodyTextIndent2Char1">
    <w:name w:val="Body Text Indent 2 Char1"/>
    <w:uiPriority w:val="99"/>
    <w:semiHidden/>
    <w:locked/>
    <w:rsid w:val="00816BB4"/>
    <w:rPr>
      <w:rFonts w:eastAsia="Times New Roman"/>
      <w:sz w:val="24"/>
      <w:szCs w:val="24"/>
    </w:rPr>
  </w:style>
  <w:style w:type="paragraph" w:styleId="affff">
    <w:name w:val="endnote text"/>
    <w:basedOn w:val="a1"/>
    <w:link w:val="afffe"/>
    <w:uiPriority w:val="99"/>
    <w:rsid w:val="00816BB4"/>
    <w:rPr>
      <w:rFonts w:eastAsia="Arial Unicode MS"/>
      <w:sz w:val="22"/>
      <w:szCs w:val="22"/>
    </w:rPr>
  </w:style>
  <w:style w:type="character" w:customStyle="1" w:styleId="1fc">
    <w:name w:val="Текст концевой сноски Знак1"/>
    <w:basedOn w:val="a2"/>
    <w:uiPriority w:val="99"/>
    <w:rsid w:val="00816BB4"/>
    <w:rPr>
      <w:rFonts w:eastAsia="Times New Roman"/>
      <w:sz w:val="20"/>
      <w:szCs w:val="20"/>
    </w:rPr>
  </w:style>
  <w:style w:type="character" w:customStyle="1" w:styleId="EndnoteTextChar1">
    <w:name w:val="Endnote Text Char1"/>
    <w:uiPriority w:val="99"/>
    <w:semiHidden/>
    <w:locked/>
    <w:rsid w:val="00816BB4"/>
    <w:rPr>
      <w:rFonts w:eastAsia="Times New Roman"/>
      <w:sz w:val="20"/>
      <w:szCs w:val="20"/>
    </w:rPr>
  </w:style>
  <w:style w:type="character" w:customStyle="1" w:styleId="4a">
    <w:name w:val="Слабое выделение4"/>
    <w:uiPriority w:val="99"/>
    <w:rsid w:val="00816BB4"/>
    <w:rPr>
      <w:rFonts w:ascii="Times New Roman" w:hAnsi="Times New Roman" w:cs="Times New Roman"/>
      <w:i/>
      <w:iCs/>
      <w:color w:val="808080"/>
    </w:rPr>
  </w:style>
  <w:style w:type="character" w:customStyle="1" w:styleId="57">
    <w:name w:val="Слабое выделение5"/>
    <w:uiPriority w:val="99"/>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816BB4"/>
    <w:rPr>
      <w:rFonts w:ascii="Times New Roman" w:hAnsi="Times New Roman" w:cs="Times New Roman"/>
      <w:b/>
      <w:bCs/>
      <w:i/>
      <w:iCs/>
      <w:color w:val="808080"/>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EA535-A88C-4A02-9547-0F9D7F32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Pages>
  <Words>4361</Words>
  <Characters>24860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46</cp:revision>
  <cp:lastPrinted>2023-10-31T11:31:00Z</cp:lastPrinted>
  <dcterms:created xsi:type="dcterms:W3CDTF">2021-04-15T07:53:00Z</dcterms:created>
  <dcterms:modified xsi:type="dcterms:W3CDTF">2023-10-31T12:16:00Z</dcterms:modified>
</cp:coreProperties>
</file>