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EE4" w:rsidRDefault="00CD7EE4" w:rsidP="00CD7EE4">
      <w:pPr>
        <w:autoSpaceDE w:val="0"/>
        <w:autoSpaceDN w:val="0"/>
        <w:adjustRightInd w:val="0"/>
        <w:ind w:left="540"/>
        <w:rPr>
          <w:sz w:val="24"/>
          <w:szCs w:val="24"/>
        </w:rPr>
      </w:pPr>
    </w:p>
    <w:p w:rsidR="00CD7EE4" w:rsidRDefault="00CD7EE4" w:rsidP="00CD7EE4">
      <w:pPr>
        <w:autoSpaceDE w:val="0"/>
        <w:autoSpaceDN w:val="0"/>
        <w:adjustRightInd w:val="0"/>
        <w:rPr>
          <w:sz w:val="28"/>
          <w:szCs w:val="28"/>
          <w:u w:val="single"/>
        </w:rPr>
      </w:pPr>
    </w:p>
    <w:p w:rsidR="00CD7EE4" w:rsidRDefault="00CD7EE4" w:rsidP="00CD7EE4">
      <w:pPr>
        <w:autoSpaceDE w:val="0"/>
        <w:autoSpaceDN w:val="0"/>
        <w:adjustRightInd w:val="0"/>
        <w:rPr>
          <w:sz w:val="28"/>
          <w:szCs w:val="28"/>
          <w:u w:val="single"/>
        </w:rPr>
      </w:pPr>
      <w:r>
        <w:rPr>
          <w:noProof/>
        </w:rPr>
        <w:drawing>
          <wp:anchor distT="0" distB="0" distL="114300" distR="114300" simplePos="0" relativeHeight="251658240" behindDoc="1" locked="0" layoutInCell="1" allowOverlap="1">
            <wp:simplePos x="0" y="0"/>
            <wp:positionH relativeFrom="column">
              <wp:posOffset>2759710</wp:posOffset>
            </wp:positionH>
            <wp:positionV relativeFrom="paragraph">
              <wp:posOffset>-253365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sz w:val="28"/>
          <w:szCs w:val="28"/>
          <w:u w:val="single"/>
        </w:rPr>
        <w:t>проект</w:t>
      </w:r>
    </w:p>
    <w:p w:rsidR="00CD7EE4" w:rsidRDefault="00CD7EE4" w:rsidP="00CD7EE4">
      <w:pPr>
        <w:autoSpaceDE w:val="0"/>
        <w:autoSpaceDN w:val="0"/>
        <w:adjustRightInd w:val="0"/>
        <w:jc w:val="right"/>
        <w:rPr>
          <w:sz w:val="24"/>
          <w:szCs w:val="24"/>
        </w:rPr>
      </w:pPr>
    </w:p>
    <w:p w:rsidR="00CD7EE4" w:rsidRDefault="00CD7EE4" w:rsidP="00CD7EE4">
      <w:pPr>
        <w:autoSpaceDE w:val="0"/>
        <w:autoSpaceDN w:val="0"/>
        <w:adjustRightInd w:val="0"/>
        <w:jc w:val="right"/>
        <w:rPr>
          <w:sz w:val="24"/>
          <w:szCs w:val="24"/>
        </w:rPr>
      </w:pPr>
    </w:p>
    <w:p w:rsidR="00CD7EE4" w:rsidRDefault="00CD7EE4" w:rsidP="00CD7EE4">
      <w:pPr>
        <w:autoSpaceDE w:val="0"/>
        <w:autoSpaceDN w:val="0"/>
        <w:adjustRightInd w:val="0"/>
        <w:jc w:val="right"/>
        <w:rPr>
          <w:sz w:val="24"/>
          <w:szCs w:val="24"/>
        </w:rPr>
      </w:pPr>
    </w:p>
    <w:p w:rsidR="00CD7EE4" w:rsidRDefault="00CD7EE4" w:rsidP="00CD7EE4">
      <w:pPr>
        <w:rPr>
          <w:sz w:val="28"/>
          <w:szCs w:val="28"/>
        </w:rPr>
      </w:pPr>
      <w:r>
        <w:rPr>
          <w:b/>
          <w:sz w:val="28"/>
          <w:szCs w:val="28"/>
        </w:rPr>
        <w:t xml:space="preserve">                      </w:t>
      </w:r>
    </w:p>
    <w:p w:rsidR="00CD7EE4" w:rsidRDefault="00CD7EE4" w:rsidP="00CD7EE4">
      <w:pPr>
        <w:jc w:val="center"/>
        <w:rPr>
          <w:b/>
          <w:sz w:val="36"/>
          <w:szCs w:val="36"/>
        </w:rPr>
      </w:pPr>
      <w:r>
        <w:rPr>
          <w:b/>
          <w:sz w:val="36"/>
          <w:szCs w:val="36"/>
        </w:rPr>
        <w:t>АДМИНИСТРАЦИЯ ЕЛИЗАВЕТИНСКОГО СЕЛЬСОВЕТА МОКШАНСКОГО РАЙОНА ПЕНЗЕНСКОЙ ОБЛАСТИ</w:t>
      </w:r>
    </w:p>
    <w:p w:rsidR="00CD7EE4" w:rsidRDefault="00CD7EE4" w:rsidP="00CD7EE4">
      <w:pPr>
        <w:pStyle w:val="af4"/>
        <w:jc w:val="center"/>
        <w:rPr>
          <w:sz w:val="24"/>
          <w:szCs w:val="28"/>
        </w:rPr>
      </w:pPr>
    </w:p>
    <w:p w:rsidR="00CD7EE4" w:rsidRDefault="00CD7EE4" w:rsidP="00CD7EE4">
      <w:pPr>
        <w:jc w:val="center"/>
        <w:rPr>
          <w:sz w:val="24"/>
          <w:szCs w:val="24"/>
        </w:rPr>
      </w:pPr>
      <w:r>
        <w:rPr>
          <w:sz w:val="24"/>
          <w:szCs w:val="24"/>
        </w:rPr>
        <w:t>ПОСТАНОВЛЕНИЕ</w:t>
      </w:r>
    </w:p>
    <w:p w:rsidR="00CD7EE4" w:rsidRDefault="00CD7EE4" w:rsidP="00CD7EE4">
      <w:pPr>
        <w:jc w:val="center"/>
        <w:rPr>
          <w:sz w:val="24"/>
          <w:szCs w:val="24"/>
        </w:rPr>
      </w:pPr>
      <w:r>
        <w:rPr>
          <w:sz w:val="24"/>
          <w:szCs w:val="24"/>
        </w:rPr>
        <w:t>от _________ № ___________</w:t>
      </w:r>
    </w:p>
    <w:p w:rsidR="00CD7EE4" w:rsidRDefault="00CD7EE4" w:rsidP="00CD7EE4">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CD7EE4" w:rsidRDefault="00CD7EE4" w:rsidP="00CD7EE4">
      <w:pPr>
        <w:autoSpaceDE w:val="0"/>
        <w:autoSpaceDN w:val="0"/>
        <w:adjustRightInd w:val="0"/>
        <w:ind w:left="540"/>
        <w:rPr>
          <w:sz w:val="24"/>
          <w:szCs w:val="24"/>
        </w:rPr>
      </w:pPr>
    </w:p>
    <w:p w:rsidR="00CD7EE4" w:rsidRDefault="00CD7EE4" w:rsidP="00CD7EE4">
      <w:pPr>
        <w:autoSpaceDE w:val="0"/>
        <w:autoSpaceDN w:val="0"/>
        <w:adjustRightInd w:val="0"/>
        <w:ind w:left="540"/>
        <w:rPr>
          <w:b/>
          <w:sz w:val="24"/>
          <w:szCs w:val="24"/>
        </w:rPr>
      </w:pPr>
    </w:p>
    <w:p w:rsidR="00CD7EE4" w:rsidRDefault="00CD7EE4" w:rsidP="00CD7EE4">
      <w:pPr>
        <w:ind w:firstLine="567"/>
        <w:jc w:val="center"/>
        <w:rPr>
          <w:b/>
          <w:sz w:val="28"/>
          <w:szCs w:val="28"/>
        </w:rPr>
      </w:pPr>
      <w:r>
        <w:rPr>
          <w:b/>
          <w:sz w:val="28"/>
          <w:szCs w:val="28"/>
        </w:rPr>
        <w:t xml:space="preserve">О признании </w:t>
      </w:r>
      <w:proofErr w:type="gramStart"/>
      <w:r>
        <w:rPr>
          <w:b/>
          <w:sz w:val="28"/>
          <w:szCs w:val="28"/>
        </w:rPr>
        <w:t>утратившими</w:t>
      </w:r>
      <w:proofErr w:type="gramEnd"/>
      <w:r>
        <w:rPr>
          <w:b/>
          <w:sz w:val="28"/>
          <w:szCs w:val="28"/>
        </w:rPr>
        <w:t xml:space="preserve"> силу некоторых постановлений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CD7EE4" w:rsidRDefault="00CD7EE4" w:rsidP="00CD7EE4">
      <w:pPr>
        <w:ind w:firstLine="567"/>
        <w:jc w:val="both"/>
        <w:rPr>
          <w:sz w:val="28"/>
          <w:szCs w:val="28"/>
        </w:rPr>
      </w:pPr>
    </w:p>
    <w:p w:rsidR="00CD7EE4" w:rsidRDefault="00CD7EE4" w:rsidP="00CD7EE4">
      <w:pPr>
        <w:ind w:firstLine="567"/>
        <w:jc w:val="both"/>
        <w:rPr>
          <w:sz w:val="28"/>
          <w:szCs w:val="28"/>
        </w:rPr>
      </w:pPr>
      <w:r>
        <w:rPr>
          <w:sz w:val="28"/>
          <w:szCs w:val="28"/>
        </w:rPr>
        <w:t xml:space="preserve">Руководствуясь Законом Пензенской области от 24.03.2023 № 3990-ЗПО «О внесении изменений в отдельные законы Пензенской области»,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CD7EE4" w:rsidRDefault="00CD7EE4" w:rsidP="00CD7EE4">
      <w:pPr>
        <w:ind w:firstLine="567"/>
        <w:jc w:val="both"/>
        <w:rPr>
          <w:sz w:val="28"/>
          <w:szCs w:val="28"/>
        </w:rPr>
      </w:pPr>
    </w:p>
    <w:p w:rsidR="00CD7EE4" w:rsidRDefault="00CD7EE4" w:rsidP="00CD7EE4">
      <w:pPr>
        <w:jc w:val="center"/>
        <w:rPr>
          <w:b/>
          <w:sz w:val="28"/>
        </w:rPr>
      </w:pPr>
      <w:r>
        <w:rPr>
          <w:color w:val="000000"/>
          <w:sz w:val="28"/>
          <w:szCs w:val="28"/>
        </w:rPr>
        <w:t> </w:t>
      </w: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CD7EE4" w:rsidRDefault="00CD7EE4" w:rsidP="00CD7EE4">
      <w:pPr>
        <w:ind w:firstLine="567"/>
        <w:jc w:val="both"/>
        <w:rPr>
          <w:sz w:val="28"/>
          <w:szCs w:val="28"/>
        </w:rPr>
      </w:pPr>
    </w:p>
    <w:p w:rsidR="00CD7EE4" w:rsidRDefault="00CD7EE4" w:rsidP="00CD7EE4">
      <w:pPr>
        <w:ind w:firstLine="567"/>
        <w:jc w:val="both"/>
        <w:rPr>
          <w:sz w:val="28"/>
          <w:szCs w:val="28"/>
        </w:rPr>
      </w:pPr>
      <w:r>
        <w:rPr>
          <w:sz w:val="28"/>
          <w:szCs w:val="28"/>
        </w:rPr>
        <w:t xml:space="preserve">1.  Признать утратившими силу следующие постановления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CD7EE4" w:rsidRDefault="00CD7EE4" w:rsidP="00CD7EE4">
      <w:pPr>
        <w:pStyle w:val="af4"/>
        <w:ind w:firstLine="360"/>
        <w:rPr>
          <w:sz w:val="28"/>
          <w:szCs w:val="28"/>
        </w:rPr>
      </w:pPr>
      <w:r>
        <w:rPr>
          <w:sz w:val="28"/>
          <w:szCs w:val="28"/>
        </w:rPr>
        <w:t>- от 21.10.2021 № 63 «</w:t>
      </w:r>
      <w:r>
        <w:rPr>
          <w:bCs/>
          <w:sz w:val="28"/>
          <w:szCs w:val="28"/>
        </w:rPr>
        <w:t xml:space="preserve">Об утверждении Положения о порядке сдачи квалификационного экзамена муниципальными служащими Елизаветинского сельсовета </w:t>
      </w:r>
      <w:proofErr w:type="spellStart"/>
      <w:r>
        <w:rPr>
          <w:bCs/>
          <w:sz w:val="28"/>
          <w:szCs w:val="28"/>
        </w:rPr>
        <w:t>Мокшанского</w:t>
      </w:r>
      <w:proofErr w:type="spellEnd"/>
      <w:r>
        <w:rPr>
          <w:bCs/>
          <w:sz w:val="28"/>
          <w:szCs w:val="28"/>
        </w:rPr>
        <w:t xml:space="preserve"> района Пензенской области</w:t>
      </w:r>
      <w:r>
        <w:rPr>
          <w:sz w:val="28"/>
          <w:szCs w:val="28"/>
        </w:rPr>
        <w:t>»;</w:t>
      </w:r>
    </w:p>
    <w:p w:rsidR="00CD7EE4" w:rsidRDefault="00CD7EE4" w:rsidP="00CD7EE4">
      <w:pPr>
        <w:jc w:val="both"/>
        <w:rPr>
          <w:sz w:val="28"/>
          <w:szCs w:val="28"/>
        </w:rPr>
      </w:pPr>
      <w:r>
        <w:rPr>
          <w:sz w:val="28"/>
          <w:szCs w:val="28"/>
        </w:rPr>
        <w:t xml:space="preserve">от  08.02.2023 № 6 «О внесении изменений в Положение о порядке сдачи квалификационного экзамена муниципальными служащими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утвержденное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21.10.2021 № 63».</w:t>
      </w:r>
    </w:p>
    <w:p w:rsidR="00CD7EE4" w:rsidRDefault="00CD7EE4" w:rsidP="00CD7EE4">
      <w:pPr>
        <w:ind w:firstLine="567"/>
        <w:jc w:val="both"/>
        <w:rPr>
          <w:sz w:val="28"/>
          <w:szCs w:val="28"/>
        </w:rPr>
      </w:pPr>
      <w:r>
        <w:rPr>
          <w:sz w:val="28"/>
          <w:szCs w:val="28"/>
        </w:rPr>
        <w:t>2.Опубликовать настоящее постановление в информационном бюллетене «Елизаветинские вести».</w:t>
      </w:r>
    </w:p>
    <w:p w:rsidR="00CD7EE4" w:rsidRDefault="00CD7EE4" w:rsidP="00CD7EE4">
      <w:pPr>
        <w:ind w:firstLine="567"/>
        <w:jc w:val="both"/>
        <w:rPr>
          <w:sz w:val="28"/>
          <w:szCs w:val="28"/>
        </w:rPr>
      </w:pPr>
      <w:r>
        <w:rPr>
          <w:sz w:val="28"/>
          <w:szCs w:val="28"/>
        </w:rPr>
        <w:t>3. Настоящее постановление вступает в силу на следующий день после дня его официального опубликования.</w:t>
      </w:r>
    </w:p>
    <w:p w:rsidR="00CD7EE4" w:rsidRDefault="00CD7EE4" w:rsidP="00CD7EE4">
      <w:pPr>
        <w:ind w:firstLine="567"/>
        <w:jc w:val="both"/>
        <w:rPr>
          <w:b/>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CD7EE4" w:rsidRDefault="00CD7EE4" w:rsidP="00CD7EE4">
      <w:pPr>
        <w:jc w:val="both"/>
        <w:rPr>
          <w:b/>
          <w:sz w:val="28"/>
          <w:szCs w:val="28"/>
        </w:rPr>
      </w:pPr>
    </w:p>
    <w:p w:rsidR="00CD7EE4" w:rsidRDefault="00CD7EE4" w:rsidP="00CD7EE4">
      <w:pPr>
        <w:jc w:val="both"/>
        <w:rPr>
          <w:b/>
          <w:sz w:val="28"/>
          <w:szCs w:val="28"/>
        </w:rPr>
      </w:pPr>
      <w:r>
        <w:rPr>
          <w:b/>
          <w:sz w:val="28"/>
          <w:szCs w:val="28"/>
        </w:rPr>
        <w:t>Глава администрации Елизаветинского сельсовета</w:t>
      </w:r>
    </w:p>
    <w:p w:rsidR="00CD7EE4" w:rsidRDefault="00CD7EE4" w:rsidP="00CD7EE4">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D4E04" w:rsidRDefault="00ED4E04"/>
    <w:sectPr w:rsidR="00ED4E04" w:rsidSect="00CD7EE4">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7EE4"/>
    <w:rsid w:val="00277268"/>
    <w:rsid w:val="002903D8"/>
    <w:rsid w:val="003025A4"/>
    <w:rsid w:val="003834BB"/>
    <w:rsid w:val="00451977"/>
    <w:rsid w:val="00473865"/>
    <w:rsid w:val="00881F3B"/>
    <w:rsid w:val="009D2920"/>
    <w:rsid w:val="00C53943"/>
    <w:rsid w:val="00CD7EE4"/>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CD7EE4"/>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semiHidden/>
    <w:unhideWhenUsed/>
    <w:qFormat/>
    <w:rsid w:val="00277268"/>
    <w:pPr>
      <w:widowControl w:val="0"/>
    </w:pPr>
    <w:rPr>
      <w:rFonts w:eastAsia="Arial Unicode MS"/>
    </w:rPr>
  </w:style>
</w:styles>
</file>

<file path=word/webSettings.xml><?xml version="1.0" encoding="utf-8"?>
<w:webSettings xmlns:r="http://schemas.openxmlformats.org/officeDocument/2006/relationships" xmlns:w="http://schemas.openxmlformats.org/wordprocessingml/2006/main">
  <w:divs>
    <w:div w:id="114959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1466</Characters>
  <Application>Microsoft Office Word</Application>
  <DocSecurity>0</DocSecurity>
  <Lines>12</Lines>
  <Paragraphs>3</Paragraphs>
  <ScaleCrop>false</ScaleCrop>
  <Company>Org</Company>
  <LinksUpToDate>false</LinksUpToDate>
  <CharactersWithSpaces>1720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2023-03-30T10:35:00Z</dcterms:created>
  <dcterms:modified xsi:type="dcterms:W3CDTF">2023-03-30T10:36:00Z</dcterms:modified>
</cp:coreProperties>
</file>