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ED0" w:rsidRDefault="00577ED0" w:rsidP="00577ED0">
      <w:pPr>
        <w:widowControl w:val="0"/>
        <w:autoSpaceDE w:val="0"/>
        <w:autoSpaceDN w:val="0"/>
        <w:adjustRightInd w:val="0"/>
        <w:rPr>
          <w:b/>
          <w:sz w:val="28"/>
          <w:szCs w:val="28"/>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77ED0" w:rsidRDefault="00577ED0" w:rsidP="00577ED0">
      <w:pPr>
        <w:widowControl w:val="0"/>
        <w:autoSpaceDE w:val="0"/>
        <w:autoSpaceDN w:val="0"/>
        <w:adjustRightInd w:val="0"/>
        <w:rPr>
          <w:noProof/>
        </w:rPr>
      </w:pPr>
    </w:p>
    <w:p w:rsidR="00577ED0" w:rsidRDefault="00577ED0" w:rsidP="00577ED0">
      <w:pPr>
        <w:widowControl w:val="0"/>
        <w:autoSpaceDE w:val="0"/>
        <w:autoSpaceDN w:val="0"/>
        <w:adjustRightInd w:val="0"/>
        <w:rPr>
          <w:b/>
          <w:sz w:val="28"/>
          <w:szCs w:val="28"/>
        </w:rPr>
      </w:pPr>
    </w:p>
    <w:p w:rsidR="00577ED0" w:rsidRDefault="00577ED0" w:rsidP="00577ED0">
      <w:pPr>
        <w:jc w:val="center"/>
        <w:rPr>
          <w:sz w:val="28"/>
          <w:szCs w:val="28"/>
          <w:u w:val="single"/>
        </w:rPr>
      </w:pPr>
    </w:p>
    <w:p w:rsidR="00577ED0" w:rsidRDefault="00577ED0" w:rsidP="00577ED0">
      <w:pPr>
        <w:jc w:val="center"/>
        <w:rPr>
          <w:b/>
          <w:sz w:val="36"/>
          <w:szCs w:val="36"/>
        </w:rPr>
      </w:pPr>
    </w:p>
    <w:p w:rsidR="00577ED0" w:rsidRDefault="00577ED0" w:rsidP="00577ED0">
      <w:pPr>
        <w:jc w:val="center"/>
        <w:rPr>
          <w:b/>
          <w:sz w:val="36"/>
          <w:szCs w:val="36"/>
        </w:rPr>
      </w:pPr>
      <w:r>
        <w:rPr>
          <w:b/>
          <w:sz w:val="36"/>
          <w:szCs w:val="36"/>
        </w:rPr>
        <w:t>КОМИТЕТ МЕСТНОГО САМОУПРАВЛЕНИЯ</w:t>
      </w:r>
    </w:p>
    <w:p w:rsidR="00577ED0" w:rsidRDefault="00577ED0" w:rsidP="00577ED0">
      <w:pPr>
        <w:tabs>
          <w:tab w:val="left" w:pos="9072"/>
        </w:tabs>
        <w:jc w:val="center"/>
        <w:rPr>
          <w:b/>
          <w:sz w:val="36"/>
          <w:szCs w:val="36"/>
        </w:rPr>
      </w:pPr>
      <w:r>
        <w:rPr>
          <w:b/>
          <w:sz w:val="36"/>
          <w:szCs w:val="36"/>
        </w:rPr>
        <w:t xml:space="preserve"> ЕЛИЗАВЕТИНСКОГО СЕЛЬСОВЕТА </w:t>
      </w:r>
    </w:p>
    <w:p w:rsidR="00577ED0" w:rsidRDefault="00577ED0" w:rsidP="00577ED0">
      <w:pPr>
        <w:tabs>
          <w:tab w:val="left" w:pos="9072"/>
        </w:tabs>
        <w:jc w:val="center"/>
        <w:rPr>
          <w:b/>
          <w:sz w:val="36"/>
          <w:szCs w:val="36"/>
        </w:rPr>
      </w:pPr>
      <w:r>
        <w:rPr>
          <w:b/>
          <w:sz w:val="36"/>
          <w:szCs w:val="36"/>
        </w:rPr>
        <w:t>МОКШАНСКОГО РАЙОНА ПЕНЗЕНСКОЙ ОБЛАСТИ СЕДЬМОГО СОЗЫВА</w:t>
      </w:r>
    </w:p>
    <w:p w:rsidR="00577ED0" w:rsidRDefault="00577ED0" w:rsidP="00577ED0">
      <w:pPr>
        <w:tabs>
          <w:tab w:val="left" w:pos="9072"/>
        </w:tabs>
        <w:jc w:val="center"/>
        <w:rPr>
          <w:b/>
          <w:sz w:val="28"/>
          <w:szCs w:val="28"/>
        </w:rPr>
      </w:pPr>
    </w:p>
    <w:p w:rsidR="00577ED0" w:rsidRDefault="00577ED0" w:rsidP="00577ED0">
      <w:pPr>
        <w:tabs>
          <w:tab w:val="left" w:pos="9072"/>
        </w:tabs>
        <w:jc w:val="center"/>
        <w:rPr>
          <w:b/>
          <w:sz w:val="28"/>
          <w:szCs w:val="28"/>
        </w:rPr>
      </w:pPr>
      <w:r>
        <w:rPr>
          <w:b/>
          <w:sz w:val="28"/>
          <w:szCs w:val="28"/>
        </w:rPr>
        <w:t>РЕШЕНИЕ</w:t>
      </w:r>
    </w:p>
    <w:p w:rsidR="00577ED0" w:rsidRDefault="00577ED0" w:rsidP="00577ED0">
      <w:pPr>
        <w:tabs>
          <w:tab w:val="left" w:pos="9072"/>
        </w:tabs>
        <w:jc w:val="center"/>
      </w:pPr>
      <w:r>
        <w:t>от 23.09.2022  № 228-84/7</w:t>
      </w:r>
    </w:p>
    <w:p w:rsidR="00577ED0" w:rsidRDefault="00577ED0" w:rsidP="00577ED0">
      <w:pPr>
        <w:jc w:val="center"/>
      </w:pPr>
      <w:r>
        <w:t>с</w:t>
      </w:r>
      <w:proofErr w:type="gramStart"/>
      <w:r>
        <w:t>.Е</w:t>
      </w:r>
      <w:proofErr w:type="gramEnd"/>
      <w:r>
        <w:t>лизаветино</w:t>
      </w:r>
    </w:p>
    <w:p w:rsidR="00577ED0" w:rsidRDefault="00577ED0" w:rsidP="00577ED0">
      <w:pPr>
        <w:widowControl w:val="0"/>
        <w:autoSpaceDE w:val="0"/>
        <w:autoSpaceDN w:val="0"/>
        <w:adjustRightInd w:val="0"/>
        <w:rPr>
          <w:b/>
          <w:bCs/>
        </w:rPr>
      </w:pPr>
    </w:p>
    <w:p w:rsidR="00577ED0" w:rsidRDefault="00577ED0" w:rsidP="00577ED0">
      <w:pPr>
        <w:pStyle w:val="1"/>
        <w:jc w:val="center"/>
        <w:rPr>
          <w:rFonts w:ascii="Times New Roman" w:hAnsi="Times New Roman" w:cs="Times New Roman"/>
          <w:sz w:val="28"/>
          <w:szCs w:val="28"/>
        </w:rPr>
      </w:pPr>
      <w:r>
        <w:rPr>
          <w:rFonts w:ascii="Times New Roman" w:hAnsi="Times New Roman" w:cs="Times New Roman"/>
          <w:sz w:val="28"/>
          <w:szCs w:val="28"/>
        </w:rPr>
        <w:t xml:space="preserve">О приостановлении действия отдельных полномочий Положения о бюджетном процессе в Елизаветинском сельсовете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утвержденного решением Комитета местного самоуправления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от 01.04.2022 № 203-72/7 «Об утверждении Положения о бюджетном процессе в Елизаветинском сельсовете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577ED0" w:rsidRDefault="00577ED0" w:rsidP="00577ED0">
      <w:pPr>
        <w:rPr>
          <w:b/>
          <w:i/>
          <w:sz w:val="28"/>
          <w:szCs w:val="28"/>
          <w:lang w:eastAsia="en-US"/>
        </w:rPr>
      </w:pPr>
    </w:p>
    <w:p w:rsidR="00577ED0" w:rsidRDefault="00577ED0" w:rsidP="00577ED0">
      <w:pPr>
        <w:jc w:val="both"/>
        <w:rPr>
          <w:sz w:val="28"/>
          <w:szCs w:val="28"/>
        </w:rPr>
      </w:pPr>
      <w:r>
        <w:rPr>
          <w:sz w:val="28"/>
          <w:szCs w:val="28"/>
        </w:rPr>
        <w:t xml:space="preserve">В соответствии с Бюджетным кодексом Российской Федерации,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577ED0" w:rsidRDefault="00577ED0" w:rsidP="00577ED0">
      <w:pPr>
        <w:rPr>
          <w:sz w:val="28"/>
          <w:szCs w:val="28"/>
        </w:rPr>
      </w:pPr>
    </w:p>
    <w:p w:rsidR="00577ED0" w:rsidRDefault="00577ED0" w:rsidP="00577ED0">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577ED0" w:rsidRDefault="00577ED0" w:rsidP="00577ED0">
      <w:pPr>
        <w:pStyle w:val="1"/>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Pr>
          <w:rFonts w:ascii="Times New Roman" w:hAnsi="Times New Roman" w:cs="Times New Roman"/>
          <w:b w:val="0"/>
          <w:sz w:val="28"/>
          <w:szCs w:val="28"/>
        </w:rPr>
        <w:t xml:space="preserve">Приостановить до 1 января 2023 года действие статьи 16 и подпункт 5 пункта 2 статьи 17 Положения о бюджетном процессе в Елизаветинском сельсовете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утвержденного решением Комитета местного самоуправления Елизаветинского сельсовета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 от 01.04.2022 № 203-72/7 «Об утверждении Положения о бюджетном процессе в Елизаветинском сельсовете  </w:t>
      </w:r>
      <w:proofErr w:type="spellStart"/>
      <w:r>
        <w:rPr>
          <w:rFonts w:ascii="Times New Roman" w:hAnsi="Times New Roman" w:cs="Times New Roman"/>
          <w:b w:val="0"/>
          <w:sz w:val="28"/>
          <w:szCs w:val="28"/>
        </w:rPr>
        <w:t>Мокшанского</w:t>
      </w:r>
      <w:proofErr w:type="spellEnd"/>
      <w:r>
        <w:rPr>
          <w:rFonts w:ascii="Times New Roman" w:hAnsi="Times New Roman" w:cs="Times New Roman"/>
          <w:b w:val="0"/>
          <w:sz w:val="28"/>
          <w:szCs w:val="28"/>
        </w:rPr>
        <w:t xml:space="preserve"> района Пензенской области».</w:t>
      </w:r>
      <w:proofErr w:type="gramEnd"/>
    </w:p>
    <w:p w:rsidR="00577ED0" w:rsidRDefault="00577ED0" w:rsidP="00577ED0">
      <w:pPr>
        <w:ind w:firstLine="708"/>
        <w:jc w:val="both"/>
        <w:rPr>
          <w:sz w:val="28"/>
          <w:szCs w:val="28"/>
          <w:lang w:eastAsia="en-US"/>
        </w:rPr>
      </w:pPr>
      <w:r>
        <w:rPr>
          <w:sz w:val="28"/>
          <w:szCs w:val="28"/>
        </w:rPr>
        <w:t>2. Настоящее решение опубликовать в информационном бюллетене «Елизаветинские вести».</w:t>
      </w:r>
    </w:p>
    <w:p w:rsidR="00577ED0" w:rsidRDefault="00577ED0" w:rsidP="00577ED0">
      <w:pPr>
        <w:autoSpaceDE w:val="0"/>
        <w:autoSpaceDN w:val="0"/>
        <w:adjustRightInd w:val="0"/>
        <w:ind w:firstLine="708"/>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577ED0" w:rsidRDefault="00577ED0" w:rsidP="00577ED0">
      <w:pPr>
        <w:autoSpaceDE w:val="0"/>
        <w:autoSpaceDN w:val="0"/>
        <w:adjustRightInd w:val="0"/>
        <w:ind w:firstLine="708"/>
        <w:jc w:val="both"/>
        <w:rPr>
          <w:sz w:val="28"/>
          <w:szCs w:val="28"/>
        </w:rPr>
      </w:pPr>
    </w:p>
    <w:p w:rsidR="00577ED0" w:rsidRDefault="00577ED0" w:rsidP="00577ED0">
      <w:pPr>
        <w:jc w:val="both"/>
        <w:rPr>
          <w:b/>
          <w:bCs/>
          <w:sz w:val="28"/>
          <w:szCs w:val="28"/>
        </w:rPr>
      </w:pPr>
    </w:p>
    <w:p w:rsidR="00577ED0" w:rsidRDefault="00577ED0" w:rsidP="00577ED0">
      <w:pPr>
        <w:jc w:val="both"/>
        <w:rPr>
          <w:b/>
          <w:bCs/>
          <w:sz w:val="28"/>
          <w:szCs w:val="28"/>
        </w:rPr>
      </w:pPr>
      <w:r>
        <w:rPr>
          <w:b/>
          <w:bCs/>
          <w:sz w:val="28"/>
          <w:szCs w:val="28"/>
        </w:rPr>
        <w:t>Глава Елизаветинского сельсовета</w:t>
      </w:r>
    </w:p>
    <w:p w:rsidR="00577ED0" w:rsidRDefault="00577ED0" w:rsidP="00577ED0">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ED4E04" w:rsidRDefault="00ED4E04"/>
    <w:sectPr w:rsidR="00ED4E04" w:rsidSect="00577ED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7ED0"/>
    <w:rsid w:val="00277268"/>
    <w:rsid w:val="002903D8"/>
    <w:rsid w:val="003834BB"/>
    <w:rsid w:val="00451977"/>
    <w:rsid w:val="00473865"/>
    <w:rsid w:val="00577ED0"/>
    <w:rsid w:val="00881F3B"/>
    <w:rsid w:val="009D2920"/>
    <w:rsid w:val="00C53943"/>
    <w:rsid w:val="00C92775"/>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77ED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iPriority w:val="99"/>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14294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Company>Org</Company>
  <LinksUpToDate>false</LinksUpToDate>
  <CharactersWithSpaces>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2022-09-23T06:36:00Z</dcterms:created>
  <dcterms:modified xsi:type="dcterms:W3CDTF">2022-09-23T06:36:00Z</dcterms:modified>
</cp:coreProperties>
</file>