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826" w:rsidRPr="003319EE" w:rsidRDefault="000C4826" w:rsidP="000C4826">
      <w:pPr>
        <w:rPr>
          <w:sz w:val="28"/>
          <w:szCs w:val="28"/>
          <w:u w:val="single"/>
        </w:rPr>
      </w:pPr>
    </w:p>
    <w:p w:rsidR="000C4826" w:rsidRDefault="000C4826" w:rsidP="000C4826">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0C4826" w:rsidRPr="005B7C7D" w:rsidRDefault="000C4826" w:rsidP="000C4826">
      <w:pPr>
        <w:rPr>
          <w:sz w:val="28"/>
          <w:szCs w:val="28"/>
          <w:u w:val="single"/>
        </w:rPr>
      </w:pPr>
    </w:p>
    <w:p w:rsidR="000C4826" w:rsidRDefault="000C4826" w:rsidP="000C4826"/>
    <w:p w:rsidR="000C4826" w:rsidRDefault="000C4826" w:rsidP="000C4826"/>
    <w:p w:rsidR="000C4826" w:rsidRDefault="000C4826" w:rsidP="000C4826">
      <w:pPr>
        <w:jc w:val="center"/>
        <w:rPr>
          <w:sz w:val="28"/>
          <w:szCs w:val="28"/>
          <w:u w:val="single"/>
        </w:rPr>
      </w:pPr>
    </w:p>
    <w:p w:rsidR="000C4826" w:rsidRDefault="000C4826" w:rsidP="000C4826">
      <w:pPr>
        <w:jc w:val="center"/>
        <w:rPr>
          <w:b/>
          <w:sz w:val="36"/>
          <w:szCs w:val="36"/>
        </w:rPr>
      </w:pPr>
      <w:r>
        <w:rPr>
          <w:b/>
          <w:sz w:val="36"/>
          <w:szCs w:val="36"/>
        </w:rPr>
        <w:t>КОМИТЕТ МЕСТНОГО САМОУПРАВЛЕНИЯ</w:t>
      </w:r>
    </w:p>
    <w:p w:rsidR="000C4826" w:rsidRDefault="000C4826" w:rsidP="000C4826">
      <w:pPr>
        <w:tabs>
          <w:tab w:val="left" w:pos="9072"/>
        </w:tabs>
        <w:jc w:val="center"/>
        <w:rPr>
          <w:b/>
          <w:sz w:val="36"/>
          <w:szCs w:val="36"/>
        </w:rPr>
      </w:pPr>
      <w:r>
        <w:rPr>
          <w:b/>
          <w:sz w:val="36"/>
          <w:szCs w:val="36"/>
        </w:rPr>
        <w:t xml:space="preserve"> ЕЛИЗАВЕТИНСКОГО СЕЛЬСОВЕТА </w:t>
      </w:r>
    </w:p>
    <w:p w:rsidR="000C4826" w:rsidRDefault="000C4826" w:rsidP="000C4826">
      <w:pPr>
        <w:tabs>
          <w:tab w:val="left" w:pos="9072"/>
        </w:tabs>
        <w:jc w:val="center"/>
        <w:rPr>
          <w:b/>
          <w:sz w:val="36"/>
          <w:szCs w:val="36"/>
        </w:rPr>
      </w:pPr>
      <w:r>
        <w:rPr>
          <w:b/>
          <w:sz w:val="36"/>
          <w:szCs w:val="36"/>
        </w:rPr>
        <w:t>МОКШАНСКОГО РАЙОНА ПЕНЗЕНСКОЙ ОБЛАСТИ СЕДЬМОГО СОЗЫВА</w:t>
      </w:r>
    </w:p>
    <w:p w:rsidR="000C4826" w:rsidRDefault="000C4826" w:rsidP="000C4826">
      <w:pPr>
        <w:tabs>
          <w:tab w:val="left" w:pos="9072"/>
        </w:tabs>
        <w:jc w:val="center"/>
        <w:rPr>
          <w:b/>
          <w:sz w:val="28"/>
          <w:szCs w:val="28"/>
        </w:rPr>
      </w:pPr>
    </w:p>
    <w:p w:rsidR="000C4826" w:rsidRDefault="000C4826" w:rsidP="000C4826">
      <w:pPr>
        <w:tabs>
          <w:tab w:val="left" w:pos="9072"/>
        </w:tabs>
        <w:jc w:val="center"/>
        <w:rPr>
          <w:b/>
          <w:sz w:val="28"/>
          <w:szCs w:val="28"/>
        </w:rPr>
      </w:pPr>
      <w:r>
        <w:rPr>
          <w:b/>
          <w:sz w:val="28"/>
          <w:szCs w:val="28"/>
        </w:rPr>
        <w:t>РЕШЕНИЕ</w:t>
      </w:r>
    </w:p>
    <w:p w:rsidR="000C4826" w:rsidRDefault="00FA1C01" w:rsidP="000C4826">
      <w:pPr>
        <w:tabs>
          <w:tab w:val="left" w:pos="9072"/>
        </w:tabs>
        <w:jc w:val="center"/>
      </w:pPr>
      <w:r>
        <w:t>от 06.04.2023 № 263</w:t>
      </w:r>
      <w:r w:rsidR="000C4826">
        <w:t>-97/7</w:t>
      </w:r>
    </w:p>
    <w:p w:rsidR="000C4826" w:rsidRDefault="000C4826" w:rsidP="000C4826">
      <w:pPr>
        <w:jc w:val="center"/>
      </w:pPr>
      <w:r>
        <w:t>с.Елизаветино</w:t>
      </w:r>
    </w:p>
    <w:p w:rsidR="000C4826" w:rsidRDefault="000C4826" w:rsidP="000C4826"/>
    <w:p w:rsidR="000C4826" w:rsidRPr="006200BB" w:rsidRDefault="000C4826" w:rsidP="000C4826">
      <w:pPr>
        <w:pStyle w:val="ConsPlusTitle"/>
        <w:widowControl/>
        <w:spacing w:before="120"/>
        <w:jc w:val="center"/>
        <w:rPr>
          <w:rFonts w:ascii="Times New Roman" w:hAnsi="Times New Roman" w:cs="Times New Roman"/>
          <w:sz w:val="28"/>
          <w:szCs w:val="28"/>
        </w:rPr>
      </w:pPr>
      <w:r w:rsidRPr="006200BB">
        <w:rPr>
          <w:rFonts w:ascii="Times New Roman" w:hAnsi="Times New Roman" w:cs="Times New Roman"/>
          <w:sz w:val="28"/>
          <w:szCs w:val="28"/>
        </w:rPr>
        <w:t>О признании утратившим силу решения Комитета местного самоуправления Елизаветинского сельсовета Мокшанского района Пензенской области от 20.02.2012 № 203-86/5 «Об утверждении Положения</w:t>
      </w:r>
    </w:p>
    <w:p w:rsidR="000C4826" w:rsidRPr="006200BB" w:rsidRDefault="000C4826" w:rsidP="000C4826">
      <w:pPr>
        <w:pStyle w:val="ConsPlusTitle"/>
        <w:widowControl/>
        <w:jc w:val="center"/>
        <w:rPr>
          <w:rFonts w:ascii="Times New Roman" w:hAnsi="Times New Roman" w:cs="Times New Roman"/>
          <w:b w:val="0"/>
          <w:sz w:val="28"/>
          <w:szCs w:val="28"/>
        </w:rPr>
      </w:pPr>
      <w:r w:rsidRPr="006200BB">
        <w:rPr>
          <w:rFonts w:ascii="Times New Roman" w:hAnsi="Times New Roman" w:cs="Times New Roman"/>
          <w:sz w:val="28"/>
          <w:szCs w:val="28"/>
        </w:rPr>
        <w:t>о создании условий для массового отдыха жителей Елизаветинского сельсовета Мокшанского района Пензенской области и организации обустройства мест массового отдыха населения»</w:t>
      </w:r>
    </w:p>
    <w:p w:rsidR="000C4826" w:rsidRPr="006200BB" w:rsidRDefault="000C4826" w:rsidP="000C4826">
      <w:pPr>
        <w:jc w:val="both"/>
        <w:rPr>
          <w:sz w:val="28"/>
          <w:szCs w:val="28"/>
        </w:rPr>
      </w:pPr>
    </w:p>
    <w:p w:rsidR="000C4826" w:rsidRDefault="000C4826" w:rsidP="000C4826">
      <w:pPr>
        <w:jc w:val="both"/>
        <w:rPr>
          <w:sz w:val="28"/>
          <w:szCs w:val="28"/>
        </w:rPr>
      </w:pPr>
      <w:r>
        <w:rPr>
          <w:sz w:val="28"/>
          <w:szCs w:val="28"/>
        </w:rPr>
        <w:t xml:space="preserve"> В целях приведения в соответствие с действующим законодательством нормативных правовых актов, руководствуясь Уставом Елизаветинского сельсовета Мокшанского района Пензенской области,- </w:t>
      </w:r>
    </w:p>
    <w:p w:rsidR="000C4826" w:rsidRDefault="000C4826" w:rsidP="000C4826">
      <w:pPr>
        <w:pStyle w:val="a"/>
        <w:numPr>
          <w:ilvl w:val="0"/>
          <w:numId w:val="0"/>
        </w:numPr>
        <w:tabs>
          <w:tab w:val="left" w:pos="708"/>
        </w:tabs>
        <w:jc w:val="center"/>
        <w:rPr>
          <w:sz w:val="24"/>
          <w:szCs w:val="24"/>
        </w:rPr>
      </w:pPr>
    </w:p>
    <w:p w:rsidR="000C4826" w:rsidRDefault="000C4826" w:rsidP="000C4826">
      <w:pPr>
        <w:pStyle w:val="a"/>
        <w:numPr>
          <w:ilvl w:val="0"/>
          <w:numId w:val="0"/>
        </w:numPr>
        <w:tabs>
          <w:tab w:val="left" w:pos="708"/>
        </w:tabs>
        <w:jc w:val="center"/>
        <w:rPr>
          <w:b/>
          <w:bCs/>
          <w:sz w:val="28"/>
          <w:szCs w:val="28"/>
        </w:rPr>
      </w:pPr>
      <w:r>
        <w:rPr>
          <w:sz w:val="24"/>
          <w:szCs w:val="24"/>
        </w:rPr>
        <w:t> </w:t>
      </w:r>
      <w:r w:rsidRPr="005A187F">
        <w:rPr>
          <w:b/>
          <w:bCs/>
          <w:sz w:val="28"/>
          <w:szCs w:val="28"/>
        </w:rPr>
        <w:t>Комитет местного самоуправления Елизаветинского сельсовета Мокшанского района Пензенской области решил:</w:t>
      </w:r>
    </w:p>
    <w:p w:rsidR="000C4826" w:rsidRPr="006200BB" w:rsidRDefault="000C4826" w:rsidP="000C4826">
      <w:pPr>
        <w:pStyle w:val="ConsPlusTitle"/>
        <w:widowControl/>
        <w:spacing w:before="120"/>
        <w:jc w:val="both"/>
        <w:rPr>
          <w:rFonts w:ascii="Times New Roman" w:hAnsi="Times New Roman" w:cs="Times New Roman"/>
          <w:b w:val="0"/>
          <w:sz w:val="28"/>
          <w:szCs w:val="28"/>
        </w:rPr>
      </w:pPr>
      <w:r w:rsidRPr="006200BB">
        <w:rPr>
          <w:rFonts w:ascii="Times New Roman" w:hAnsi="Times New Roman" w:cs="Times New Roman"/>
          <w:b w:val="0"/>
          <w:sz w:val="28"/>
          <w:szCs w:val="28"/>
        </w:rPr>
        <w:t>1. Признать утратившим силу решение Комитета местного самоуправления Елизаветинского сельсовета Мокшанского района Пензенской области от 20.02.2012 № 203-86/5 «Об утверждении Положения</w:t>
      </w:r>
      <w:r>
        <w:rPr>
          <w:rFonts w:ascii="Times New Roman" w:hAnsi="Times New Roman" w:cs="Times New Roman"/>
          <w:b w:val="0"/>
          <w:sz w:val="28"/>
          <w:szCs w:val="28"/>
        </w:rPr>
        <w:t xml:space="preserve"> </w:t>
      </w:r>
      <w:r w:rsidRPr="006200BB">
        <w:rPr>
          <w:rFonts w:ascii="Times New Roman" w:hAnsi="Times New Roman" w:cs="Times New Roman"/>
          <w:b w:val="0"/>
          <w:sz w:val="28"/>
          <w:szCs w:val="28"/>
        </w:rPr>
        <w:t>о создании условий для массового отдыха жителей Елизаветинского сельсовета Мокшанского района Пензенской области и организации обустройства мест массового отдыха населения»</w:t>
      </w:r>
      <w:r>
        <w:rPr>
          <w:rFonts w:ascii="Times New Roman" w:hAnsi="Times New Roman" w:cs="Times New Roman"/>
          <w:b w:val="0"/>
          <w:sz w:val="28"/>
          <w:szCs w:val="28"/>
        </w:rPr>
        <w:t>.</w:t>
      </w:r>
    </w:p>
    <w:p w:rsidR="000C4826" w:rsidRDefault="000C4826" w:rsidP="000C4826">
      <w:pPr>
        <w:jc w:val="both"/>
        <w:rPr>
          <w:sz w:val="28"/>
          <w:szCs w:val="28"/>
        </w:rPr>
      </w:pPr>
      <w:r>
        <w:rPr>
          <w:sz w:val="28"/>
          <w:szCs w:val="28"/>
        </w:rPr>
        <w:t>2. Настоящее решение опубликовать в информационном бюллетене «Елизаветинские вести».</w:t>
      </w:r>
    </w:p>
    <w:p w:rsidR="000C4826" w:rsidRDefault="000C4826" w:rsidP="000C4826">
      <w:pPr>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0C4826" w:rsidRDefault="000C4826" w:rsidP="000C4826">
      <w:pPr>
        <w:jc w:val="both"/>
        <w:rPr>
          <w:sz w:val="28"/>
          <w:szCs w:val="28"/>
        </w:rPr>
      </w:pPr>
      <w:r>
        <w:rPr>
          <w:sz w:val="28"/>
          <w:szCs w:val="28"/>
        </w:rPr>
        <w:t>4. Контроль за исполнением настоящего решения возложить на главу Елизаветинского сельсовета Мокшанского района Пензенской области.</w:t>
      </w:r>
    </w:p>
    <w:p w:rsidR="000C4826" w:rsidRDefault="000C4826" w:rsidP="000C4826">
      <w:pPr>
        <w:rPr>
          <w:b/>
          <w:sz w:val="28"/>
          <w:szCs w:val="28"/>
        </w:rPr>
      </w:pPr>
    </w:p>
    <w:p w:rsidR="000C4826" w:rsidRPr="008B74F1" w:rsidRDefault="000C4826" w:rsidP="000C4826">
      <w:pPr>
        <w:rPr>
          <w:b/>
          <w:sz w:val="28"/>
          <w:szCs w:val="28"/>
        </w:rPr>
      </w:pPr>
      <w:r w:rsidRPr="008B74F1">
        <w:rPr>
          <w:b/>
          <w:sz w:val="28"/>
          <w:szCs w:val="28"/>
        </w:rPr>
        <w:t>Глава Елизаветинского сельсовета</w:t>
      </w:r>
    </w:p>
    <w:p w:rsidR="000C4826" w:rsidRPr="008B74F1" w:rsidRDefault="000C4826" w:rsidP="000C4826">
      <w:pPr>
        <w:rPr>
          <w:b/>
          <w:sz w:val="28"/>
          <w:szCs w:val="28"/>
        </w:rPr>
      </w:pPr>
      <w:r w:rsidRPr="008B74F1">
        <w:rPr>
          <w:b/>
          <w:sz w:val="28"/>
          <w:szCs w:val="28"/>
        </w:rPr>
        <w:t>Мокшанского района Пензенской области                                           А.Н.Сиднев</w:t>
      </w:r>
    </w:p>
    <w:p w:rsidR="00ED4E04" w:rsidRDefault="00ED4E04"/>
    <w:sectPr w:rsidR="00ED4E04" w:rsidSect="000C482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C4826"/>
    <w:rsid w:val="000C4826"/>
    <w:rsid w:val="00277268"/>
    <w:rsid w:val="002903D8"/>
    <w:rsid w:val="003834BB"/>
    <w:rsid w:val="00451977"/>
    <w:rsid w:val="00473865"/>
    <w:rsid w:val="005A038B"/>
    <w:rsid w:val="00672D1F"/>
    <w:rsid w:val="00881F3B"/>
    <w:rsid w:val="009D2920"/>
    <w:rsid w:val="00C53943"/>
    <w:rsid w:val="00D73681"/>
    <w:rsid w:val="00ED4E04"/>
    <w:rsid w:val="00FA1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C4826"/>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paragraph" w:customStyle="1" w:styleId="ConsPlusTitle">
    <w:name w:val="ConsPlusTitle"/>
    <w:rsid w:val="000C4826"/>
    <w:pPr>
      <w:widowControl w:val="0"/>
      <w:autoSpaceDE w:val="0"/>
      <w:autoSpaceDN w:val="0"/>
      <w:adjustRightInd w:val="0"/>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1379</Characters>
  <Application>Microsoft Office Word</Application>
  <DocSecurity>0</DocSecurity>
  <Lines>11</Lines>
  <Paragraphs>3</Paragraphs>
  <ScaleCrop>false</ScaleCrop>
  <Company>Org</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2023-04-07T05:46:00Z</dcterms:created>
  <dcterms:modified xsi:type="dcterms:W3CDTF">2023-04-07T06:47:00Z</dcterms:modified>
</cp:coreProperties>
</file>