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74BB" w:rsidRDefault="00C774BB" w:rsidP="00C774BB">
      <w:pPr>
        <w:shd w:val="clear" w:color="auto" w:fill="FFFFFF"/>
        <w:rPr>
          <w:color w:val="000000"/>
          <w:sz w:val="24"/>
          <w:szCs w:val="24"/>
        </w:rPr>
      </w:pPr>
      <w:r>
        <w:rPr>
          <w:noProof/>
          <w:color w:val="000000"/>
          <w:sz w:val="24"/>
          <w:szCs w:val="24"/>
        </w:rPr>
        <w:drawing>
          <wp:anchor distT="0" distB="0" distL="114300" distR="114300" simplePos="0" relativeHeight="251659264" behindDoc="1" locked="0" layoutInCell="1" allowOverlap="1">
            <wp:simplePos x="0" y="0"/>
            <wp:positionH relativeFrom="column">
              <wp:posOffset>2612390</wp:posOffset>
            </wp:positionH>
            <wp:positionV relativeFrom="paragraph">
              <wp:posOffset>-205740</wp:posOffset>
            </wp:positionV>
            <wp:extent cx="800100" cy="1028700"/>
            <wp:effectExtent l="19050" t="0" r="0" b="0"/>
            <wp:wrapTight wrapText="bothSides">
              <wp:wrapPolygon edited="0">
                <wp:start x="-514" y="0"/>
                <wp:lineTo x="-514" y="21200"/>
                <wp:lineTo x="21600" y="21200"/>
                <wp:lineTo x="21600" y="0"/>
                <wp:lineTo x="-514" y="0"/>
              </wp:wrapPolygon>
            </wp:wrapTight>
            <wp:docPr id="1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p>
    <w:p w:rsidR="00C774BB" w:rsidRPr="00277BBA" w:rsidRDefault="00C774BB" w:rsidP="00C774BB">
      <w:pPr>
        <w:rPr>
          <w:sz w:val="28"/>
          <w:szCs w:val="28"/>
          <w:u w:val="single"/>
        </w:rPr>
      </w:pPr>
    </w:p>
    <w:p w:rsidR="00C774BB" w:rsidRDefault="00C774BB" w:rsidP="00C774BB">
      <w:pPr>
        <w:rPr>
          <w:b/>
          <w:sz w:val="28"/>
          <w:szCs w:val="28"/>
        </w:rPr>
      </w:pPr>
    </w:p>
    <w:p w:rsidR="00C774BB" w:rsidRDefault="00C774BB" w:rsidP="00C774BB">
      <w:pPr>
        <w:rPr>
          <w:b/>
          <w:sz w:val="28"/>
          <w:szCs w:val="28"/>
        </w:rPr>
      </w:pPr>
    </w:p>
    <w:p w:rsidR="00C774BB" w:rsidRDefault="00C774BB" w:rsidP="00C774BB">
      <w:pPr>
        <w:pStyle w:val="ConsPlusNormal0"/>
        <w:jc w:val="both"/>
        <w:rPr>
          <w:rFonts w:ascii="Times New Roman" w:hAnsi="Times New Roman"/>
          <w:sz w:val="28"/>
          <w:szCs w:val="28"/>
        </w:rPr>
      </w:pPr>
    </w:p>
    <w:p w:rsidR="00C774BB" w:rsidRDefault="00C774BB" w:rsidP="00C774BB">
      <w:pPr>
        <w:rPr>
          <w:sz w:val="28"/>
          <w:szCs w:val="28"/>
        </w:rPr>
      </w:pPr>
      <w:r>
        <w:rPr>
          <w:b/>
          <w:sz w:val="28"/>
          <w:szCs w:val="28"/>
        </w:rPr>
        <w:t xml:space="preserve">                      </w:t>
      </w:r>
    </w:p>
    <w:p w:rsidR="00C774BB" w:rsidRDefault="00C774BB" w:rsidP="00C774BB">
      <w:pPr>
        <w:jc w:val="center"/>
        <w:rPr>
          <w:b/>
          <w:sz w:val="36"/>
          <w:szCs w:val="36"/>
        </w:rPr>
      </w:pPr>
      <w:r>
        <w:rPr>
          <w:b/>
          <w:sz w:val="36"/>
          <w:szCs w:val="36"/>
        </w:rPr>
        <w:t>АДМИНИСТРАЦИЯ ЕЛИЗАВЕТИНСКОГО СЕЛЬСОВЕТА МОКШАНСКОГО РАЙОНА ПЕНЗЕНСКОЙ ОБЛАСТИ</w:t>
      </w:r>
    </w:p>
    <w:p w:rsidR="00C774BB" w:rsidRDefault="00C774BB" w:rsidP="00C774BB">
      <w:pPr>
        <w:pStyle w:val="31"/>
        <w:jc w:val="center"/>
        <w:rPr>
          <w:szCs w:val="28"/>
        </w:rPr>
      </w:pPr>
    </w:p>
    <w:p w:rsidR="00C774BB" w:rsidRDefault="00C774BB" w:rsidP="00C774BB">
      <w:pPr>
        <w:jc w:val="center"/>
        <w:rPr>
          <w:sz w:val="24"/>
          <w:szCs w:val="24"/>
        </w:rPr>
      </w:pPr>
      <w:r>
        <w:rPr>
          <w:sz w:val="24"/>
          <w:szCs w:val="24"/>
        </w:rPr>
        <w:t>ПОСТАНОВЛЕНИЕ</w:t>
      </w:r>
    </w:p>
    <w:p w:rsidR="00C774BB" w:rsidRDefault="00C774BB" w:rsidP="00C774BB">
      <w:pPr>
        <w:jc w:val="center"/>
        <w:rPr>
          <w:sz w:val="24"/>
          <w:szCs w:val="24"/>
        </w:rPr>
      </w:pPr>
      <w:r>
        <w:rPr>
          <w:sz w:val="24"/>
          <w:szCs w:val="24"/>
        </w:rPr>
        <w:t>от 08.02.2023  № 9</w:t>
      </w:r>
    </w:p>
    <w:p w:rsidR="00C774BB" w:rsidRDefault="00C774BB" w:rsidP="00C774BB">
      <w:pPr>
        <w:jc w:val="center"/>
        <w:rPr>
          <w:sz w:val="24"/>
          <w:szCs w:val="24"/>
        </w:rPr>
      </w:pPr>
      <w:r>
        <w:rPr>
          <w:sz w:val="24"/>
          <w:szCs w:val="24"/>
        </w:rPr>
        <w:t>с</w:t>
      </w:r>
      <w:proofErr w:type="gramStart"/>
      <w:r>
        <w:rPr>
          <w:sz w:val="24"/>
          <w:szCs w:val="24"/>
        </w:rPr>
        <w:t>.Е</w:t>
      </w:r>
      <w:proofErr w:type="gramEnd"/>
      <w:r>
        <w:rPr>
          <w:sz w:val="24"/>
          <w:szCs w:val="24"/>
        </w:rPr>
        <w:t>лизаветино</w:t>
      </w:r>
    </w:p>
    <w:p w:rsidR="00C774BB" w:rsidRDefault="00C774BB" w:rsidP="00C774BB">
      <w:pPr>
        <w:ind w:firstLine="540"/>
        <w:jc w:val="center"/>
        <w:rPr>
          <w:b/>
          <w:bCs/>
          <w:color w:val="000000"/>
          <w:sz w:val="28"/>
          <w:szCs w:val="28"/>
        </w:rPr>
      </w:pPr>
    </w:p>
    <w:p w:rsidR="00C774BB" w:rsidRDefault="00C774BB" w:rsidP="00C774BB">
      <w:pPr>
        <w:ind w:firstLine="540"/>
        <w:jc w:val="center"/>
        <w:rPr>
          <w:b/>
          <w:bCs/>
          <w:color w:val="000000"/>
          <w:sz w:val="28"/>
          <w:szCs w:val="28"/>
        </w:rPr>
      </w:pPr>
      <w:r>
        <w:rPr>
          <w:b/>
          <w:bCs/>
          <w:color w:val="000000"/>
          <w:sz w:val="28"/>
          <w:szCs w:val="28"/>
        </w:rPr>
        <w:t xml:space="preserve"> </w:t>
      </w:r>
      <w:proofErr w:type="gramStart"/>
      <w:r>
        <w:rPr>
          <w:b/>
          <w:bCs/>
          <w:color w:val="000000"/>
          <w:sz w:val="28"/>
          <w:szCs w:val="28"/>
        </w:rPr>
        <w:t xml:space="preserve">О признании утратившим силу постановления администрации Елизаветинского сельсовета </w:t>
      </w:r>
      <w:proofErr w:type="spellStart"/>
      <w:r>
        <w:rPr>
          <w:b/>
          <w:bCs/>
          <w:color w:val="000000"/>
          <w:sz w:val="28"/>
          <w:szCs w:val="28"/>
        </w:rPr>
        <w:t>Мокшанского</w:t>
      </w:r>
      <w:proofErr w:type="spellEnd"/>
      <w:r>
        <w:rPr>
          <w:b/>
          <w:bCs/>
          <w:color w:val="000000"/>
          <w:sz w:val="28"/>
          <w:szCs w:val="28"/>
        </w:rPr>
        <w:t xml:space="preserve"> района Пензенской области от 23.12.2021 № 96 «</w:t>
      </w:r>
      <w:r w:rsidRPr="00545A25">
        <w:rPr>
          <w:b/>
          <w:position w:val="-2"/>
          <w:sz w:val="28"/>
          <w:szCs w:val="28"/>
        </w:rPr>
        <w:t>Об утверждении административного регламента предоставления муниципальной услуги «Выдача специального разрешения на движение по автомобильным дорогам тяжеловесного и (или) крупногабаритного транспортного средства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сельского поселения, при условии, что маршрут</w:t>
      </w:r>
      <w:proofErr w:type="gramEnd"/>
      <w:r w:rsidRPr="00545A25">
        <w:rPr>
          <w:b/>
          <w:position w:val="-2"/>
          <w:sz w:val="28"/>
          <w:szCs w:val="28"/>
        </w:rPr>
        <w:t xml:space="preserve"> указанного транспортного средства проходит в границах этого сельского поселения и маршрут, часть маршрута не проходят по автомобильным дорогам федерального, регионального или межмуниципального, местного значения муниципального района, участкам таких автомобильных дорог</w:t>
      </w:r>
      <w:r>
        <w:rPr>
          <w:b/>
          <w:position w:val="-2"/>
          <w:sz w:val="28"/>
          <w:szCs w:val="28"/>
        </w:rPr>
        <w:t>»</w:t>
      </w:r>
    </w:p>
    <w:p w:rsidR="00C774BB" w:rsidRDefault="00C774BB" w:rsidP="00C774BB">
      <w:pPr>
        <w:ind w:firstLine="540"/>
        <w:jc w:val="center"/>
        <w:rPr>
          <w:b/>
          <w:bCs/>
          <w:color w:val="000000"/>
          <w:sz w:val="28"/>
          <w:szCs w:val="28"/>
        </w:rPr>
      </w:pPr>
    </w:p>
    <w:p w:rsidR="00C774BB" w:rsidRDefault="00C774BB" w:rsidP="00C774BB">
      <w:pPr>
        <w:ind w:firstLine="540"/>
        <w:jc w:val="both"/>
        <w:rPr>
          <w:bCs/>
          <w:color w:val="000000"/>
          <w:sz w:val="28"/>
          <w:szCs w:val="28"/>
        </w:rPr>
      </w:pPr>
      <w:r>
        <w:rPr>
          <w:bCs/>
          <w:color w:val="000000"/>
          <w:sz w:val="28"/>
          <w:szCs w:val="28"/>
        </w:rPr>
        <w:t xml:space="preserve">Руководствуясь Федеральным законом от 20.07.2020 № 239-ФЗ «О внесении изменений в Федеральный закон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Уставом Елизаветинского сельсовета </w:t>
      </w:r>
      <w:proofErr w:type="spellStart"/>
      <w:r>
        <w:rPr>
          <w:bCs/>
          <w:color w:val="000000"/>
          <w:sz w:val="28"/>
          <w:szCs w:val="28"/>
        </w:rPr>
        <w:t>Мокшанского</w:t>
      </w:r>
      <w:proofErr w:type="spellEnd"/>
      <w:r>
        <w:rPr>
          <w:bCs/>
          <w:color w:val="000000"/>
          <w:sz w:val="28"/>
          <w:szCs w:val="28"/>
        </w:rPr>
        <w:t xml:space="preserve"> района Пензенской области,</w:t>
      </w:r>
    </w:p>
    <w:p w:rsidR="00C774BB" w:rsidRDefault="00C774BB" w:rsidP="00C774BB">
      <w:pPr>
        <w:ind w:firstLine="540"/>
        <w:jc w:val="both"/>
        <w:rPr>
          <w:bCs/>
          <w:color w:val="000000"/>
          <w:sz w:val="28"/>
          <w:szCs w:val="28"/>
        </w:rPr>
      </w:pPr>
    </w:p>
    <w:p w:rsidR="00C774BB" w:rsidRDefault="00C774BB" w:rsidP="00C774BB">
      <w:pPr>
        <w:ind w:right="-2"/>
        <w:jc w:val="center"/>
        <w:rPr>
          <w:b/>
          <w:sz w:val="28"/>
          <w:szCs w:val="24"/>
        </w:rPr>
      </w:pPr>
      <w:r>
        <w:rPr>
          <w:b/>
          <w:sz w:val="28"/>
        </w:rPr>
        <w:t xml:space="preserve">администрация Елизаветинского сельсовета </w:t>
      </w:r>
      <w:proofErr w:type="spellStart"/>
      <w:r>
        <w:rPr>
          <w:b/>
          <w:sz w:val="28"/>
        </w:rPr>
        <w:t>Мокшанского</w:t>
      </w:r>
      <w:proofErr w:type="spellEnd"/>
      <w:r>
        <w:rPr>
          <w:b/>
          <w:sz w:val="28"/>
        </w:rPr>
        <w:t xml:space="preserve"> района Пензенской области постановляет:</w:t>
      </w:r>
    </w:p>
    <w:p w:rsidR="00C774BB" w:rsidRDefault="00C774BB" w:rsidP="00C774BB">
      <w:pPr>
        <w:ind w:firstLine="540"/>
        <w:jc w:val="both"/>
        <w:rPr>
          <w:bCs/>
          <w:color w:val="000000"/>
          <w:sz w:val="28"/>
          <w:szCs w:val="28"/>
        </w:rPr>
      </w:pPr>
    </w:p>
    <w:p w:rsidR="00C774BB" w:rsidRDefault="00C774BB" w:rsidP="00C774BB">
      <w:pPr>
        <w:ind w:firstLine="540"/>
        <w:jc w:val="both"/>
        <w:rPr>
          <w:sz w:val="28"/>
          <w:szCs w:val="28"/>
        </w:rPr>
      </w:pPr>
      <w:r>
        <w:rPr>
          <w:bCs/>
          <w:color w:val="000000"/>
          <w:sz w:val="28"/>
          <w:szCs w:val="28"/>
        </w:rPr>
        <w:t xml:space="preserve">1. </w:t>
      </w:r>
      <w:proofErr w:type="gramStart"/>
      <w:r>
        <w:rPr>
          <w:bCs/>
          <w:color w:val="000000"/>
          <w:sz w:val="28"/>
          <w:szCs w:val="28"/>
        </w:rPr>
        <w:t xml:space="preserve">Признать утратившим силу  постановление администрации Елизаветинского сельсовета </w:t>
      </w:r>
      <w:proofErr w:type="spellStart"/>
      <w:r>
        <w:rPr>
          <w:bCs/>
          <w:color w:val="000000"/>
          <w:sz w:val="28"/>
          <w:szCs w:val="28"/>
        </w:rPr>
        <w:t>Мокшанского</w:t>
      </w:r>
      <w:proofErr w:type="spellEnd"/>
      <w:r>
        <w:rPr>
          <w:bCs/>
          <w:color w:val="000000"/>
          <w:sz w:val="28"/>
          <w:szCs w:val="28"/>
        </w:rPr>
        <w:t xml:space="preserve"> района Пензенской области</w:t>
      </w:r>
      <w:r>
        <w:t xml:space="preserve"> </w:t>
      </w:r>
      <w:r w:rsidRPr="00021630">
        <w:rPr>
          <w:sz w:val="28"/>
          <w:szCs w:val="28"/>
        </w:rPr>
        <w:t>от</w:t>
      </w:r>
      <w:r>
        <w:rPr>
          <w:sz w:val="28"/>
          <w:szCs w:val="28"/>
        </w:rPr>
        <w:t xml:space="preserve"> </w:t>
      </w:r>
      <w:r w:rsidRPr="00021630">
        <w:rPr>
          <w:sz w:val="28"/>
          <w:szCs w:val="28"/>
        </w:rPr>
        <w:t>23.12.2021 № 96 «</w:t>
      </w:r>
      <w:r w:rsidRPr="00021630">
        <w:rPr>
          <w:position w:val="-2"/>
          <w:sz w:val="28"/>
          <w:szCs w:val="28"/>
        </w:rPr>
        <w:t>Об утверждении административного регламента предоставления муниципальной услуги «Выдача специального разрешения на движение по автомобильным дорогам тяжеловесного и (или) крупногабаритного транспортного средства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сельского поселения, при условии, что маршрут указанного</w:t>
      </w:r>
      <w:proofErr w:type="gramEnd"/>
      <w:r w:rsidRPr="00021630">
        <w:rPr>
          <w:position w:val="-2"/>
          <w:sz w:val="28"/>
          <w:szCs w:val="28"/>
        </w:rPr>
        <w:t xml:space="preserve"> транспортного средства проходит </w:t>
      </w:r>
      <w:r w:rsidRPr="00021630">
        <w:rPr>
          <w:position w:val="-2"/>
          <w:sz w:val="28"/>
          <w:szCs w:val="28"/>
        </w:rPr>
        <w:lastRenderedPageBreak/>
        <w:t>в границах этого сельского поселения и маршрут, часть маршрута не проходят по автомобильным дорогам федерального, регионального или межмуниципального, местного значения муниципального района, участкам таких автомобильных дорог</w:t>
      </w:r>
      <w:r>
        <w:rPr>
          <w:sz w:val="28"/>
          <w:szCs w:val="28"/>
        </w:rPr>
        <w:t>».</w:t>
      </w:r>
    </w:p>
    <w:p w:rsidR="00C774BB" w:rsidRDefault="00C774BB" w:rsidP="00C774BB">
      <w:pPr>
        <w:ind w:firstLine="540"/>
        <w:jc w:val="both"/>
        <w:rPr>
          <w:bCs/>
          <w:color w:val="000000"/>
          <w:sz w:val="28"/>
          <w:szCs w:val="28"/>
        </w:rPr>
      </w:pPr>
      <w:r>
        <w:rPr>
          <w:bCs/>
          <w:color w:val="000000"/>
          <w:sz w:val="28"/>
          <w:szCs w:val="28"/>
        </w:rPr>
        <w:t>2. Настоящее постановление вступает в силу на следующий день после дня его официального опубликования.</w:t>
      </w:r>
    </w:p>
    <w:p w:rsidR="00C774BB" w:rsidRDefault="00C774BB" w:rsidP="00C774BB">
      <w:pPr>
        <w:ind w:firstLine="540"/>
        <w:jc w:val="both"/>
        <w:rPr>
          <w:bCs/>
          <w:color w:val="000000"/>
          <w:sz w:val="28"/>
          <w:szCs w:val="28"/>
        </w:rPr>
      </w:pPr>
      <w:r>
        <w:rPr>
          <w:bCs/>
          <w:color w:val="000000"/>
          <w:sz w:val="28"/>
          <w:szCs w:val="28"/>
        </w:rPr>
        <w:t>3. Опубликовать настоящее постановление в информационном бюллетене «Елизаветинские вести».</w:t>
      </w:r>
    </w:p>
    <w:p w:rsidR="00C774BB" w:rsidRDefault="00C774BB" w:rsidP="00C774BB">
      <w:pPr>
        <w:ind w:firstLine="540"/>
        <w:jc w:val="both"/>
        <w:rPr>
          <w:bCs/>
          <w:color w:val="000000"/>
          <w:sz w:val="28"/>
          <w:szCs w:val="28"/>
        </w:rPr>
      </w:pPr>
      <w:r>
        <w:rPr>
          <w:bCs/>
          <w:color w:val="000000"/>
          <w:sz w:val="28"/>
          <w:szCs w:val="28"/>
        </w:rPr>
        <w:t xml:space="preserve">4. </w:t>
      </w:r>
      <w:proofErr w:type="gramStart"/>
      <w:r>
        <w:rPr>
          <w:bCs/>
          <w:color w:val="000000"/>
          <w:sz w:val="28"/>
          <w:szCs w:val="28"/>
        </w:rPr>
        <w:t>Контроль за</w:t>
      </w:r>
      <w:proofErr w:type="gramEnd"/>
      <w:r>
        <w:rPr>
          <w:bCs/>
          <w:color w:val="000000"/>
          <w:sz w:val="28"/>
          <w:szCs w:val="28"/>
        </w:rPr>
        <w:t xml:space="preserve"> исполнением настоящего постановления возложить на главу администрации Елизаветинского сельсовета </w:t>
      </w:r>
      <w:proofErr w:type="spellStart"/>
      <w:r>
        <w:rPr>
          <w:bCs/>
          <w:color w:val="000000"/>
          <w:sz w:val="28"/>
          <w:szCs w:val="28"/>
        </w:rPr>
        <w:t>Мокшанского</w:t>
      </w:r>
      <w:proofErr w:type="spellEnd"/>
      <w:r>
        <w:rPr>
          <w:bCs/>
          <w:color w:val="000000"/>
          <w:sz w:val="28"/>
          <w:szCs w:val="28"/>
        </w:rPr>
        <w:t xml:space="preserve"> района Пензенской области.</w:t>
      </w:r>
    </w:p>
    <w:p w:rsidR="00C774BB" w:rsidRDefault="00C774BB" w:rsidP="00C774BB">
      <w:pPr>
        <w:jc w:val="both"/>
        <w:rPr>
          <w:b/>
          <w:sz w:val="28"/>
          <w:szCs w:val="28"/>
        </w:rPr>
      </w:pPr>
    </w:p>
    <w:p w:rsidR="00C774BB" w:rsidRDefault="00C774BB" w:rsidP="00C774BB">
      <w:pPr>
        <w:jc w:val="both"/>
        <w:rPr>
          <w:b/>
          <w:sz w:val="28"/>
          <w:szCs w:val="28"/>
        </w:rPr>
      </w:pPr>
    </w:p>
    <w:p w:rsidR="00C774BB" w:rsidRDefault="00C774BB" w:rsidP="00C774BB">
      <w:pPr>
        <w:jc w:val="both"/>
        <w:rPr>
          <w:b/>
          <w:sz w:val="28"/>
          <w:szCs w:val="28"/>
        </w:rPr>
      </w:pPr>
      <w:r>
        <w:rPr>
          <w:b/>
          <w:sz w:val="28"/>
          <w:szCs w:val="28"/>
        </w:rPr>
        <w:t>Глава администрации Елизаветинского сельсовета</w:t>
      </w:r>
    </w:p>
    <w:p w:rsidR="00C774BB" w:rsidRDefault="00C774BB" w:rsidP="00C774BB">
      <w:pPr>
        <w:jc w:val="both"/>
        <w:rPr>
          <w:b/>
          <w:sz w:val="28"/>
          <w:szCs w:val="28"/>
        </w:rPr>
      </w:pPr>
      <w:proofErr w:type="spellStart"/>
      <w:r>
        <w:rPr>
          <w:b/>
          <w:sz w:val="28"/>
          <w:szCs w:val="28"/>
        </w:rPr>
        <w:t>Мокшанского</w:t>
      </w:r>
      <w:proofErr w:type="spellEnd"/>
      <w:r>
        <w:rPr>
          <w:b/>
          <w:sz w:val="28"/>
          <w:szCs w:val="28"/>
        </w:rPr>
        <w:t xml:space="preserve"> района Пензенской области                                        И.Г.Рамазанов</w:t>
      </w:r>
    </w:p>
    <w:p w:rsidR="00ED4E04" w:rsidRDefault="00ED4E04"/>
    <w:sectPr w:rsidR="00ED4E04" w:rsidSect="00C774BB">
      <w:pgSz w:w="11906" w:h="16838"/>
      <w:pgMar w:top="1134"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774BB"/>
    <w:rsid w:val="00277268"/>
    <w:rsid w:val="002903D8"/>
    <w:rsid w:val="003834BB"/>
    <w:rsid w:val="00451977"/>
    <w:rsid w:val="00473865"/>
    <w:rsid w:val="00881F3B"/>
    <w:rsid w:val="009D2920"/>
    <w:rsid w:val="00C53943"/>
    <w:rsid w:val="00C774BB"/>
    <w:rsid w:val="00CF5DD3"/>
    <w:rsid w:val="00D73681"/>
    <w:rsid w:val="00ED4E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Body Text" w:uiPriority="0" w:qFormat="1"/>
    <w:lsdException w:name="Subtitle" w:locked="1" w:semiHidden="0" w:unhideWhenUsed="0" w:qFormat="1"/>
    <w:lsdException w:name="Strong" w:locked="1" w:semiHidden="0" w:uiPriority="22" w:unhideWhenUsed="0" w:qFormat="1"/>
    <w:lsdException w:name="Emphasis" w:locked="1" w:semiHidden="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C774BB"/>
    <w:rPr>
      <w:rFonts w:eastAsia="Times New Roman"/>
      <w:sz w:val="20"/>
      <w:szCs w:val="20"/>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 w:val="24"/>
    </w:rPr>
  </w:style>
  <w:style w:type="paragraph" w:styleId="3">
    <w:name w:val="heading 3"/>
    <w:basedOn w:val="a0"/>
    <w:next w:val="a0"/>
    <w:link w:val="30"/>
    <w:uiPriority w:val="99"/>
    <w:semiHidden/>
    <w:unhideWhenUsed/>
    <w:qFormat/>
    <w:locked/>
    <w:rsid w:val="00277268"/>
    <w:pPr>
      <w:keepNext/>
      <w:jc w:val="both"/>
      <w:outlineLvl w:val="2"/>
    </w:pPr>
    <w:rPr>
      <w:b/>
      <w:sz w:val="24"/>
    </w:rPr>
  </w:style>
  <w:style w:type="paragraph" w:styleId="4">
    <w:name w:val="heading 4"/>
    <w:basedOn w:val="a0"/>
    <w:next w:val="a0"/>
    <w:link w:val="40"/>
    <w:uiPriority w:val="99"/>
    <w:semiHidden/>
    <w:unhideWhenUsed/>
    <w:qFormat/>
    <w:locked/>
    <w:rsid w:val="00277268"/>
    <w:pPr>
      <w:keepNext/>
      <w:outlineLvl w:val="3"/>
    </w:pPr>
    <w:rPr>
      <w:sz w:val="28"/>
    </w:rPr>
  </w:style>
  <w:style w:type="paragraph" w:styleId="5">
    <w:name w:val="heading 5"/>
    <w:basedOn w:val="a0"/>
    <w:next w:val="a0"/>
    <w:link w:val="50"/>
    <w:uiPriority w:val="99"/>
    <w:semiHidden/>
    <w:unhideWhenUsed/>
    <w:qFormat/>
    <w:locked/>
    <w:rsid w:val="00277268"/>
    <w:pPr>
      <w:keepNext/>
      <w:jc w:val="center"/>
      <w:outlineLvl w:val="4"/>
    </w:pPr>
    <w:rPr>
      <w:sz w:val="28"/>
    </w:rPr>
  </w:style>
  <w:style w:type="paragraph" w:styleId="6">
    <w:name w:val="heading 6"/>
    <w:basedOn w:val="a0"/>
    <w:next w:val="a0"/>
    <w:link w:val="60"/>
    <w:semiHidden/>
    <w:unhideWhenUsed/>
    <w:qFormat/>
    <w:locked/>
    <w:rsid w:val="00277268"/>
    <w:pPr>
      <w:keepNext/>
      <w:jc w:val="center"/>
      <w:outlineLvl w:val="5"/>
    </w:pPr>
    <w:rPr>
      <w:b/>
      <w:sz w:val="28"/>
    </w:rPr>
  </w:style>
  <w:style w:type="paragraph" w:styleId="7">
    <w:name w:val="heading 7"/>
    <w:basedOn w:val="a0"/>
    <w:next w:val="a0"/>
    <w:link w:val="70"/>
    <w:semiHidden/>
    <w:unhideWhenUsed/>
    <w:qFormat/>
    <w:locked/>
    <w:rsid w:val="00277268"/>
    <w:pPr>
      <w:keepNext/>
      <w:jc w:val="center"/>
      <w:outlineLvl w:val="6"/>
    </w:pPr>
    <w:rPr>
      <w:b/>
    </w:rPr>
  </w:style>
  <w:style w:type="paragraph" w:styleId="8">
    <w:name w:val="heading 8"/>
    <w:basedOn w:val="a0"/>
    <w:next w:val="a0"/>
    <w:link w:val="80"/>
    <w:uiPriority w:val="99"/>
    <w:semiHidden/>
    <w:unhideWhenUsed/>
    <w:qFormat/>
    <w:locked/>
    <w:rsid w:val="00277268"/>
    <w:pPr>
      <w:keepNext/>
      <w:jc w:val="right"/>
      <w:outlineLvl w:val="7"/>
    </w:pPr>
    <w:rPr>
      <w:b/>
      <w:sz w:val="28"/>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sz w:val="24"/>
      <w:szCs w:val="24"/>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sz w:val="24"/>
      <w:szCs w:val="24"/>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 w:val="24"/>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semiHidden/>
    <w:unhideWhenUsed/>
    <w:qFormat/>
    <w:rsid w:val="00277268"/>
    <w:pPr>
      <w:widowControl w:val="0"/>
      <w:numPr>
        <w:numId w:val="1"/>
      </w:numPr>
      <w:spacing w:after="120"/>
    </w:pPr>
    <w:rPr>
      <w:rFonts w:eastAsia="Arial Unicode MS"/>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semiHidden/>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semiHidden/>
    <w:unhideWhenUsed/>
    <w:qFormat/>
    <w:rsid w:val="00277268"/>
    <w:pPr>
      <w:widowControl w:val="0"/>
    </w:pPr>
    <w:rPr>
      <w:rFonts w:eastAsia="Arial Unicode MS"/>
    </w:rPr>
  </w:style>
  <w:style w:type="paragraph" w:styleId="31">
    <w:name w:val="Body Text 3"/>
    <w:basedOn w:val="a0"/>
    <w:link w:val="32"/>
    <w:uiPriority w:val="99"/>
    <w:unhideWhenUsed/>
    <w:rsid w:val="00C774BB"/>
    <w:pPr>
      <w:spacing w:line="360" w:lineRule="auto"/>
      <w:jc w:val="both"/>
    </w:pPr>
    <w:rPr>
      <w:sz w:val="24"/>
    </w:rPr>
  </w:style>
  <w:style w:type="character" w:customStyle="1" w:styleId="32">
    <w:name w:val="Основной текст 3 Знак"/>
    <w:basedOn w:val="a1"/>
    <w:link w:val="31"/>
    <w:uiPriority w:val="99"/>
    <w:rsid w:val="00C774BB"/>
    <w:rPr>
      <w:rFonts w:eastAsia="Times New Roman"/>
      <w:sz w:val="24"/>
      <w:szCs w:val="20"/>
    </w:rPr>
  </w:style>
  <w:style w:type="character" w:customStyle="1" w:styleId="ConsPlusNormal">
    <w:name w:val="ConsPlusNormal Знак"/>
    <w:link w:val="ConsPlusNormal0"/>
    <w:qFormat/>
    <w:locked/>
    <w:rsid w:val="00C774BB"/>
    <w:rPr>
      <w:rFonts w:ascii="Arial" w:eastAsia="Arial" w:hAnsi="Arial" w:cs="Courier New"/>
      <w:sz w:val="20"/>
      <w:szCs w:val="24"/>
      <w:lang w:eastAsia="zh-CN" w:bidi="hi-IN"/>
    </w:rPr>
  </w:style>
  <w:style w:type="paragraph" w:customStyle="1" w:styleId="ConsPlusNormal0">
    <w:name w:val="ConsPlusNormal"/>
    <w:link w:val="ConsPlusNormal"/>
    <w:qFormat/>
    <w:rsid w:val="00C774BB"/>
    <w:pPr>
      <w:suppressAutoHyphens/>
    </w:pPr>
    <w:rPr>
      <w:rFonts w:ascii="Arial" w:eastAsia="Arial" w:hAnsi="Arial" w:cs="Courier New"/>
      <w:sz w:val="20"/>
      <w:szCs w:val="24"/>
      <w:lang w:eastAsia="zh-C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405</Words>
  <Characters>2313</Characters>
  <Application>Microsoft Office Word</Application>
  <DocSecurity>0</DocSecurity>
  <Lines>19</Lines>
  <Paragraphs>5</Paragraphs>
  <ScaleCrop>false</ScaleCrop>
  <Company>Org</Company>
  <LinksUpToDate>false</LinksUpToDate>
  <CharactersWithSpaces>2713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1</cp:revision>
  <cp:lastPrinted>2023-02-08T08:28:00Z</cp:lastPrinted>
  <dcterms:created xsi:type="dcterms:W3CDTF">2023-02-08T08:28:00Z</dcterms:created>
  <dcterms:modified xsi:type="dcterms:W3CDTF">2023-02-08T08:28:00Z</dcterms:modified>
</cp:coreProperties>
</file>