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730" w:rsidRDefault="00E76730" w:rsidP="00E76730">
      <w:pPr>
        <w:ind w:left="-142" w:right="-143"/>
        <w:jc w:val="center"/>
        <w:rPr>
          <w:b/>
          <w:spacing w:val="-6"/>
          <w:sz w:val="28"/>
          <w:szCs w:val="28"/>
        </w:rPr>
      </w:pPr>
    </w:p>
    <w:p w:rsidR="00E76730" w:rsidRDefault="00E76730" w:rsidP="00E76730">
      <w:pPr>
        <w:ind w:left="-142" w:right="-143"/>
        <w:jc w:val="center"/>
        <w:rPr>
          <w:b/>
          <w:spacing w:val="-6"/>
          <w:sz w:val="28"/>
          <w:szCs w:val="28"/>
        </w:rPr>
      </w:pPr>
      <w:r>
        <w:rPr>
          <w:b/>
          <w:noProof/>
          <w:spacing w:val="-6"/>
          <w:sz w:val="28"/>
          <w:szCs w:val="28"/>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-386715</wp:posOffset>
            </wp:positionV>
            <wp:extent cx="800100" cy="1028700"/>
            <wp:effectExtent l="19050" t="0" r="0" b="0"/>
            <wp:wrapTight wrapText="bothSides">
              <wp:wrapPolygon edited="0">
                <wp:start x="-514" y="0"/>
                <wp:lineTo x="-514" y="21200"/>
                <wp:lineTo x="21600" y="21200"/>
                <wp:lineTo x="21600" y="0"/>
                <wp:lineTo x="-514" y="0"/>
              </wp:wrapPolygon>
            </wp:wrapTight>
            <wp:docPr id="9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E76730" w:rsidRDefault="00E76730" w:rsidP="00E76730">
      <w:pPr>
        <w:jc w:val="both"/>
        <w:rPr>
          <w:b/>
          <w:bCs/>
          <w:sz w:val="24"/>
          <w:szCs w:val="24"/>
        </w:rPr>
      </w:pPr>
    </w:p>
    <w:p w:rsidR="00E76730" w:rsidRDefault="00E76730" w:rsidP="00E76730">
      <w:pPr>
        <w:rPr>
          <w:b/>
          <w:sz w:val="28"/>
          <w:szCs w:val="28"/>
        </w:rPr>
      </w:pPr>
    </w:p>
    <w:p w:rsidR="00E76730" w:rsidRDefault="00E76730" w:rsidP="00E76730"/>
    <w:p w:rsidR="00E76730" w:rsidRDefault="00E76730" w:rsidP="00E76730">
      <w:pPr>
        <w:rPr>
          <w:sz w:val="28"/>
          <w:szCs w:val="28"/>
        </w:rPr>
      </w:pPr>
      <w:r>
        <w:rPr>
          <w:b/>
          <w:sz w:val="28"/>
          <w:szCs w:val="28"/>
        </w:rPr>
        <w:t xml:space="preserve">                      </w:t>
      </w:r>
    </w:p>
    <w:p w:rsidR="00E76730" w:rsidRDefault="00E76730" w:rsidP="00E76730">
      <w:pPr>
        <w:jc w:val="center"/>
        <w:rPr>
          <w:b/>
          <w:sz w:val="36"/>
          <w:szCs w:val="36"/>
        </w:rPr>
      </w:pPr>
      <w:r>
        <w:rPr>
          <w:b/>
          <w:sz w:val="36"/>
          <w:szCs w:val="36"/>
        </w:rPr>
        <w:t>АДМИНИСТРАЦИЯ ЕЛИЗАВЕТИНСКОГО СЕЛЬСОВЕТА МОКШАНСКОГО РАЙОНА ПЕНЗЕНСКОЙ ОБЛАСТИ</w:t>
      </w:r>
    </w:p>
    <w:p w:rsidR="00E76730" w:rsidRDefault="00E76730" w:rsidP="00E76730">
      <w:pPr>
        <w:pStyle w:val="31"/>
        <w:jc w:val="center"/>
        <w:rPr>
          <w:szCs w:val="28"/>
        </w:rPr>
      </w:pPr>
    </w:p>
    <w:p w:rsidR="00E76730" w:rsidRDefault="00E76730" w:rsidP="00E76730">
      <w:pPr>
        <w:jc w:val="center"/>
        <w:rPr>
          <w:sz w:val="24"/>
          <w:szCs w:val="24"/>
        </w:rPr>
      </w:pPr>
      <w:r>
        <w:rPr>
          <w:sz w:val="24"/>
          <w:szCs w:val="24"/>
        </w:rPr>
        <w:t>ПОСТАНОВЛЕНИЕ</w:t>
      </w:r>
    </w:p>
    <w:p w:rsidR="00E76730" w:rsidRDefault="00E76730" w:rsidP="00E76730">
      <w:pPr>
        <w:jc w:val="center"/>
        <w:rPr>
          <w:sz w:val="24"/>
          <w:szCs w:val="24"/>
        </w:rPr>
      </w:pPr>
      <w:r>
        <w:rPr>
          <w:sz w:val="24"/>
          <w:szCs w:val="24"/>
        </w:rPr>
        <w:t>от 22.12.2022   № 92</w:t>
      </w:r>
    </w:p>
    <w:p w:rsidR="00E76730" w:rsidRDefault="00E76730" w:rsidP="00E76730">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E76730" w:rsidRDefault="00E76730" w:rsidP="00E76730">
      <w:pPr>
        <w:jc w:val="center"/>
        <w:rPr>
          <w:b/>
          <w:sz w:val="28"/>
          <w:szCs w:val="28"/>
        </w:rPr>
      </w:pPr>
    </w:p>
    <w:p w:rsidR="00E76730" w:rsidRDefault="00E76730" w:rsidP="00E76730">
      <w:pPr>
        <w:jc w:val="center"/>
        <w:rPr>
          <w:b/>
          <w:sz w:val="28"/>
          <w:szCs w:val="28"/>
        </w:rPr>
      </w:pPr>
      <w:r>
        <w:rPr>
          <w:b/>
          <w:sz w:val="28"/>
          <w:szCs w:val="28"/>
        </w:rPr>
        <w:t xml:space="preserve">О внесении изменений в административный регламент предоставления муниципальной услуги «Предоставление права на размещение нестационарных торговых объектов», утвержденный постановлением администрации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15.07.2020 № 39</w:t>
      </w:r>
    </w:p>
    <w:p w:rsidR="00E76730" w:rsidRDefault="00E76730" w:rsidP="00E76730">
      <w:pPr>
        <w:jc w:val="center"/>
        <w:rPr>
          <w:b/>
          <w:sz w:val="28"/>
          <w:szCs w:val="28"/>
        </w:rPr>
      </w:pPr>
    </w:p>
    <w:p w:rsidR="00E76730" w:rsidRDefault="00E76730" w:rsidP="00E76730">
      <w:pPr>
        <w:ind w:firstLine="567"/>
        <w:jc w:val="both"/>
        <w:rPr>
          <w:sz w:val="28"/>
          <w:szCs w:val="28"/>
        </w:rPr>
      </w:pPr>
      <w:proofErr w:type="gramStart"/>
      <w:r>
        <w:rPr>
          <w:sz w:val="28"/>
          <w:szCs w:val="28"/>
        </w:rPr>
        <w:t xml:space="preserve">В соответствии с Гражданским кодексом Российской Федерации, Федеральными законами от 26.07.2006 №135-ФЗ «О защите конкуренции», от 06.10.2003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 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roofErr w:type="gramEnd"/>
    </w:p>
    <w:p w:rsidR="00E76730" w:rsidRDefault="00E76730" w:rsidP="00E76730">
      <w:pPr>
        <w:ind w:firstLine="567"/>
        <w:jc w:val="both"/>
        <w:rPr>
          <w:sz w:val="28"/>
          <w:szCs w:val="28"/>
        </w:rPr>
      </w:pPr>
    </w:p>
    <w:p w:rsidR="00E76730" w:rsidRDefault="00E76730" w:rsidP="00E76730">
      <w:pPr>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E76730" w:rsidRDefault="00E76730" w:rsidP="00E76730">
      <w:pPr>
        <w:jc w:val="center"/>
        <w:rPr>
          <w:b/>
          <w:sz w:val="28"/>
        </w:rPr>
      </w:pPr>
    </w:p>
    <w:p w:rsidR="00E76730" w:rsidRDefault="00E76730" w:rsidP="00E76730">
      <w:pPr>
        <w:ind w:firstLine="567"/>
        <w:jc w:val="both"/>
        <w:rPr>
          <w:sz w:val="28"/>
          <w:szCs w:val="28"/>
        </w:rPr>
      </w:pPr>
      <w:r>
        <w:rPr>
          <w:sz w:val="28"/>
          <w:szCs w:val="28"/>
        </w:rPr>
        <w:t xml:space="preserve">1. Внести в административный регламент предоставления муниципальной услуги «Предоставление права на размещение нестационарных торговых объектов», утвержденный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15.07.2020 № 39 следующие изменения:</w:t>
      </w:r>
    </w:p>
    <w:p w:rsidR="00E76730" w:rsidRDefault="00E76730" w:rsidP="00E76730">
      <w:pPr>
        <w:ind w:firstLine="567"/>
        <w:jc w:val="both"/>
        <w:rPr>
          <w:sz w:val="28"/>
          <w:szCs w:val="28"/>
        </w:rPr>
      </w:pPr>
      <w:r>
        <w:rPr>
          <w:sz w:val="28"/>
          <w:szCs w:val="28"/>
        </w:rPr>
        <w:t>1.1. подпункт 4 пункта 2.6.1. дополнить абзацем следующего содержания:</w:t>
      </w:r>
    </w:p>
    <w:p w:rsidR="00E76730" w:rsidRDefault="00E76730" w:rsidP="00E76730">
      <w:pPr>
        <w:autoSpaceDE w:val="0"/>
        <w:autoSpaceDN w:val="0"/>
        <w:adjustRightInd w:val="0"/>
        <w:ind w:firstLine="540"/>
        <w:jc w:val="both"/>
        <w:rPr>
          <w:sz w:val="28"/>
          <w:szCs w:val="28"/>
        </w:rPr>
      </w:pPr>
      <w:r>
        <w:rPr>
          <w:sz w:val="28"/>
          <w:szCs w:val="28"/>
        </w:rPr>
        <w:t>«- документы, подтверждающие отсутствие задолженности по договорам аренды земельных участков под размещение НТО</w:t>
      </w:r>
      <w:proofErr w:type="gramStart"/>
      <w:r>
        <w:rPr>
          <w:sz w:val="28"/>
          <w:szCs w:val="28"/>
        </w:rPr>
        <w:t>;»</w:t>
      </w:r>
      <w:proofErr w:type="gramEnd"/>
      <w:r>
        <w:rPr>
          <w:sz w:val="28"/>
          <w:szCs w:val="28"/>
        </w:rPr>
        <w:t>;</w:t>
      </w:r>
    </w:p>
    <w:p w:rsidR="00E76730" w:rsidRDefault="00E76730" w:rsidP="00E76730">
      <w:pPr>
        <w:ind w:firstLine="567"/>
        <w:jc w:val="both"/>
        <w:rPr>
          <w:sz w:val="28"/>
          <w:szCs w:val="28"/>
        </w:rPr>
      </w:pPr>
      <w:r>
        <w:rPr>
          <w:sz w:val="28"/>
          <w:szCs w:val="28"/>
        </w:rPr>
        <w:t>1.2. пункт 2.8.1 дополнить абзацем следующего содержания:</w:t>
      </w:r>
    </w:p>
    <w:p w:rsidR="00E76730" w:rsidRDefault="00E76730" w:rsidP="00E76730">
      <w:pPr>
        <w:autoSpaceDE w:val="0"/>
        <w:autoSpaceDN w:val="0"/>
        <w:adjustRightInd w:val="0"/>
        <w:jc w:val="both"/>
        <w:rPr>
          <w:sz w:val="28"/>
          <w:szCs w:val="28"/>
        </w:rPr>
      </w:pPr>
      <w:r>
        <w:rPr>
          <w:sz w:val="28"/>
          <w:szCs w:val="28"/>
        </w:rPr>
        <w:t xml:space="preserve">«-заявка хозяйствующего субъекта о заключении договора на размещение НТО без проведения аукциона по основанию, предусмотренному </w:t>
      </w:r>
      <w:hyperlink r:id="rId6" w:history="1">
        <w:r>
          <w:rPr>
            <w:rStyle w:val="af5"/>
            <w:sz w:val="28"/>
            <w:szCs w:val="28"/>
          </w:rPr>
          <w:t>подпунктом 10.6 пункта 10</w:t>
        </w:r>
      </w:hyperlink>
      <w:r>
        <w:rPr>
          <w:sz w:val="28"/>
          <w:szCs w:val="28"/>
        </w:rPr>
        <w:t xml:space="preserve"> Порядка, подана с нарушением сроков, указанных в </w:t>
      </w:r>
      <w:hyperlink r:id="rId7" w:history="1">
        <w:r>
          <w:rPr>
            <w:rStyle w:val="af5"/>
            <w:sz w:val="28"/>
            <w:szCs w:val="28"/>
          </w:rPr>
          <w:t>абзаце шестом пункта 4</w:t>
        </w:r>
      </w:hyperlink>
      <w:r>
        <w:rPr>
          <w:sz w:val="28"/>
          <w:szCs w:val="28"/>
        </w:rPr>
        <w:t xml:space="preserve"> Порядка</w:t>
      </w:r>
      <w:proofErr w:type="gramStart"/>
      <w:r>
        <w:rPr>
          <w:sz w:val="28"/>
          <w:szCs w:val="28"/>
        </w:rPr>
        <w:t>.».</w:t>
      </w:r>
      <w:proofErr w:type="gramEnd"/>
    </w:p>
    <w:p w:rsidR="00E76730" w:rsidRDefault="00E76730" w:rsidP="00E76730">
      <w:pPr>
        <w:jc w:val="both"/>
        <w:rPr>
          <w:sz w:val="28"/>
          <w:szCs w:val="28"/>
        </w:rPr>
      </w:pPr>
      <w:r w:rsidRPr="006E331D">
        <w:rPr>
          <w:sz w:val="28"/>
          <w:szCs w:val="28"/>
        </w:rPr>
        <w:t>2. Настоящее постановление опубликовать в информационном бюллетене «Елизаветинские вести» и разместить на официальной странице</w:t>
      </w:r>
      <w:r>
        <w:rPr>
          <w:sz w:val="28"/>
          <w:szCs w:val="28"/>
        </w:rPr>
        <w:t xml:space="preserve">  администрации </w:t>
      </w:r>
      <w:r>
        <w:rPr>
          <w:sz w:val="28"/>
          <w:szCs w:val="28"/>
        </w:rPr>
        <w:lastRenderedPageBreak/>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раздела Власть/ОМС </w:t>
      </w:r>
      <w:proofErr w:type="spellStart"/>
      <w:r>
        <w:rPr>
          <w:sz w:val="28"/>
          <w:szCs w:val="28"/>
        </w:rPr>
        <w:t>Мокшанского</w:t>
      </w:r>
      <w:proofErr w:type="spellEnd"/>
      <w:r>
        <w:rPr>
          <w:sz w:val="28"/>
          <w:szCs w:val="28"/>
        </w:rPr>
        <w:t xml:space="preserve"> района на сайте администрации </w:t>
      </w:r>
      <w:proofErr w:type="spellStart"/>
      <w:r>
        <w:rPr>
          <w:sz w:val="28"/>
          <w:szCs w:val="28"/>
        </w:rPr>
        <w:t>Мокшанского</w:t>
      </w:r>
      <w:proofErr w:type="spellEnd"/>
      <w:r>
        <w:rPr>
          <w:sz w:val="28"/>
          <w:szCs w:val="28"/>
        </w:rPr>
        <w:t xml:space="preserve"> района Пензенской области в информационно-телекоммуникационной сети «Интернет».  </w:t>
      </w:r>
    </w:p>
    <w:p w:rsidR="00E76730" w:rsidRPr="006E331D" w:rsidRDefault="00E76730" w:rsidP="00E76730">
      <w:pPr>
        <w:pStyle w:val="af4"/>
        <w:jc w:val="both"/>
        <w:rPr>
          <w:sz w:val="28"/>
          <w:szCs w:val="28"/>
        </w:rPr>
      </w:pPr>
      <w:r w:rsidRPr="006E331D">
        <w:rPr>
          <w:sz w:val="28"/>
          <w:szCs w:val="28"/>
        </w:rPr>
        <w:t>3. Настоящее постановление вступает в силу на следующий день после дня его официального опубликования.</w:t>
      </w:r>
    </w:p>
    <w:p w:rsidR="00E76730" w:rsidRDefault="00E76730" w:rsidP="00E76730">
      <w:pPr>
        <w:pStyle w:val="af4"/>
        <w:jc w:val="both"/>
        <w:rPr>
          <w:b/>
          <w:sz w:val="28"/>
          <w:szCs w:val="28"/>
        </w:rPr>
      </w:pPr>
      <w:r w:rsidRPr="006E331D">
        <w:rPr>
          <w:sz w:val="28"/>
          <w:szCs w:val="28"/>
        </w:rPr>
        <w:t xml:space="preserve">4. </w:t>
      </w:r>
      <w:proofErr w:type="gramStart"/>
      <w:r w:rsidRPr="006E331D">
        <w:rPr>
          <w:sz w:val="28"/>
          <w:szCs w:val="28"/>
        </w:rPr>
        <w:t>Контроль за</w:t>
      </w:r>
      <w:proofErr w:type="gramEnd"/>
      <w:r w:rsidRPr="006E331D">
        <w:rPr>
          <w:sz w:val="28"/>
          <w:szCs w:val="28"/>
        </w:rPr>
        <w:t xml:space="preserve"> исполнением настоящего постановления возложить на главу администрации</w:t>
      </w:r>
      <w:r>
        <w:t xml:space="preserve">  </w:t>
      </w:r>
      <w:r w:rsidRPr="002707E7">
        <w:rPr>
          <w:sz w:val="28"/>
          <w:szCs w:val="28"/>
        </w:rPr>
        <w:t xml:space="preserve">Елизаветинского сельсовета </w:t>
      </w:r>
      <w:proofErr w:type="spellStart"/>
      <w:r w:rsidRPr="002707E7">
        <w:rPr>
          <w:sz w:val="28"/>
          <w:szCs w:val="28"/>
        </w:rPr>
        <w:t>Мокшанского</w:t>
      </w:r>
      <w:proofErr w:type="spellEnd"/>
      <w:r w:rsidRPr="002707E7">
        <w:rPr>
          <w:sz w:val="28"/>
          <w:szCs w:val="28"/>
        </w:rPr>
        <w:t xml:space="preserve"> района Пензенской области</w:t>
      </w:r>
    </w:p>
    <w:p w:rsidR="00E76730" w:rsidRDefault="00E76730" w:rsidP="00E76730">
      <w:pPr>
        <w:jc w:val="both"/>
        <w:rPr>
          <w:b/>
          <w:sz w:val="28"/>
          <w:szCs w:val="28"/>
        </w:rPr>
      </w:pPr>
    </w:p>
    <w:p w:rsidR="00E76730" w:rsidRDefault="00E76730" w:rsidP="00E76730">
      <w:pPr>
        <w:jc w:val="both"/>
        <w:rPr>
          <w:b/>
          <w:sz w:val="28"/>
          <w:szCs w:val="28"/>
        </w:rPr>
      </w:pPr>
    </w:p>
    <w:p w:rsidR="00E76730" w:rsidRDefault="00E76730" w:rsidP="00E76730">
      <w:pPr>
        <w:jc w:val="both"/>
        <w:rPr>
          <w:b/>
          <w:sz w:val="28"/>
          <w:szCs w:val="28"/>
        </w:rPr>
      </w:pPr>
      <w:r>
        <w:rPr>
          <w:b/>
          <w:sz w:val="28"/>
          <w:szCs w:val="28"/>
        </w:rPr>
        <w:t>Глава администрации Елизаветинского сельсовета</w:t>
      </w:r>
    </w:p>
    <w:p w:rsidR="00E76730" w:rsidRDefault="00E76730" w:rsidP="00E76730">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E76730" w:rsidRDefault="00E76730" w:rsidP="00E76730">
      <w:pPr>
        <w:pStyle w:val="af4"/>
        <w:ind w:firstLine="360"/>
        <w:jc w:val="both"/>
      </w:pPr>
    </w:p>
    <w:p w:rsidR="00E76730" w:rsidRDefault="00E76730" w:rsidP="00E76730">
      <w:pPr>
        <w:jc w:val="both"/>
        <w:rPr>
          <w:sz w:val="28"/>
          <w:szCs w:val="28"/>
          <w:u w:val="single"/>
        </w:rPr>
      </w:pPr>
    </w:p>
    <w:p w:rsidR="00E76730" w:rsidRDefault="00E76730" w:rsidP="00E76730">
      <w:pPr>
        <w:jc w:val="both"/>
        <w:rPr>
          <w:sz w:val="28"/>
          <w:szCs w:val="28"/>
          <w:u w:val="single"/>
        </w:rPr>
      </w:pPr>
    </w:p>
    <w:p w:rsidR="00ED4E04" w:rsidRDefault="00ED4E04"/>
    <w:sectPr w:rsidR="00ED4E04" w:rsidSect="00E76730">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76730"/>
    <w:rsid w:val="00277268"/>
    <w:rsid w:val="002903D8"/>
    <w:rsid w:val="003834BB"/>
    <w:rsid w:val="00451977"/>
    <w:rsid w:val="00473865"/>
    <w:rsid w:val="00881F3B"/>
    <w:rsid w:val="00987FD2"/>
    <w:rsid w:val="009D2920"/>
    <w:rsid w:val="00C53943"/>
    <w:rsid w:val="00D73681"/>
    <w:rsid w:val="00E76730"/>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E76730"/>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277268"/>
    <w:pPr>
      <w:widowControl w:val="0"/>
    </w:pPr>
    <w:rPr>
      <w:rFonts w:eastAsia="Arial Unicode MS"/>
    </w:rPr>
  </w:style>
  <w:style w:type="paragraph" w:styleId="31">
    <w:name w:val="Body Text 3"/>
    <w:basedOn w:val="a0"/>
    <w:link w:val="32"/>
    <w:uiPriority w:val="99"/>
    <w:unhideWhenUsed/>
    <w:rsid w:val="00E76730"/>
    <w:pPr>
      <w:spacing w:line="360" w:lineRule="auto"/>
      <w:jc w:val="both"/>
    </w:pPr>
    <w:rPr>
      <w:sz w:val="24"/>
    </w:rPr>
  </w:style>
  <w:style w:type="character" w:customStyle="1" w:styleId="32">
    <w:name w:val="Основной текст 3 Знак"/>
    <w:basedOn w:val="a1"/>
    <w:link w:val="31"/>
    <w:uiPriority w:val="99"/>
    <w:rsid w:val="00E76730"/>
    <w:rPr>
      <w:rFonts w:eastAsia="Times New Roman"/>
      <w:sz w:val="24"/>
      <w:szCs w:val="20"/>
    </w:rPr>
  </w:style>
  <w:style w:type="character" w:styleId="af5">
    <w:name w:val="Hyperlink"/>
    <w:uiPriority w:val="99"/>
    <w:unhideWhenUsed/>
    <w:rsid w:val="00E7673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BAFECD09438AD972C91DBF4B284D89039D00583C505697670C77C5B8AB9EB883A6241C702120F1FA5F76B238B932ABCAA74184439D6AED3A5A20D1FKCT8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BAFECD09438AD972C91DBF4B284D89039D00583C505697670C77C5B8AB9EB883A6241C702120F1FA5F76B238A932ABCAA74184439D6AED3A5A20D1FKCT8I"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2477</Characters>
  <Application>Microsoft Office Word</Application>
  <DocSecurity>0</DocSecurity>
  <Lines>20</Lines>
  <Paragraphs>5</Paragraphs>
  <ScaleCrop>false</ScaleCrop>
  <Company>Org</Company>
  <LinksUpToDate>false</LinksUpToDate>
  <CharactersWithSpaces>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2022-12-23T06:08:00Z</dcterms:created>
  <dcterms:modified xsi:type="dcterms:W3CDTF">2022-12-23T06:09:00Z</dcterms:modified>
</cp:coreProperties>
</file>