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76" w:rsidRDefault="000B1576" w:rsidP="000B1576"/>
    <w:p w:rsidR="000B1576" w:rsidRDefault="000B1576" w:rsidP="000B1576"/>
    <w:p w:rsidR="000B1576" w:rsidRDefault="000B1576" w:rsidP="000B1576">
      <w:pPr>
        <w:pStyle w:val="1"/>
        <w:jc w:val="center"/>
        <w:rPr>
          <w:rFonts w:ascii="Times New Roman" w:hAnsi="Times New Roman" w:cs="Times New Roman"/>
          <w:sz w:val="24"/>
          <w:szCs w:val="24"/>
        </w:rPr>
      </w:pPr>
      <w:r>
        <w:rPr>
          <w:rFonts w:ascii="Times New Roman" w:hAnsi="Times New Roman" w:cs="Times New Roman"/>
          <w:sz w:val="24"/>
          <w:szCs w:val="24"/>
        </w:rPr>
        <w:t xml:space="preserve">Результаты ежеквартального рассмотрения вопросов правоприменительной </w:t>
      </w:r>
      <w:proofErr w:type="gramStart"/>
      <w:r>
        <w:rPr>
          <w:rFonts w:ascii="Times New Roman" w:hAnsi="Times New Roman" w:cs="Times New Roman"/>
          <w:sz w:val="24"/>
          <w:szCs w:val="24"/>
        </w:rPr>
        <w:t>практики</w:t>
      </w:r>
      <w:proofErr w:type="gramEnd"/>
      <w:r>
        <w:rPr>
          <w:rFonts w:ascii="Times New Roman" w:hAnsi="Times New Roman" w:cs="Times New Roman"/>
          <w:sz w:val="24"/>
          <w:szCs w:val="24"/>
        </w:rPr>
        <w:t xml:space="preserve"> по результатам вступивших в законную силу </w:t>
      </w:r>
      <w:r>
        <w:rPr>
          <w:rFonts w:ascii="Times New Roman" w:hAnsi="Times New Roman" w:cs="Times New Roman"/>
          <w:bCs w:val="0"/>
          <w:sz w:val="24"/>
          <w:szCs w:val="24"/>
        </w:rPr>
        <w:t xml:space="preserve">решений судов о признании недействительными ненормативных правовых актов, незаконными решений и действий (бездействия) администрации Елизаветинского сельсовета </w:t>
      </w:r>
      <w:proofErr w:type="spellStart"/>
      <w:r>
        <w:rPr>
          <w:rFonts w:ascii="Times New Roman" w:hAnsi="Times New Roman" w:cs="Times New Roman"/>
          <w:bCs w:val="0"/>
          <w:sz w:val="24"/>
          <w:szCs w:val="24"/>
        </w:rPr>
        <w:t>Мокшанского</w:t>
      </w:r>
      <w:proofErr w:type="spellEnd"/>
      <w:r>
        <w:rPr>
          <w:rFonts w:ascii="Times New Roman" w:hAnsi="Times New Roman" w:cs="Times New Roman"/>
          <w:bCs w:val="0"/>
          <w:sz w:val="24"/>
          <w:szCs w:val="24"/>
        </w:rPr>
        <w:t xml:space="preserve"> района Пензенской области и должностных лиц администрации Елизаветинского сельсовета </w:t>
      </w:r>
      <w:proofErr w:type="spellStart"/>
      <w:r>
        <w:rPr>
          <w:rFonts w:ascii="Times New Roman" w:hAnsi="Times New Roman" w:cs="Times New Roman"/>
          <w:bCs w:val="0"/>
          <w:sz w:val="24"/>
          <w:szCs w:val="24"/>
        </w:rPr>
        <w:t>Мокшанского</w:t>
      </w:r>
      <w:proofErr w:type="spellEnd"/>
      <w:r>
        <w:rPr>
          <w:rFonts w:ascii="Times New Roman" w:hAnsi="Times New Roman" w:cs="Times New Roman"/>
          <w:bCs w:val="0"/>
          <w:sz w:val="24"/>
          <w:szCs w:val="24"/>
        </w:rPr>
        <w:t xml:space="preserve"> района Пензенской области </w:t>
      </w:r>
      <w:r w:rsidR="00CA1F78">
        <w:rPr>
          <w:rFonts w:ascii="Times New Roman" w:hAnsi="Times New Roman" w:cs="Times New Roman"/>
          <w:sz w:val="24"/>
          <w:szCs w:val="24"/>
        </w:rPr>
        <w:t>в 1 квартале 2022</w:t>
      </w:r>
      <w:r>
        <w:rPr>
          <w:rFonts w:ascii="Times New Roman" w:hAnsi="Times New Roman" w:cs="Times New Roman"/>
          <w:sz w:val="24"/>
          <w:szCs w:val="24"/>
        </w:rPr>
        <w:t xml:space="preserve"> года</w:t>
      </w:r>
    </w:p>
    <w:p w:rsidR="000B1576" w:rsidRDefault="000B1576" w:rsidP="000B1576">
      <w:pPr>
        <w:pStyle w:val="af4"/>
        <w:jc w:val="both"/>
      </w:pPr>
      <w:r>
        <w:t xml:space="preserve">Результаты рассмотрения вопросов правоприменительной </w:t>
      </w:r>
      <w:proofErr w:type="gramStart"/>
      <w:r>
        <w:t>практики</w:t>
      </w:r>
      <w:proofErr w:type="gramEnd"/>
      <w:r>
        <w:t xml:space="preserve"> по результатам вступивших в законную силу </w:t>
      </w:r>
      <w:r>
        <w:rPr>
          <w:bCs/>
        </w:rPr>
        <w:t xml:space="preserve">решений судов о признании недействительными ненормативных правовых актов, незаконными решений и действий (бездействия) администрации Елизаветинского сельсовета </w:t>
      </w:r>
      <w:proofErr w:type="spellStart"/>
      <w:r>
        <w:rPr>
          <w:bCs/>
        </w:rPr>
        <w:t>Мокшанского</w:t>
      </w:r>
      <w:proofErr w:type="spellEnd"/>
      <w:r>
        <w:rPr>
          <w:bCs/>
        </w:rPr>
        <w:t xml:space="preserve"> района Пензенской области и должностных лиц администрации Елизаветинского сельсовета </w:t>
      </w:r>
      <w:proofErr w:type="spellStart"/>
      <w:r>
        <w:rPr>
          <w:bCs/>
        </w:rPr>
        <w:t>Мокшанского</w:t>
      </w:r>
      <w:proofErr w:type="spellEnd"/>
      <w:r>
        <w:rPr>
          <w:bCs/>
        </w:rPr>
        <w:t xml:space="preserve"> района Пензенской области </w:t>
      </w:r>
      <w:r>
        <w:t xml:space="preserve">в целях выработки и принятия мер по предупреждению и устранению причин выявленных нарушений </w:t>
      </w:r>
    </w:p>
    <w:p w:rsidR="000B1576" w:rsidRDefault="000B1576" w:rsidP="000B1576">
      <w:pPr>
        <w:rPr>
          <w:rFonts w:ascii="Times New Roman" w:hAnsi="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
        <w:gridCol w:w="2275"/>
        <w:gridCol w:w="6750"/>
      </w:tblGrid>
      <w:tr w:rsidR="000B1576" w:rsidTr="000B157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Дата рассмотрения результатов, вступивших в законную силу решений судов</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 xml:space="preserve">Результат рассмотрения </w:t>
            </w:r>
          </w:p>
        </w:tc>
      </w:tr>
      <w:tr w:rsidR="000B1576" w:rsidTr="000B157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B1576" w:rsidRDefault="00CA1F78">
            <w:pPr>
              <w:pStyle w:val="af4"/>
              <w:jc w:val="center"/>
            </w:pPr>
            <w:r>
              <w:rPr>
                <w:b/>
                <w:bCs/>
              </w:rPr>
              <w:t>2022</w:t>
            </w:r>
            <w:r w:rsidR="000B1576">
              <w:rPr>
                <w:b/>
                <w:bCs/>
              </w:rPr>
              <w:t xml:space="preserve"> год </w:t>
            </w:r>
          </w:p>
        </w:tc>
        <w:tc>
          <w:tcPr>
            <w:tcW w:w="0" w:type="auto"/>
            <w:tcBorders>
              <w:top w:val="outset" w:sz="6" w:space="0" w:color="auto"/>
              <w:left w:val="outset" w:sz="6" w:space="0" w:color="auto"/>
              <w:bottom w:val="outset" w:sz="6" w:space="0" w:color="auto"/>
              <w:right w:val="outset" w:sz="6" w:space="0" w:color="auto"/>
            </w:tcBorders>
            <w:vAlign w:val="center"/>
          </w:tcPr>
          <w:p w:rsidR="000B1576" w:rsidRDefault="000B1576">
            <w:pPr>
              <w:rPr>
                <w:rFonts w:ascii="Times New Roman" w:hAnsi="Times New Roman"/>
              </w:rPr>
            </w:pPr>
          </w:p>
        </w:tc>
      </w:tr>
      <w:tr w:rsidR="000B1576" w:rsidTr="000B157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FB470A" w:rsidP="00CA1F78">
            <w:pPr>
              <w:pStyle w:val="af4"/>
              <w:jc w:val="center"/>
            </w:pPr>
            <w:r>
              <w:t>31</w:t>
            </w:r>
            <w:r w:rsidR="000B1576">
              <w:t xml:space="preserve"> </w:t>
            </w:r>
            <w:r w:rsidR="00CA1F78">
              <w:t>марта</w:t>
            </w:r>
            <w:r w:rsidR="000B1576">
              <w:t xml:space="preserve"> 202</w:t>
            </w:r>
            <w:r w:rsidR="00CA1F78">
              <w:t>2</w:t>
            </w:r>
            <w:r w:rsidR="000B1576">
              <w:t xml:space="preserve"> года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CA1F78">
            <w:pPr>
              <w:pStyle w:val="af4"/>
              <w:jc w:val="both"/>
            </w:pPr>
            <w:r>
              <w:t xml:space="preserve"> В 1 квартале 2022</w:t>
            </w:r>
            <w:r w:rsidR="000B1576">
              <w:t xml:space="preserve"> года не выносились решения судов </w:t>
            </w:r>
            <w:r w:rsidR="000B1576">
              <w:rPr>
                <w:bCs/>
              </w:rPr>
              <w:t xml:space="preserve">о признании </w:t>
            </w:r>
            <w:proofErr w:type="gramStart"/>
            <w:r w:rsidR="000B1576">
              <w:rPr>
                <w:bCs/>
              </w:rPr>
              <w:t>недействительными</w:t>
            </w:r>
            <w:proofErr w:type="gramEnd"/>
            <w:r w:rsidR="000B1576">
              <w:rPr>
                <w:bCs/>
              </w:rPr>
              <w:t xml:space="preserve"> ненормативных правовых актов, незаконными решений и действий (бездействия) администрации Елизаветинского сельсовета </w:t>
            </w:r>
            <w:proofErr w:type="spellStart"/>
            <w:r w:rsidR="000B1576">
              <w:rPr>
                <w:bCs/>
              </w:rPr>
              <w:t>Мокшанского</w:t>
            </w:r>
            <w:proofErr w:type="spellEnd"/>
            <w:r w:rsidR="000B1576">
              <w:rPr>
                <w:bCs/>
              </w:rPr>
              <w:t xml:space="preserve"> района Пензенской области и должностных лиц администрации Елизаветинского сельсовета </w:t>
            </w:r>
            <w:proofErr w:type="spellStart"/>
            <w:r w:rsidR="000B1576">
              <w:rPr>
                <w:bCs/>
              </w:rPr>
              <w:t>Мокшанского</w:t>
            </w:r>
            <w:proofErr w:type="spellEnd"/>
            <w:r w:rsidR="000B1576">
              <w:rPr>
                <w:bCs/>
              </w:rPr>
              <w:t xml:space="preserve"> района Пензенской области</w:t>
            </w:r>
          </w:p>
        </w:tc>
      </w:tr>
    </w:tbl>
    <w:p w:rsidR="000B1576" w:rsidRDefault="000B1576" w:rsidP="000B1576">
      <w:pPr>
        <w:pStyle w:val="1"/>
        <w:rPr>
          <w:rFonts w:ascii="Times New Roman" w:hAnsi="Times New Roman" w:cs="Times New Roman"/>
        </w:rPr>
      </w:pPr>
    </w:p>
    <w:p w:rsidR="000B1576" w:rsidRDefault="000B1576" w:rsidP="000B1576">
      <w:pPr>
        <w:pStyle w:val="1"/>
        <w:rPr>
          <w:rFonts w:ascii="Times New Roman" w:hAnsi="Times New Roman" w:cs="Times New Roman"/>
        </w:rPr>
      </w:pPr>
    </w:p>
    <w:p w:rsidR="000B1576" w:rsidRDefault="000B1576" w:rsidP="000B1576"/>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1576"/>
    <w:rsid w:val="0008292A"/>
    <w:rsid w:val="000B1576"/>
    <w:rsid w:val="00277268"/>
    <w:rsid w:val="002903D8"/>
    <w:rsid w:val="003834BB"/>
    <w:rsid w:val="00451977"/>
    <w:rsid w:val="00473865"/>
    <w:rsid w:val="007052AC"/>
    <w:rsid w:val="00881F3B"/>
    <w:rsid w:val="009D2920"/>
    <w:rsid w:val="00C53943"/>
    <w:rsid w:val="00C810B4"/>
    <w:rsid w:val="00CA1F78"/>
    <w:rsid w:val="00D73681"/>
    <w:rsid w:val="00ED4E04"/>
    <w:rsid w:val="00FB4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B1576"/>
    <w:rPr>
      <w:rFonts w:ascii="Calibri" w:eastAsia="Calibri" w:hAnsi="Calibri"/>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rFonts w:ascii="Times New Roman" w:eastAsia="Times New Roman" w:hAnsi="Times New Roman"/>
      <w:b/>
      <w:szCs w:val="20"/>
    </w:rPr>
  </w:style>
  <w:style w:type="paragraph" w:styleId="3">
    <w:name w:val="heading 3"/>
    <w:basedOn w:val="a0"/>
    <w:next w:val="a0"/>
    <w:link w:val="30"/>
    <w:uiPriority w:val="99"/>
    <w:semiHidden/>
    <w:unhideWhenUsed/>
    <w:qFormat/>
    <w:locked/>
    <w:rsid w:val="00277268"/>
    <w:pPr>
      <w:keepNext/>
      <w:jc w:val="both"/>
      <w:outlineLvl w:val="2"/>
    </w:pPr>
    <w:rPr>
      <w:rFonts w:ascii="Times New Roman" w:eastAsia="Times New Roman" w:hAnsi="Times New Roman"/>
      <w:b/>
      <w:szCs w:val="20"/>
    </w:rPr>
  </w:style>
  <w:style w:type="paragraph" w:styleId="4">
    <w:name w:val="heading 4"/>
    <w:basedOn w:val="a0"/>
    <w:next w:val="a0"/>
    <w:link w:val="40"/>
    <w:uiPriority w:val="99"/>
    <w:semiHidden/>
    <w:unhideWhenUsed/>
    <w:qFormat/>
    <w:locked/>
    <w:rsid w:val="00277268"/>
    <w:pPr>
      <w:keepNext/>
      <w:outlineLvl w:val="3"/>
    </w:pPr>
    <w:rPr>
      <w:rFonts w:ascii="Times New Roman" w:eastAsia="Times New Roman" w:hAnsi="Times New Roman"/>
      <w:sz w:val="28"/>
      <w:szCs w:val="20"/>
    </w:rPr>
  </w:style>
  <w:style w:type="paragraph" w:styleId="5">
    <w:name w:val="heading 5"/>
    <w:basedOn w:val="a0"/>
    <w:next w:val="a0"/>
    <w:link w:val="50"/>
    <w:uiPriority w:val="99"/>
    <w:semiHidden/>
    <w:unhideWhenUsed/>
    <w:qFormat/>
    <w:locked/>
    <w:rsid w:val="00277268"/>
    <w:pPr>
      <w:keepNext/>
      <w:jc w:val="center"/>
      <w:outlineLvl w:val="4"/>
    </w:pPr>
    <w:rPr>
      <w:rFonts w:ascii="Times New Roman" w:eastAsia="Times New Roman" w:hAnsi="Times New Roman"/>
      <w:sz w:val="28"/>
      <w:szCs w:val="20"/>
    </w:rPr>
  </w:style>
  <w:style w:type="paragraph" w:styleId="6">
    <w:name w:val="heading 6"/>
    <w:basedOn w:val="a0"/>
    <w:next w:val="a0"/>
    <w:link w:val="60"/>
    <w:semiHidden/>
    <w:unhideWhenUsed/>
    <w:qFormat/>
    <w:locked/>
    <w:rsid w:val="00277268"/>
    <w:pPr>
      <w:keepNext/>
      <w:jc w:val="center"/>
      <w:outlineLvl w:val="5"/>
    </w:pPr>
    <w:rPr>
      <w:rFonts w:ascii="Times New Roman" w:eastAsia="Times New Roman" w:hAnsi="Times New Roman"/>
      <w:b/>
      <w:sz w:val="28"/>
      <w:szCs w:val="20"/>
    </w:rPr>
  </w:style>
  <w:style w:type="paragraph" w:styleId="7">
    <w:name w:val="heading 7"/>
    <w:basedOn w:val="a0"/>
    <w:next w:val="a0"/>
    <w:link w:val="70"/>
    <w:semiHidden/>
    <w:unhideWhenUsed/>
    <w:qFormat/>
    <w:locked/>
    <w:rsid w:val="00277268"/>
    <w:pPr>
      <w:keepNext/>
      <w:jc w:val="center"/>
      <w:outlineLvl w:val="6"/>
    </w:pPr>
    <w:rPr>
      <w:rFonts w:ascii="Times New Roman" w:eastAsia="Times New Roman" w:hAnsi="Times New Roman"/>
      <w:b/>
      <w:sz w:val="20"/>
      <w:szCs w:val="20"/>
    </w:rPr>
  </w:style>
  <w:style w:type="paragraph" w:styleId="8">
    <w:name w:val="heading 8"/>
    <w:basedOn w:val="a0"/>
    <w:next w:val="a0"/>
    <w:link w:val="80"/>
    <w:uiPriority w:val="99"/>
    <w:semiHidden/>
    <w:unhideWhenUsed/>
    <w:qFormat/>
    <w:locked/>
    <w:rsid w:val="00277268"/>
    <w:pPr>
      <w:keepNext/>
      <w:jc w:val="right"/>
      <w:outlineLvl w:val="7"/>
    </w:pPr>
    <w:rPr>
      <w:rFonts w:ascii="Times New Roman" w:eastAsia="Times New Roman" w:hAnsi="Times New Roman"/>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rFonts w:ascii="Times New Roman" w:eastAsia="Times New Roman" w:hAnsi="Times New Roman"/>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eastAsia="Arial Unicode MS"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rFonts w:ascii="Times New Roman" w:eastAsia="Times New Roman" w:hAnsi="Times New Roman"/>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rFonts w:eastAsia="Times New Roman"/>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eastAsia="Times New Roman" w:cs="Calibri"/>
    </w:rPr>
  </w:style>
  <w:style w:type="paragraph" w:customStyle="1" w:styleId="41">
    <w:name w:val="Абзац списка4"/>
    <w:basedOn w:val="a0"/>
    <w:uiPriority w:val="99"/>
    <w:semiHidden/>
    <w:qFormat/>
    <w:rsid w:val="00277268"/>
    <w:pPr>
      <w:ind w:left="720"/>
    </w:pPr>
    <w:rPr>
      <w:rFonts w:eastAsia="Times New Roman"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ascii="Times New Roman" w:eastAsia="Arial Unicode MS" w:hAnsi="Times New Roman"/>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ascii="Times New Roman" w:eastAsia="Arial Unicode MS" w:hAnsi="Times New Roman"/>
      <w:sz w:val="20"/>
      <w:szCs w:val="20"/>
    </w:rPr>
  </w:style>
</w:styles>
</file>

<file path=word/webSettings.xml><?xml version="1.0" encoding="utf-8"?>
<w:webSettings xmlns:r="http://schemas.openxmlformats.org/officeDocument/2006/relationships" xmlns:w="http://schemas.openxmlformats.org/wordprocessingml/2006/main">
  <w:divs>
    <w:div w:id="3398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1201</Characters>
  <Application>Microsoft Office Word</Application>
  <DocSecurity>0</DocSecurity>
  <Lines>10</Lines>
  <Paragraphs>2</Paragraphs>
  <ScaleCrop>false</ScaleCrop>
  <Company>Org</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cp:revision>
  <dcterms:created xsi:type="dcterms:W3CDTF">2022-02-21T07:32:00Z</dcterms:created>
  <dcterms:modified xsi:type="dcterms:W3CDTF">2022-04-05T06:25:00Z</dcterms:modified>
</cp:coreProperties>
</file>