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4F4" w:rsidRPr="005527F1" w:rsidRDefault="0096011D" w:rsidP="001454F4">
      <w:pPr>
        <w:shd w:val="clear" w:color="auto" w:fill="FFFFFF"/>
        <w:ind w:firstLine="18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b/>
          <w:sz w:val="24"/>
          <w:szCs w:val="24"/>
        </w:rPr>
        <w:t>Оценка</w:t>
      </w:r>
      <w:r w:rsidR="00D139C6" w:rsidRPr="005527F1">
        <w:rPr>
          <w:rFonts w:ascii="Times New Roman" w:hAnsi="Times New Roman" w:cs="Times New Roman"/>
          <w:b/>
          <w:sz w:val="24"/>
          <w:szCs w:val="24"/>
        </w:rPr>
        <w:t xml:space="preserve"> эффективности </w:t>
      </w:r>
      <w:r w:rsidR="00991CE1" w:rsidRPr="005527F1">
        <w:rPr>
          <w:rFonts w:ascii="Times New Roman" w:hAnsi="Times New Roman" w:cs="Times New Roman"/>
          <w:b/>
          <w:sz w:val="24"/>
          <w:szCs w:val="24"/>
        </w:rPr>
        <w:t xml:space="preserve">реализации </w:t>
      </w:r>
      <w:r w:rsidR="001454F4" w:rsidRPr="005527F1">
        <w:rPr>
          <w:rFonts w:ascii="Times New Roman" w:hAnsi="Times New Roman" w:cs="Times New Roman"/>
          <w:b/>
          <w:color w:val="000000"/>
          <w:sz w:val="24"/>
          <w:szCs w:val="24"/>
        </w:rPr>
        <w:t>ПЛАНА</w:t>
      </w:r>
    </w:p>
    <w:p w:rsidR="00D139C6" w:rsidRPr="00A71F48" w:rsidRDefault="001454F4" w:rsidP="00A71F48">
      <w:pPr>
        <w:shd w:val="clear" w:color="auto" w:fill="FFFFFF"/>
        <w:ind w:firstLine="18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b/>
          <w:color w:val="000000"/>
          <w:sz w:val="24"/>
          <w:szCs w:val="24"/>
        </w:rPr>
        <w:t>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</w:t>
      </w:r>
      <w:r w:rsidR="005527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527F1">
        <w:rPr>
          <w:rFonts w:ascii="Times New Roman" w:hAnsi="Times New Roman" w:cs="Times New Roman"/>
          <w:b/>
          <w:color w:val="000000"/>
          <w:sz w:val="24"/>
          <w:szCs w:val="24"/>
        </w:rPr>
        <w:t>территории муниципального образования «Богородский сельсовет» за первое полугодие 2025 года</w:t>
      </w:r>
      <w:r w:rsidR="00F10B65" w:rsidRPr="005527F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5527F1">
        <w:rPr>
          <w:rFonts w:ascii="Times New Roman" w:hAnsi="Times New Roman" w:cs="Times New Roman"/>
          <w:b/>
          <w:sz w:val="24"/>
          <w:szCs w:val="24"/>
        </w:rPr>
        <w:t>план утвержден распоряжением</w:t>
      </w:r>
      <w:r w:rsidR="00F10B65" w:rsidRPr="005527F1">
        <w:rPr>
          <w:rFonts w:ascii="Times New Roman" w:hAnsi="Times New Roman" w:cs="Times New Roman"/>
          <w:b/>
          <w:sz w:val="24"/>
          <w:szCs w:val="24"/>
        </w:rPr>
        <w:t xml:space="preserve"> администрации </w:t>
      </w:r>
      <w:r w:rsidRPr="005527F1">
        <w:rPr>
          <w:rFonts w:ascii="Times New Roman" w:hAnsi="Times New Roman" w:cs="Times New Roman"/>
          <w:b/>
          <w:sz w:val="24"/>
          <w:szCs w:val="24"/>
        </w:rPr>
        <w:t xml:space="preserve">Богородского сельсовета Мокшанского района Пензенской области </w:t>
      </w:r>
      <w:r w:rsidR="009F71E8" w:rsidRPr="005527F1">
        <w:rPr>
          <w:rStyle w:val="ad"/>
          <w:rFonts w:ascii="Times New Roman" w:hAnsi="Times New Roman" w:cs="Times New Roman"/>
          <w:sz w:val="24"/>
          <w:szCs w:val="24"/>
          <w:shd w:val="clear" w:color="auto" w:fill="FFFFFF"/>
        </w:rPr>
        <w:t xml:space="preserve">от </w:t>
      </w:r>
      <w:r w:rsidRPr="005527F1">
        <w:rPr>
          <w:rFonts w:ascii="Times New Roman" w:hAnsi="Times New Roman" w:cs="Times New Roman"/>
          <w:b/>
          <w:sz w:val="24"/>
          <w:szCs w:val="24"/>
        </w:rPr>
        <w:t>28.12.2024 №23-р</w:t>
      </w:r>
    </w:p>
    <w:p w:rsidR="00D139C6" w:rsidRPr="005527F1" w:rsidRDefault="00EE2596" w:rsidP="007C4C37">
      <w:pPr>
        <w:pStyle w:val="aa"/>
        <w:ind w:left="1069"/>
        <w:jc w:val="both"/>
        <w:rPr>
          <w:b/>
        </w:rPr>
      </w:pPr>
      <w:r w:rsidRPr="005527F1">
        <w:rPr>
          <w:b/>
        </w:rPr>
        <w:t>1.</w:t>
      </w:r>
      <w:r w:rsidR="00D139C6" w:rsidRPr="005527F1">
        <w:rPr>
          <w:b/>
        </w:rPr>
        <w:t xml:space="preserve">Наименование целей </w:t>
      </w:r>
      <w:r w:rsidR="001B7232" w:rsidRPr="005527F1">
        <w:rPr>
          <w:b/>
        </w:rPr>
        <w:t xml:space="preserve">и задач </w:t>
      </w:r>
      <w:r w:rsidR="005527F1">
        <w:rPr>
          <w:b/>
        </w:rPr>
        <w:t>плана</w:t>
      </w:r>
    </w:p>
    <w:p w:rsidR="00EE2596" w:rsidRPr="005527F1" w:rsidRDefault="00EE2596" w:rsidP="007C4C37">
      <w:pPr>
        <w:pStyle w:val="aa"/>
        <w:ind w:left="1069"/>
        <w:jc w:val="both"/>
        <w:rPr>
          <w:b/>
        </w:rPr>
      </w:pPr>
    </w:p>
    <w:p w:rsidR="000D5D55" w:rsidRPr="005527F1" w:rsidRDefault="00B9665C" w:rsidP="007C4C37">
      <w:pPr>
        <w:pStyle w:val="aa"/>
        <w:tabs>
          <w:tab w:val="left" w:pos="709"/>
        </w:tabs>
        <w:ind w:left="0" w:firstLine="567"/>
      </w:pPr>
      <w:r w:rsidRPr="005527F1">
        <w:t xml:space="preserve">Целями </w:t>
      </w:r>
      <w:r w:rsidR="005527F1">
        <w:t>плана</w:t>
      </w:r>
      <w:r w:rsidRPr="005527F1">
        <w:t xml:space="preserve"> являются:</w:t>
      </w:r>
    </w:p>
    <w:p w:rsidR="000D5D55" w:rsidRPr="005527F1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- противодействие экстремизму и терроризму, обеспечение безопасности граждан и антитеррористической защищенности потенциальных объектов террористических посягательств, в том числе критически важных </w:t>
      </w:r>
      <w:r w:rsidR="009F71E8" w:rsidRPr="005527F1">
        <w:rPr>
          <w:rFonts w:ascii="Times New Roman" w:hAnsi="Times New Roman" w:cs="Times New Roman"/>
          <w:sz w:val="24"/>
          <w:szCs w:val="24"/>
          <w:lang w:eastAsia="ru-RU"/>
        </w:rPr>
        <w:t>объектов инфраструктуры</w:t>
      </w:r>
      <w:r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r w:rsidR="009F71E8" w:rsidRPr="005527F1">
        <w:rPr>
          <w:rFonts w:ascii="Times New Roman" w:hAnsi="Times New Roman" w:cs="Times New Roman"/>
          <w:sz w:val="24"/>
          <w:szCs w:val="24"/>
          <w:lang w:eastAsia="ru-RU"/>
        </w:rPr>
        <w:t>жизнеобеспечения, а</w:t>
      </w:r>
      <w:r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 также мест массового пребывания людей;</w:t>
      </w:r>
    </w:p>
    <w:p w:rsidR="000D5D55" w:rsidRPr="005527F1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- уменьшение проявлений экстремизма и негативного отношения к лицам других национальностей и религиозных конфессий;</w:t>
      </w:r>
    </w:p>
    <w:p w:rsidR="000D5D55" w:rsidRPr="005527F1" w:rsidRDefault="000D5D55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- формирование у населения толерантного поведения, культурного самосознания, принципов соблюдения прав и свобод человека;</w:t>
      </w:r>
    </w:p>
    <w:p w:rsidR="000D5D55" w:rsidRPr="005527F1" w:rsidRDefault="000D5D55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5D55" w:rsidRPr="005527F1" w:rsidRDefault="0072183D" w:rsidP="007C4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27F1">
        <w:rPr>
          <w:rFonts w:ascii="Times New Roman" w:hAnsi="Times New Roman" w:cs="Times New Roman"/>
          <w:sz w:val="24"/>
          <w:szCs w:val="24"/>
        </w:rPr>
        <w:t xml:space="preserve"> Задачи п</w:t>
      </w:r>
      <w:r w:rsidR="005527F1">
        <w:rPr>
          <w:rFonts w:ascii="Times New Roman" w:hAnsi="Times New Roman" w:cs="Times New Roman"/>
          <w:sz w:val="24"/>
          <w:szCs w:val="24"/>
        </w:rPr>
        <w:t>лана</w:t>
      </w:r>
      <w:r w:rsidRPr="005527F1">
        <w:rPr>
          <w:rFonts w:ascii="Times New Roman" w:hAnsi="Times New Roman" w:cs="Times New Roman"/>
          <w:sz w:val="24"/>
          <w:szCs w:val="24"/>
        </w:rPr>
        <w:t>:</w:t>
      </w:r>
    </w:p>
    <w:p w:rsidR="000D5D55" w:rsidRPr="005527F1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а) Уменьшение проявлений экстремизма и негативного отношения к лицам других национальностей и религиозных конфессий.</w:t>
      </w:r>
    </w:p>
    <w:p w:rsidR="000D5D55" w:rsidRPr="005527F1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б) Формирование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0D5D55" w:rsidRPr="005527F1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в) Формирование толерантности и межэтнической культуры в молодежной среде, профилактика агрессивного поведения.</w:t>
      </w:r>
    </w:p>
    <w:p w:rsidR="000D5D55" w:rsidRPr="005527F1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г) Информирование</w:t>
      </w:r>
      <w:r w:rsidR="009F71E8"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 населения </w:t>
      </w:r>
      <w:r w:rsidR="001454F4" w:rsidRPr="005527F1">
        <w:rPr>
          <w:rFonts w:ascii="Times New Roman" w:hAnsi="Times New Roman" w:cs="Times New Roman"/>
          <w:sz w:val="24"/>
          <w:szCs w:val="24"/>
          <w:lang w:eastAsia="ru-RU"/>
        </w:rPr>
        <w:t>Богородского сельсовета</w:t>
      </w:r>
      <w:r w:rsidR="0035700E"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527F1">
        <w:rPr>
          <w:rFonts w:ascii="Times New Roman" w:hAnsi="Times New Roman" w:cs="Times New Roman"/>
          <w:sz w:val="24"/>
          <w:szCs w:val="24"/>
          <w:lang w:eastAsia="ru-RU"/>
        </w:rPr>
        <w:t>по вопросам противодействия терроризму и экстремизму.</w:t>
      </w:r>
    </w:p>
    <w:p w:rsidR="000D5D55" w:rsidRPr="005527F1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д) Содействие правоохранительным органам в выявлении правонарушений и преступлений данной категории, а также ликвидации их последствий.</w:t>
      </w:r>
    </w:p>
    <w:p w:rsidR="000D5D55" w:rsidRPr="005527F1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е) Пропаганда толерантного поведения к людям других национальностей и религиозных конфессий.</w:t>
      </w:r>
    </w:p>
    <w:p w:rsidR="007C4C37" w:rsidRPr="005527F1" w:rsidRDefault="000D5D55" w:rsidP="001454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ж)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</w:t>
      </w:r>
    </w:p>
    <w:p w:rsidR="007C4C37" w:rsidRPr="005527F1" w:rsidRDefault="007C4C37" w:rsidP="007C4C37">
      <w:pPr>
        <w:pStyle w:val="aa"/>
        <w:ind w:left="709"/>
        <w:jc w:val="both"/>
        <w:rPr>
          <w:b/>
        </w:rPr>
      </w:pPr>
    </w:p>
    <w:p w:rsidR="00D139C6" w:rsidRPr="005527F1" w:rsidRDefault="001454F4" w:rsidP="001454F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7F1">
        <w:rPr>
          <w:rFonts w:ascii="Times New Roman" w:hAnsi="Times New Roman" w:cs="Times New Roman"/>
          <w:b/>
          <w:sz w:val="24"/>
          <w:szCs w:val="24"/>
        </w:rPr>
        <w:t xml:space="preserve">            2</w:t>
      </w:r>
      <w:r w:rsidR="00EE2596" w:rsidRPr="005527F1">
        <w:rPr>
          <w:rFonts w:ascii="Times New Roman" w:hAnsi="Times New Roman" w:cs="Times New Roman"/>
          <w:b/>
          <w:sz w:val="24"/>
          <w:szCs w:val="24"/>
        </w:rPr>
        <w:t>.</w:t>
      </w:r>
      <w:r w:rsidR="006A5D3F" w:rsidRPr="005527F1">
        <w:rPr>
          <w:rFonts w:ascii="Times New Roman" w:hAnsi="Times New Roman" w:cs="Times New Roman"/>
          <w:b/>
          <w:sz w:val="24"/>
          <w:szCs w:val="24"/>
        </w:rPr>
        <w:t>Перечень выполненных</w:t>
      </w:r>
      <w:r w:rsidR="001B7232" w:rsidRPr="005527F1">
        <w:rPr>
          <w:rFonts w:ascii="Times New Roman" w:hAnsi="Times New Roman" w:cs="Times New Roman"/>
          <w:b/>
          <w:sz w:val="24"/>
          <w:szCs w:val="24"/>
        </w:rPr>
        <w:t xml:space="preserve"> и невыполненных показателей </w:t>
      </w:r>
      <w:r w:rsidR="005527F1">
        <w:rPr>
          <w:rFonts w:ascii="Times New Roman" w:hAnsi="Times New Roman" w:cs="Times New Roman"/>
          <w:b/>
          <w:sz w:val="24"/>
          <w:szCs w:val="24"/>
        </w:rPr>
        <w:t>плана</w:t>
      </w:r>
    </w:p>
    <w:p w:rsidR="00EE2596" w:rsidRPr="005527F1" w:rsidRDefault="00EE2596" w:rsidP="007C4C37">
      <w:pPr>
        <w:pStyle w:val="aa"/>
        <w:ind w:left="709"/>
        <w:jc w:val="both"/>
        <w:rPr>
          <w:b/>
        </w:rPr>
      </w:pPr>
    </w:p>
    <w:p w:rsidR="000E4639" w:rsidRPr="005527F1" w:rsidRDefault="001454F4" w:rsidP="007C4C37">
      <w:pPr>
        <w:pStyle w:val="aa"/>
        <w:ind w:left="709"/>
        <w:jc w:val="both"/>
      </w:pPr>
      <w:r w:rsidRPr="005527F1">
        <w:t>За 2025</w:t>
      </w:r>
      <w:r w:rsidR="00F963DA" w:rsidRPr="005527F1">
        <w:t xml:space="preserve"> </w:t>
      </w:r>
      <w:r w:rsidR="000E4639" w:rsidRPr="005527F1">
        <w:t>год были проведены следующие мероприятия:</w:t>
      </w:r>
    </w:p>
    <w:p w:rsidR="0013410B" w:rsidRPr="005527F1" w:rsidRDefault="0013410B" w:rsidP="007C4C37">
      <w:pPr>
        <w:pStyle w:val="aa"/>
        <w:ind w:left="709"/>
        <w:jc w:val="both"/>
      </w:pPr>
    </w:p>
    <w:p w:rsidR="0013410B" w:rsidRPr="005527F1" w:rsidRDefault="00015514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13410B"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527F1">
        <w:rPr>
          <w:rFonts w:ascii="Times New Roman" w:hAnsi="Times New Roman" w:cs="Times New Roman"/>
          <w:color w:val="000000"/>
          <w:sz w:val="24"/>
          <w:szCs w:val="24"/>
        </w:rPr>
        <w:t>Организация и проведение «круглого стола» с руководителями учреждений и организаций, с привлечением должностных лиц и специалистов по мерам предупредительного характера при угрозах террористической и экстремистской направленности</w:t>
      </w:r>
      <w:r w:rsidR="000E4639" w:rsidRPr="005527F1">
        <w:rPr>
          <w:rFonts w:ascii="Times New Roman" w:hAnsi="Times New Roman" w:cs="Times New Roman"/>
          <w:sz w:val="24"/>
          <w:szCs w:val="24"/>
        </w:rPr>
        <w:t xml:space="preserve">- </w:t>
      </w:r>
      <w:r w:rsidR="00BD20D2" w:rsidRPr="005527F1">
        <w:rPr>
          <w:rFonts w:ascii="Times New Roman" w:hAnsi="Times New Roman" w:cs="Times New Roman"/>
          <w:sz w:val="24"/>
          <w:szCs w:val="24"/>
        </w:rPr>
        <w:t>1</w:t>
      </w:r>
      <w:r w:rsidR="000E4639" w:rsidRPr="005527F1">
        <w:rPr>
          <w:rFonts w:ascii="Times New Roman" w:hAnsi="Times New Roman" w:cs="Times New Roman"/>
          <w:sz w:val="24"/>
          <w:szCs w:val="24"/>
        </w:rPr>
        <w:t>;</w:t>
      </w:r>
    </w:p>
    <w:p w:rsidR="00015514" w:rsidRPr="005527F1" w:rsidRDefault="0013410B" w:rsidP="00015514">
      <w:pPr>
        <w:ind w:firstLine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sz w:val="24"/>
          <w:szCs w:val="24"/>
        </w:rPr>
        <w:t xml:space="preserve">2. </w:t>
      </w:r>
      <w:r w:rsidR="00015514" w:rsidRPr="005527F1">
        <w:rPr>
          <w:rFonts w:ascii="Times New Roman" w:hAnsi="Times New Roman" w:cs="Times New Roman"/>
          <w:color w:val="000000"/>
          <w:sz w:val="24"/>
          <w:szCs w:val="24"/>
        </w:rPr>
        <w:t>Определение приоритетных социально-демографических групп молодежи (младшая, средняя, старшая, учащаяся, или работающая молодежь и т.д.), на  территории  муниципального образования, т.к. они являются уязвимой  средой для проникновения  идей экстремизма-6;</w:t>
      </w:r>
    </w:p>
    <w:p w:rsidR="00015514" w:rsidRPr="005527F1" w:rsidRDefault="00015514" w:rsidP="00015514">
      <w:pPr>
        <w:ind w:firstLine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определение состояния экстремистских настроений в приоритетных группах молодежи-6;</w:t>
      </w:r>
    </w:p>
    <w:p w:rsidR="00B87E55" w:rsidRPr="005527F1" w:rsidRDefault="00015514" w:rsidP="00015514">
      <w:pPr>
        <w:pStyle w:val="aa"/>
        <w:tabs>
          <w:tab w:val="left" w:pos="0"/>
        </w:tabs>
        <w:ind w:left="0"/>
        <w:jc w:val="both"/>
      </w:pPr>
      <w:r w:rsidRPr="005527F1">
        <w:rPr>
          <w:color w:val="000000"/>
        </w:rPr>
        <w:t>- определение состояния миграционных потоков на территории муниципального образования</w:t>
      </w:r>
      <w:r w:rsidR="00B87E55" w:rsidRPr="005527F1">
        <w:t xml:space="preserve">- </w:t>
      </w:r>
      <w:r w:rsidRPr="005527F1">
        <w:t>6</w:t>
      </w:r>
      <w:r w:rsidR="00B87E55" w:rsidRPr="005527F1">
        <w:t>;</w:t>
      </w:r>
    </w:p>
    <w:p w:rsidR="001855A5" w:rsidRPr="005527F1" w:rsidRDefault="00C052E7" w:rsidP="00015514">
      <w:pPr>
        <w:ind w:firstLine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015514" w:rsidRPr="005527F1">
        <w:rPr>
          <w:rFonts w:ascii="Times New Roman" w:hAnsi="Times New Roman" w:cs="Times New Roman"/>
          <w:color w:val="000000"/>
          <w:sz w:val="24"/>
          <w:szCs w:val="24"/>
        </w:rPr>
        <w:t xml:space="preserve"> Корректировка базы данных граждан, проживающих на территории муниципального образования: лиц, преступивших закон, стоящих  на учете в правоохранительных органах-6; неблагополучных семей-6; лиц, прибывших из мест лишения свободы-6;иностранных граждан</w:t>
      </w:r>
      <w:r w:rsidR="00015514" w:rsidRPr="005527F1">
        <w:rPr>
          <w:rFonts w:ascii="Times New Roman" w:hAnsi="Times New Roman" w:cs="Times New Roman"/>
          <w:sz w:val="24"/>
          <w:szCs w:val="24"/>
        </w:rPr>
        <w:t>- 6</w:t>
      </w:r>
      <w:r w:rsidRPr="005527F1">
        <w:rPr>
          <w:rFonts w:ascii="Times New Roman" w:hAnsi="Times New Roman" w:cs="Times New Roman"/>
          <w:sz w:val="24"/>
          <w:szCs w:val="24"/>
        </w:rPr>
        <w:t>;</w:t>
      </w:r>
    </w:p>
    <w:p w:rsidR="007E467A" w:rsidRPr="005527F1" w:rsidRDefault="007E467A" w:rsidP="000155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7F1">
        <w:rPr>
          <w:rFonts w:ascii="Times New Roman" w:hAnsi="Times New Roman" w:cs="Times New Roman"/>
          <w:sz w:val="24"/>
          <w:szCs w:val="24"/>
        </w:rPr>
        <w:t>4.</w:t>
      </w:r>
      <w:r w:rsidR="00015514" w:rsidRPr="005527F1">
        <w:rPr>
          <w:rFonts w:ascii="Times New Roman" w:hAnsi="Times New Roman" w:cs="Times New Roman"/>
          <w:color w:val="000000"/>
          <w:sz w:val="24"/>
          <w:szCs w:val="24"/>
        </w:rPr>
        <w:t xml:space="preserve"> Совместно с правоохранительными органами (УУП) осуществлять  обход территории  муниципального образования  на предмет выявления  и ликвидации последствий экстремистской деятельности, которые проявляются в виде нанесения на архитектурные сооружения символов и знаков экстремистской направленности (свастики, другие нацистские атрибутики)</w:t>
      </w:r>
      <w:r w:rsidRPr="005527F1">
        <w:rPr>
          <w:rFonts w:ascii="Times New Roman" w:hAnsi="Times New Roman" w:cs="Times New Roman"/>
          <w:sz w:val="24"/>
          <w:szCs w:val="24"/>
        </w:rPr>
        <w:t xml:space="preserve">- </w:t>
      </w:r>
      <w:r w:rsidR="00015514" w:rsidRPr="005527F1">
        <w:rPr>
          <w:rFonts w:ascii="Times New Roman" w:hAnsi="Times New Roman" w:cs="Times New Roman"/>
          <w:sz w:val="24"/>
          <w:szCs w:val="24"/>
        </w:rPr>
        <w:t>12</w:t>
      </w:r>
      <w:r w:rsidRPr="005527F1">
        <w:rPr>
          <w:rFonts w:ascii="Times New Roman" w:hAnsi="Times New Roman" w:cs="Times New Roman"/>
          <w:sz w:val="24"/>
          <w:szCs w:val="24"/>
        </w:rPr>
        <w:t>;</w:t>
      </w:r>
    </w:p>
    <w:p w:rsidR="00015514" w:rsidRPr="005527F1" w:rsidRDefault="00015514" w:rsidP="000155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sz w:val="24"/>
          <w:szCs w:val="24"/>
        </w:rPr>
        <w:t>5.</w:t>
      </w:r>
      <w:r w:rsidRPr="005527F1">
        <w:rPr>
          <w:rFonts w:ascii="Times New Roman" w:hAnsi="Times New Roman" w:cs="Times New Roman"/>
          <w:color w:val="000000"/>
          <w:sz w:val="24"/>
          <w:szCs w:val="24"/>
        </w:rPr>
        <w:t xml:space="preserve"> Организовать дежурство членов Общественного объединения правоохранительной направленности при  проведении массовых мероприятий-5;</w:t>
      </w:r>
    </w:p>
    <w:p w:rsidR="00015514" w:rsidRPr="005527F1" w:rsidRDefault="00015514" w:rsidP="000155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color w:val="000000"/>
          <w:sz w:val="24"/>
          <w:szCs w:val="24"/>
        </w:rPr>
        <w:t>6. Провести сходы с  гражданами по самоохране жилых домов и обучению действиям в случае пожара, обнаружения взрывных устройств, ЧС-1;</w:t>
      </w:r>
    </w:p>
    <w:p w:rsidR="00015514" w:rsidRPr="005527F1" w:rsidRDefault="00015514" w:rsidP="000155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color w:val="000000"/>
          <w:sz w:val="24"/>
          <w:szCs w:val="24"/>
        </w:rPr>
        <w:t>7. Совместно с сотрудниками ОМВД, продолжать работу по периодической проверке чердаков, пустующих и заброшенных домов и иных нежилых помещений на предмет предотвращения проникновения посторонних лиц-6;</w:t>
      </w:r>
    </w:p>
    <w:p w:rsidR="00015514" w:rsidRPr="005527F1" w:rsidRDefault="00015514" w:rsidP="000155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color w:val="000000"/>
          <w:sz w:val="24"/>
          <w:szCs w:val="24"/>
        </w:rPr>
        <w:t>8. Проведение молодежных мероприятий по профилактике антитеррористической и экстремистской направленности-2;</w:t>
      </w:r>
    </w:p>
    <w:p w:rsidR="00015514" w:rsidRPr="005527F1" w:rsidRDefault="00015514" w:rsidP="000155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467A" w:rsidRPr="005527F1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Проведение тематических мероприятий для детей и молодёжи:</w:t>
      </w:r>
    </w:p>
    <w:p w:rsidR="007E467A" w:rsidRPr="005527F1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Тематические беседы: </w:t>
      </w:r>
    </w:p>
    <w:p w:rsidR="007E467A" w:rsidRPr="005527F1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«Как я должен поступать»;</w:t>
      </w:r>
    </w:p>
    <w:p w:rsidR="007E467A" w:rsidRPr="005527F1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 «Как не стать заложником террористов»; </w:t>
      </w:r>
    </w:p>
    <w:p w:rsidR="007E467A" w:rsidRPr="005527F1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«Правила поведения в общественных местах и транспорте»</w:t>
      </w:r>
    </w:p>
    <w:p w:rsidR="007E467A" w:rsidRPr="005527F1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E467A" w:rsidRPr="005527F1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Проведение мероприятия «Уроки антитеррора»</w:t>
      </w:r>
    </w:p>
    <w:p w:rsidR="007E467A" w:rsidRPr="005527F1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E467A" w:rsidRPr="005527F1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Спортивные старты:</w:t>
      </w:r>
    </w:p>
    <w:p w:rsidR="0035700E" w:rsidRPr="005527F1" w:rsidRDefault="0035700E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«Мы –за мир!»</w:t>
      </w:r>
    </w:p>
    <w:p w:rsidR="007E467A" w:rsidRPr="005527F1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Конкурс рисунков:</w:t>
      </w:r>
    </w:p>
    <w:p w:rsidR="0035700E" w:rsidRPr="005527F1" w:rsidRDefault="0035700E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«Мы против терроризма!»</w:t>
      </w:r>
    </w:p>
    <w:p w:rsidR="001454F4" w:rsidRPr="005527F1" w:rsidRDefault="001454F4" w:rsidP="007E467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5700E" w:rsidRPr="005527F1" w:rsidRDefault="0035700E" w:rsidP="007E4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69A3" w:rsidRPr="005527F1" w:rsidRDefault="00EE2596" w:rsidP="00F963DA">
      <w:pPr>
        <w:pStyle w:val="aa"/>
        <w:spacing w:line="276" w:lineRule="auto"/>
        <w:ind w:left="709"/>
        <w:jc w:val="both"/>
        <w:rPr>
          <w:b/>
          <w:bCs/>
        </w:rPr>
      </w:pPr>
      <w:r w:rsidRPr="005527F1">
        <w:rPr>
          <w:b/>
          <w:bCs/>
        </w:rPr>
        <w:t>4.</w:t>
      </w:r>
      <w:r w:rsidR="00D139C6" w:rsidRPr="005527F1">
        <w:rPr>
          <w:b/>
          <w:bCs/>
        </w:rPr>
        <w:t xml:space="preserve">Оценка эффективности реализации </w:t>
      </w:r>
      <w:r w:rsidR="005527F1">
        <w:rPr>
          <w:b/>
          <w:bCs/>
        </w:rPr>
        <w:t>плана</w:t>
      </w:r>
    </w:p>
    <w:p w:rsidR="00F963DA" w:rsidRPr="005527F1" w:rsidRDefault="00F963DA" w:rsidP="00F963DA">
      <w:pPr>
        <w:pStyle w:val="aa"/>
        <w:spacing w:line="276" w:lineRule="auto"/>
        <w:ind w:left="709"/>
        <w:jc w:val="both"/>
      </w:pPr>
    </w:p>
    <w:tbl>
      <w:tblPr>
        <w:tblStyle w:val="a3"/>
        <w:tblW w:w="0" w:type="auto"/>
        <w:tblLook w:val="04A0"/>
      </w:tblPr>
      <w:tblGrid>
        <w:gridCol w:w="820"/>
        <w:gridCol w:w="3525"/>
        <w:gridCol w:w="1702"/>
        <w:gridCol w:w="1763"/>
        <w:gridCol w:w="1743"/>
      </w:tblGrid>
      <w:tr w:rsidR="00D436CF" w:rsidRPr="005527F1" w:rsidTr="005527F1">
        <w:tc>
          <w:tcPr>
            <w:tcW w:w="9553" w:type="dxa"/>
            <w:gridSpan w:val="5"/>
          </w:tcPr>
          <w:p w:rsidR="009469A3" w:rsidRPr="005527F1" w:rsidRDefault="009469A3" w:rsidP="005527F1">
            <w:pPr>
              <w:shd w:val="clear" w:color="auto" w:fill="FFFFFF"/>
              <w:ind w:firstLine="18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5527F1" w:rsidRPr="005527F1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="005527F1" w:rsidRPr="005527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ПЛАН 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 территории муниципального образования «Богородский сельсовет»</w:t>
            </w: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25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2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Плановое значение показателя</w:t>
            </w:r>
          </w:p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(план)</w:t>
            </w: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), (ед.изм)</w:t>
            </w:r>
          </w:p>
        </w:tc>
        <w:tc>
          <w:tcPr>
            <w:tcW w:w="1763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значение показателя </w:t>
            </w:r>
          </w:p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(факт)</w:t>
            </w: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), (ед.изм)</w:t>
            </w:r>
          </w:p>
        </w:tc>
        <w:tc>
          <w:tcPr>
            <w:tcW w:w="1743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Уровень достижения индикаторов (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K)</w:t>
            </w: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, (%)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5527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и</w:t>
            </w:r>
          </w:p>
        </w:tc>
        <w:tc>
          <w:tcPr>
            <w:tcW w:w="6990" w:type="dxa"/>
            <w:gridSpan w:val="3"/>
          </w:tcPr>
          <w:p w:rsidR="009469A3" w:rsidRPr="005527F1" w:rsidRDefault="009469A3" w:rsidP="005527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достижения показателей (индикаторов) </w:t>
            </w:r>
            <w:r w:rsidR="005527F1" w:rsidRPr="005527F1">
              <w:rPr>
                <w:rFonts w:ascii="Times New Roman" w:hAnsi="Times New Roman" w:cs="Times New Roman"/>
                <w:b/>
                <w:sz w:val="24"/>
                <w:szCs w:val="24"/>
              </w:rPr>
              <w:t>плана</w:t>
            </w:r>
          </w:p>
        </w:tc>
        <w:tc>
          <w:tcPr>
            <w:tcW w:w="1743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b/>
                <w:sz w:val="24"/>
                <w:szCs w:val="24"/>
              </w:rPr>
              <w:t>100 %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и1</w:t>
            </w:r>
          </w:p>
        </w:tc>
        <w:tc>
          <w:tcPr>
            <w:tcW w:w="3525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проведённых </w:t>
            </w:r>
            <w:r w:rsidRPr="005527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</w:t>
            </w:r>
          </w:p>
        </w:tc>
        <w:tc>
          <w:tcPr>
            <w:tcW w:w="1702" w:type="dxa"/>
          </w:tcPr>
          <w:p w:rsidR="009469A3" w:rsidRPr="005527F1" w:rsidRDefault="00BD20D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63" w:type="dxa"/>
          </w:tcPr>
          <w:p w:rsidR="009469A3" w:rsidRPr="005527F1" w:rsidRDefault="00BD20D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:rsidR="009469A3" w:rsidRPr="005527F1" w:rsidRDefault="00D64CF9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69A3" w:rsidRPr="005527F1">
              <w:rPr>
                <w:rFonts w:ascii="Times New Roman" w:hAnsi="Times New Roman" w:cs="Times New Roman"/>
                <w:sz w:val="24"/>
                <w:szCs w:val="24"/>
              </w:rPr>
              <w:t>00 %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и2</w:t>
            </w:r>
          </w:p>
        </w:tc>
        <w:tc>
          <w:tcPr>
            <w:tcW w:w="3525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:rsidR="009469A3" w:rsidRPr="005527F1" w:rsidRDefault="005527F1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3" w:type="dxa"/>
          </w:tcPr>
          <w:p w:rsidR="009469A3" w:rsidRPr="005527F1" w:rsidRDefault="005527F1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43" w:type="dxa"/>
          </w:tcPr>
          <w:p w:rsidR="009469A3" w:rsidRPr="005527F1" w:rsidRDefault="00BD20D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375E" w:rsidRPr="005527F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469A3" w:rsidRPr="005527F1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и3</w:t>
            </w:r>
          </w:p>
        </w:tc>
        <w:tc>
          <w:tcPr>
            <w:tcW w:w="3525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:rsidR="009469A3" w:rsidRPr="005527F1" w:rsidRDefault="005527F1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3" w:type="dxa"/>
          </w:tcPr>
          <w:p w:rsidR="009469A3" w:rsidRPr="005527F1" w:rsidRDefault="005527F1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43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375E" w:rsidRPr="005527F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и4</w:t>
            </w:r>
          </w:p>
        </w:tc>
        <w:tc>
          <w:tcPr>
            <w:tcW w:w="3525" w:type="dxa"/>
          </w:tcPr>
          <w:p w:rsidR="009469A3" w:rsidRPr="005527F1" w:rsidRDefault="005527F1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:rsidR="009469A3" w:rsidRPr="005527F1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527F1" w:rsidRPr="005527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3" w:type="dxa"/>
          </w:tcPr>
          <w:p w:rsidR="009469A3" w:rsidRPr="005527F1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527F1" w:rsidRPr="005527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3" w:type="dxa"/>
          </w:tcPr>
          <w:p w:rsidR="009469A3" w:rsidRPr="005527F1" w:rsidRDefault="00941138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69A3" w:rsidRPr="005527F1">
              <w:rPr>
                <w:rFonts w:ascii="Times New Roman" w:hAnsi="Times New Roman" w:cs="Times New Roman"/>
                <w:sz w:val="24"/>
                <w:szCs w:val="24"/>
              </w:rPr>
              <w:t>00 %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и5</w:t>
            </w:r>
          </w:p>
        </w:tc>
        <w:tc>
          <w:tcPr>
            <w:tcW w:w="3525" w:type="dxa"/>
          </w:tcPr>
          <w:p w:rsidR="009469A3" w:rsidRPr="005527F1" w:rsidRDefault="005527F1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:rsidR="009469A3" w:rsidRPr="005527F1" w:rsidRDefault="005527F1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3" w:type="dxa"/>
          </w:tcPr>
          <w:p w:rsidR="009469A3" w:rsidRPr="005527F1" w:rsidRDefault="005527F1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3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и6</w:t>
            </w:r>
          </w:p>
        </w:tc>
        <w:tc>
          <w:tcPr>
            <w:tcW w:w="3525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и7</w:t>
            </w:r>
          </w:p>
        </w:tc>
        <w:tc>
          <w:tcPr>
            <w:tcW w:w="3525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:rsidR="009469A3" w:rsidRPr="005527F1" w:rsidRDefault="005527F1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3" w:type="dxa"/>
          </w:tcPr>
          <w:p w:rsidR="009469A3" w:rsidRPr="005527F1" w:rsidRDefault="005527F1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43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и8</w:t>
            </w:r>
          </w:p>
        </w:tc>
        <w:tc>
          <w:tcPr>
            <w:tcW w:w="3525" w:type="dxa"/>
          </w:tcPr>
          <w:p w:rsidR="009469A3" w:rsidRPr="005527F1" w:rsidRDefault="0089760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:rsidR="009469A3" w:rsidRPr="005527F1" w:rsidRDefault="005527F1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3" w:type="dxa"/>
          </w:tcPr>
          <w:p w:rsidR="009469A3" w:rsidRPr="005527F1" w:rsidRDefault="005527F1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3" w:type="dxa"/>
          </w:tcPr>
          <w:p w:rsidR="009469A3" w:rsidRPr="005527F1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69A3" w:rsidRPr="005527F1">
              <w:rPr>
                <w:rFonts w:ascii="Times New Roman" w:hAnsi="Times New Roman" w:cs="Times New Roman"/>
                <w:sz w:val="24"/>
                <w:szCs w:val="24"/>
              </w:rPr>
              <w:t>00 %</w:t>
            </w:r>
          </w:p>
        </w:tc>
      </w:tr>
    </w:tbl>
    <w:p w:rsidR="009469A3" w:rsidRPr="005527F1" w:rsidRDefault="009469A3" w:rsidP="009469A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C4C37" w:rsidRPr="005527F1" w:rsidRDefault="005527F1" w:rsidP="00F963DA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7F1">
        <w:rPr>
          <w:rFonts w:ascii="Times New Roman" w:hAnsi="Times New Roman" w:cs="Times New Roman"/>
          <w:bCs/>
          <w:sz w:val="24"/>
          <w:szCs w:val="24"/>
        </w:rPr>
        <w:t xml:space="preserve">В 2025 </w:t>
      </w:r>
      <w:r w:rsidR="00544F64" w:rsidRPr="005527F1">
        <w:rPr>
          <w:rFonts w:ascii="Times New Roman" w:hAnsi="Times New Roman" w:cs="Times New Roman"/>
          <w:bCs/>
          <w:sz w:val="24"/>
          <w:szCs w:val="24"/>
        </w:rPr>
        <w:t xml:space="preserve">году запланировано проведение </w:t>
      </w:r>
      <w:r w:rsidRPr="005527F1">
        <w:rPr>
          <w:rFonts w:ascii="Times New Roman" w:hAnsi="Times New Roman" w:cs="Times New Roman"/>
          <w:bCs/>
          <w:sz w:val="24"/>
          <w:szCs w:val="24"/>
        </w:rPr>
        <w:t>39</w:t>
      </w:r>
      <w:r w:rsidR="00544F64" w:rsidRPr="005527F1">
        <w:rPr>
          <w:rFonts w:ascii="Times New Roman" w:hAnsi="Times New Roman" w:cs="Times New Roman"/>
          <w:bCs/>
          <w:sz w:val="24"/>
          <w:szCs w:val="24"/>
        </w:rPr>
        <w:t xml:space="preserve"> мероприятий, из них выполнено </w:t>
      </w:r>
      <w:r w:rsidRPr="005527F1">
        <w:rPr>
          <w:rFonts w:ascii="Times New Roman" w:hAnsi="Times New Roman" w:cs="Times New Roman"/>
          <w:bCs/>
          <w:sz w:val="24"/>
          <w:szCs w:val="24"/>
        </w:rPr>
        <w:t>39</w:t>
      </w:r>
      <w:r w:rsidR="009469A3" w:rsidRPr="005527F1">
        <w:rPr>
          <w:rFonts w:ascii="Times New Roman" w:hAnsi="Times New Roman" w:cs="Times New Roman"/>
          <w:bCs/>
          <w:sz w:val="24"/>
          <w:szCs w:val="24"/>
        </w:rPr>
        <w:t xml:space="preserve"> мероприятий, что составляет 100%.</w:t>
      </w:r>
    </w:p>
    <w:p w:rsidR="005774C8" w:rsidRPr="005527F1" w:rsidRDefault="005774C8" w:rsidP="00C653D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7F1" w:rsidRPr="005527F1" w:rsidRDefault="006E67C2" w:rsidP="005527F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7F1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="005527F1" w:rsidRPr="005527F1">
        <w:rPr>
          <w:rFonts w:ascii="Times New Roman" w:hAnsi="Times New Roman" w:cs="Times New Roman"/>
          <w:b/>
          <w:sz w:val="24"/>
          <w:szCs w:val="24"/>
        </w:rPr>
        <w:t>администрации</w:t>
      </w:r>
    </w:p>
    <w:p w:rsidR="005527F1" w:rsidRPr="005527F1" w:rsidRDefault="005527F1" w:rsidP="005527F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7F1">
        <w:rPr>
          <w:rFonts w:ascii="Times New Roman" w:hAnsi="Times New Roman" w:cs="Times New Roman"/>
          <w:b/>
          <w:sz w:val="24"/>
          <w:szCs w:val="24"/>
        </w:rPr>
        <w:t>Богородского сельсовета</w:t>
      </w:r>
    </w:p>
    <w:p w:rsidR="005527F1" w:rsidRPr="005527F1" w:rsidRDefault="005527F1" w:rsidP="005527F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7F1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:rsidR="0015025D" w:rsidRPr="005527F1" w:rsidRDefault="005527F1" w:rsidP="005527F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7F1"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             Ю</w:t>
      </w:r>
      <w:r w:rsidR="0035700E" w:rsidRPr="005527F1">
        <w:rPr>
          <w:rFonts w:ascii="Times New Roman" w:hAnsi="Times New Roman" w:cs="Times New Roman"/>
          <w:b/>
          <w:sz w:val="24"/>
          <w:szCs w:val="24"/>
        </w:rPr>
        <w:t>.</w:t>
      </w:r>
      <w:r w:rsidRPr="005527F1">
        <w:rPr>
          <w:rFonts w:ascii="Times New Roman" w:hAnsi="Times New Roman" w:cs="Times New Roman"/>
          <w:b/>
          <w:sz w:val="24"/>
          <w:szCs w:val="24"/>
        </w:rPr>
        <w:t>Н</w:t>
      </w:r>
      <w:r w:rsidR="0035700E" w:rsidRPr="005527F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527F1">
        <w:rPr>
          <w:rFonts w:ascii="Times New Roman" w:hAnsi="Times New Roman" w:cs="Times New Roman"/>
          <w:b/>
          <w:sz w:val="24"/>
          <w:szCs w:val="24"/>
        </w:rPr>
        <w:t>Зоткина</w:t>
      </w:r>
      <w:r w:rsidR="0015025D" w:rsidRPr="005527F1">
        <w:rPr>
          <w:rFonts w:ascii="Times New Roman" w:hAnsi="Times New Roman" w:cs="Times New Roman"/>
          <w:b/>
          <w:sz w:val="24"/>
          <w:szCs w:val="24"/>
        </w:rPr>
        <w:tab/>
      </w:r>
    </w:p>
    <w:p w:rsidR="0015025D" w:rsidRPr="005527F1" w:rsidRDefault="0015025D" w:rsidP="00C653D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27F1" w:rsidRPr="005527F1" w:rsidRDefault="005527F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527F1" w:rsidRPr="005527F1" w:rsidSect="003D1CF1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22C0" w:rsidRDefault="008622C0" w:rsidP="003D1CF1">
      <w:pPr>
        <w:spacing w:after="0" w:line="240" w:lineRule="auto"/>
      </w:pPr>
      <w:r>
        <w:separator/>
      </w:r>
    </w:p>
  </w:endnote>
  <w:endnote w:type="continuationSeparator" w:id="1">
    <w:p w:rsidR="008622C0" w:rsidRDefault="008622C0" w:rsidP="003D1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22C0" w:rsidRDefault="008622C0" w:rsidP="003D1CF1">
      <w:pPr>
        <w:spacing w:after="0" w:line="240" w:lineRule="auto"/>
      </w:pPr>
      <w:r>
        <w:separator/>
      </w:r>
    </w:p>
  </w:footnote>
  <w:footnote w:type="continuationSeparator" w:id="1">
    <w:p w:rsidR="008622C0" w:rsidRDefault="008622C0" w:rsidP="003D1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1473049"/>
      <w:docPartObj>
        <w:docPartGallery w:val="Page Numbers (Top of Page)"/>
        <w:docPartUnique/>
      </w:docPartObj>
    </w:sdtPr>
    <w:sdtContent>
      <w:p w:rsidR="004A27AF" w:rsidRDefault="005F2B07">
        <w:pPr>
          <w:pStyle w:val="a6"/>
          <w:jc w:val="center"/>
        </w:pPr>
        <w:r>
          <w:fldChar w:fldCharType="begin"/>
        </w:r>
        <w:r w:rsidR="004A27AF">
          <w:instrText>PAGE   \* MERGEFORMAT</w:instrText>
        </w:r>
        <w:r>
          <w:fldChar w:fldCharType="separate"/>
        </w:r>
        <w:r w:rsidR="00A71F48">
          <w:rPr>
            <w:noProof/>
          </w:rPr>
          <w:t>3</w:t>
        </w:r>
        <w:r>
          <w:fldChar w:fldCharType="end"/>
        </w:r>
      </w:p>
    </w:sdtContent>
  </w:sdt>
  <w:p w:rsidR="004A27AF" w:rsidRDefault="004A27A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E7D72"/>
    <w:multiLevelType w:val="hybridMultilevel"/>
    <w:tmpl w:val="6C300BB2"/>
    <w:lvl w:ilvl="0" w:tplc="95F089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7CB6F49"/>
    <w:multiLevelType w:val="hybridMultilevel"/>
    <w:tmpl w:val="70EC840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5915"/>
    <w:rsid w:val="00005443"/>
    <w:rsid w:val="00015514"/>
    <w:rsid w:val="000248DD"/>
    <w:rsid w:val="000415C8"/>
    <w:rsid w:val="000475F6"/>
    <w:rsid w:val="00052206"/>
    <w:rsid w:val="0006001B"/>
    <w:rsid w:val="0008375E"/>
    <w:rsid w:val="00096246"/>
    <w:rsid w:val="000A0BFA"/>
    <w:rsid w:val="000D3D70"/>
    <w:rsid w:val="000D5D55"/>
    <w:rsid w:val="000E4639"/>
    <w:rsid w:val="00114B6F"/>
    <w:rsid w:val="001210EE"/>
    <w:rsid w:val="0013410B"/>
    <w:rsid w:val="001454F4"/>
    <w:rsid w:val="00147955"/>
    <w:rsid w:val="0015025D"/>
    <w:rsid w:val="001855A5"/>
    <w:rsid w:val="00186CB6"/>
    <w:rsid w:val="001B5D12"/>
    <w:rsid w:val="001B7232"/>
    <w:rsid w:val="001E7EAA"/>
    <w:rsid w:val="001F10F0"/>
    <w:rsid w:val="001F7C66"/>
    <w:rsid w:val="00244FA0"/>
    <w:rsid w:val="00245371"/>
    <w:rsid w:val="002777C7"/>
    <w:rsid w:val="002B693F"/>
    <w:rsid w:val="002C0217"/>
    <w:rsid w:val="002D7E66"/>
    <w:rsid w:val="00304601"/>
    <w:rsid w:val="0032024E"/>
    <w:rsid w:val="003305E9"/>
    <w:rsid w:val="00345EBB"/>
    <w:rsid w:val="003504C6"/>
    <w:rsid w:val="00354706"/>
    <w:rsid w:val="0035700E"/>
    <w:rsid w:val="00357A2C"/>
    <w:rsid w:val="00371108"/>
    <w:rsid w:val="00377BF1"/>
    <w:rsid w:val="00381C26"/>
    <w:rsid w:val="003C4AF1"/>
    <w:rsid w:val="003D1CF1"/>
    <w:rsid w:val="003D4076"/>
    <w:rsid w:val="003E4A74"/>
    <w:rsid w:val="003E6965"/>
    <w:rsid w:val="00410C64"/>
    <w:rsid w:val="00433522"/>
    <w:rsid w:val="00435915"/>
    <w:rsid w:val="004401F7"/>
    <w:rsid w:val="00463AAC"/>
    <w:rsid w:val="00485644"/>
    <w:rsid w:val="004A00E2"/>
    <w:rsid w:val="004A27AF"/>
    <w:rsid w:val="004A3BE8"/>
    <w:rsid w:val="004C27C5"/>
    <w:rsid w:val="005049B0"/>
    <w:rsid w:val="0051059B"/>
    <w:rsid w:val="00522929"/>
    <w:rsid w:val="00537A3B"/>
    <w:rsid w:val="00544F64"/>
    <w:rsid w:val="005527F1"/>
    <w:rsid w:val="00561980"/>
    <w:rsid w:val="00572430"/>
    <w:rsid w:val="005774C8"/>
    <w:rsid w:val="005A1CEF"/>
    <w:rsid w:val="005C72DF"/>
    <w:rsid w:val="005D0578"/>
    <w:rsid w:val="005D7E93"/>
    <w:rsid w:val="005F1364"/>
    <w:rsid w:val="005F2B07"/>
    <w:rsid w:val="005F7E6E"/>
    <w:rsid w:val="0060697B"/>
    <w:rsid w:val="00614778"/>
    <w:rsid w:val="00627555"/>
    <w:rsid w:val="00637290"/>
    <w:rsid w:val="006A1BF7"/>
    <w:rsid w:val="006A3BC4"/>
    <w:rsid w:val="006A5D3F"/>
    <w:rsid w:val="006C756D"/>
    <w:rsid w:val="006D5C3A"/>
    <w:rsid w:val="006E67C2"/>
    <w:rsid w:val="0072183D"/>
    <w:rsid w:val="00721DEB"/>
    <w:rsid w:val="00731EE2"/>
    <w:rsid w:val="00736747"/>
    <w:rsid w:val="007827A8"/>
    <w:rsid w:val="00794DE7"/>
    <w:rsid w:val="007951BB"/>
    <w:rsid w:val="007A45FD"/>
    <w:rsid w:val="007C26F2"/>
    <w:rsid w:val="007C3EB5"/>
    <w:rsid w:val="007C4C37"/>
    <w:rsid w:val="007E3BC5"/>
    <w:rsid w:val="007E467A"/>
    <w:rsid w:val="007E6160"/>
    <w:rsid w:val="00814EA6"/>
    <w:rsid w:val="00824342"/>
    <w:rsid w:val="0084758D"/>
    <w:rsid w:val="00852722"/>
    <w:rsid w:val="00852C64"/>
    <w:rsid w:val="00853AC7"/>
    <w:rsid w:val="008622C0"/>
    <w:rsid w:val="008973AC"/>
    <w:rsid w:val="00897602"/>
    <w:rsid w:val="008A706F"/>
    <w:rsid w:val="008C0CF7"/>
    <w:rsid w:val="008F7321"/>
    <w:rsid w:val="00905024"/>
    <w:rsid w:val="00941138"/>
    <w:rsid w:val="009469A3"/>
    <w:rsid w:val="0096011D"/>
    <w:rsid w:val="00985CCB"/>
    <w:rsid w:val="00991938"/>
    <w:rsid w:val="00991CE1"/>
    <w:rsid w:val="00997870"/>
    <w:rsid w:val="009B2EC6"/>
    <w:rsid w:val="009C0FF5"/>
    <w:rsid w:val="009D71E8"/>
    <w:rsid w:val="009F034D"/>
    <w:rsid w:val="009F71E8"/>
    <w:rsid w:val="00A26767"/>
    <w:rsid w:val="00A27C7F"/>
    <w:rsid w:val="00A343C3"/>
    <w:rsid w:val="00A360B5"/>
    <w:rsid w:val="00A62F54"/>
    <w:rsid w:val="00A71F48"/>
    <w:rsid w:val="00A7598B"/>
    <w:rsid w:val="00AA4BEE"/>
    <w:rsid w:val="00AB20B6"/>
    <w:rsid w:val="00AC3C58"/>
    <w:rsid w:val="00AF18B4"/>
    <w:rsid w:val="00B03105"/>
    <w:rsid w:val="00B21141"/>
    <w:rsid w:val="00B273D6"/>
    <w:rsid w:val="00B83141"/>
    <w:rsid w:val="00B86E80"/>
    <w:rsid w:val="00B87E55"/>
    <w:rsid w:val="00B9665C"/>
    <w:rsid w:val="00BA1906"/>
    <w:rsid w:val="00BD20D2"/>
    <w:rsid w:val="00BF0E9B"/>
    <w:rsid w:val="00C052E7"/>
    <w:rsid w:val="00C1338A"/>
    <w:rsid w:val="00C653D8"/>
    <w:rsid w:val="00CA01B6"/>
    <w:rsid w:val="00CB5B2D"/>
    <w:rsid w:val="00CB5FA1"/>
    <w:rsid w:val="00CC3647"/>
    <w:rsid w:val="00CD4EB0"/>
    <w:rsid w:val="00D03179"/>
    <w:rsid w:val="00D04543"/>
    <w:rsid w:val="00D139C6"/>
    <w:rsid w:val="00D20088"/>
    <w:rsid w:val="00D259DA"/>
    <w:rsid w:val="00D25DB5"/>
    <w:rsid w:val="00D436CF"/>
    <w:rsid w:val="00D503FF"/>
    <w:rsid w:val="00D522DB"/>
    <w:rsid w:val="00D5482D"/>
    <w:rsid w:val="00D54B30"/>
    <w:rsid w:val="00D64CF9"/>
    <w:rsid w:val="00D80A25"/>
    <w:rsid w:val="00D83577"/>
    <w:rsid w:val="00DA6614"/>
    <w:rsid w:val="00E211A3"/>
    <w:rsid w:val="00E57864"/>
    <w:rsid w:val="00E60047"/>
    <w:rsid w:val="00EA11D2"/>
    <w:rsid w:val="00ED7030"/>
    <w:rsid w:val="00EE2596"/>
    <w:rsid w:val="00F10B65"/>
    <w:rsid w:val="00F14B88"/>
    <w:rsid w:val="00F26024"/>
    <w:rsid w:val="00F9444E"/>
    <w:rsid w:val="00F963DA"/>
    <w:rsid w:val="00F967AD"/>
    <w:rsid w:val="00FB2ED0"/>
    <w:rsid w:val="00FB334C"/>
    <w:rsid w:val="00FB3E4D"/>
    <w:rsid w:val="00FB77D6"/>
    <w:rsid w:val="00FC03A3"/>
    <w:rsid w:val="00FE46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60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36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674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1CF1"/>
  </w:style>
  <w:style w:type="paragraph" w:styleId="a8">
    <w:name w:val="footer"/>
    <w:basedOn w:val="a"/>
    <w:link w:val="a9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1CF1"/>
  </w:style>
  <w:style w:type="paragraph" w:styleId="aa">
    <w:name w:val="List Paragraph"/>
    <w:aliases w:val="Абзац списка основной,ПАРАГРАФ,Абзац списка11"/>
    <w:basedOn w:val="a"/>
    <w:link w:val="ab"/>
    <w:uiPriority w:val="34"/>
    <w:qFormat/>
    <w:rsid w:val="00C133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F7E6E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c">
    <w:name w:val="Normal (Web)"/>
    <w:aliases w:val="Обычный (Web)"/>
    <w:basedOn w:val="a"/>
    <w:uiPriority w:val="99"/>
    <w:rsid w:val="000415C8"/>
    <w:pPr>
      <w:spacing w:before="100" w:beforeAutospacing="1" w:after="100" w:afterAutospacing="1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Абзац списка Знак"/>
    <w:aliases w:val="Абзац списка основной Знак,ПАРАГРАФ Знак,Абзац списка11 Знак"/>
    <w:link w:val="aa"/>
    <w:uiPriority w:val="34"/>
    <w:locked/>
    <w:rsid w:val="000415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985CCB"/>
    <w:rPr>
      <w:b/>
      <w:bCs/>
    </w:rPr>
  </w:style>
  <w:style w:type="paragraph" w:styleId="ae">
    <w:name w:val="No Spacing"/>
    <w:uiPriority w:val="1"/>
    <w:qFormat/>
    <w:rsid w:val="00D045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customStyle="1" w:styleId="Heading2">
    <w:name w:val="Heading #2_"/>
    <w:basedOn w:val="a0"/>
    <w:link w:val="Heading20"/>
    <w:rsid w:val="0001551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Heading20">
    <w:name w:val="Heading #2"/>
    <w:basedOn w:val="a"/>
    <w:link w:val="Heading2"/>
    <w:rsid w:val="00015514"/>
    <w:pPr>
      <w:widowControl w:val="0"/>
      <w:shd w:val="clear" w:color="auto" w:fill="FFFFFF"/>
      <w:spacing w:before="300" w:after="600" w:line="0" w:lineRule="atLeast"/>
      <w:ind w:hanging="34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0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11E1F-E268-41E6-83B0-48BD18C75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Соц. Развитие</dc:creator>
  <cp:lastModifiedBy>User</cp:lastModifiedBy>
  <cp:revision>4</cp:revision>
  <cp:lastPrinted>2025-07-23T10:06:00Z</cp:lastPrinted>
  <dcterms:created xsi:type="dcterms:W3CDTF">2025-07-21T07:34:00Z</dcterms:created>
  <dcterms:modified xsi:type="dcterms:W3CDTF">2025-07-23T10:08:00Z</dcterms:modified>
</cp:coreProperties>
</file>