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2640330</wp:posOffset>
            </wp:positionH>
            <wp:positionV relativeFrom="paragraph">
              <wp:posOffset>-25400</wp:posOffset>
            </wp:positionV>
            <wp:extent cx="814705" cy="1031240"/>
            <wp:effectExtent l="19050" t="0" r="4445" b="0"/>
            <wp:wrapSquare wrapText="right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12117" w:rsidRDefault="00412117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96056" w:rsidRPr="00F96056" w:rsidRDefault="007F057F" w:rsidP="00F960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F96056" w:rsidRPr="00F96056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Pr="00F96056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7F057F" w:rsidRPr="00F96056" w:rsidRDefault="007F057F" w:rsidP="007F05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6056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7F057F" w:rsidRPr="00F96056" w:rsidRDefault="00F96056" w:rsidP="00F96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F057F" w:rsidRPr="00F96056">
        <w:rPr>
          <w:rFonts w:ascii="Times New Roman" w:hAnsi="Times New Roman" w:cs="Times New Roman"/>
          <w:sz w:val="24"/>
          <w:szCs w:val="24"/>
        </w:rPr>
        <w:t xml:space="preserve">т ____ № _______ </w:t>
      </w:r>
    </w:p>
    <w:p w:rsidR="007F057F" w:rsidRDefault="007F057F" w:rsidP="00F96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96056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F96056" w:rsidRPr="00F96056">
        <w:rPr>
          <w:rFonts w:ascii="Times New Roman" w:hAnsi="Times New Roman" w:cs="Times New Roman"/>
          <w:sz w:val="24"/>
          <w:szCs w:val="24"/>
        </w:rPr>
        <w:t>Богородское</w:t>
      </w:r>
      <w:proofErr w:type="spellEnd"/>
    </w:p>
    <w:p w:rsidR="00F96056" w:rsidRPr="00F96056" w:rsidRDefault="00F96056" w:rsidP="00F9605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F057F" w:rsidRDefault="007F057F" w:rsidP="00F9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административный регламент предоставления муниципальной услуги «Выдача разрешения на использование земель или земельные участки,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96056">
        <w:rPr>
          <w:rFonts w:ascii="Times New Roman" w:hAnsi="Times New Roman" w:cs="Times New Roman"/>
          <w:b/>
          <w:sz w:val="28"/>
          <w:szCs w:val="28"/>
        </w:rPr>
        <w:t>Богородского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="00412117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="00412117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F96056">
        <w:rPr>
          <w:rFonts w:ascii="Times New Roman" w:hAnsi="Times New Roman" w:cs="Times New Roman"/>
          <w:b/>
          <w:sz w:val="28"/>
          <w:szCs w:val="28"/>
        </w:rPr>
        <w:t>15.08.2025</w:t>
      </w:r>
      <w:r w:rsidR="00412117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F96056">
        <w:rPr>
          <w:rFonts w:ascii="Times New Roman" w:hAnsi="Times New Roman" w:cs="Times New Roman"/>
          <w:b/>
          <w:sz w:val="28"/>
          <w:szCs w:val="28"/>
        </w:rPr>
        <w:t>76</w:t>
      </w:r>
    </w:p>
    <w:p w:rsidR="00F96056" w:rsidRDefault="00F96056" w:rsidP="00F960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412117" w:rsidP="00F96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F9605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F96056">
        <w:rPr>
          <w:rFonts w:ascii="Times New Roman" w:hAnsi="Times New Roman" w:cs="Times New Roman"/>
          <w:sz w:val="24"/>
          <w:szCs w:val="24"/>
        </w:rPr>
        <w:t xml:space="preserve"> </w:t>
      </w:r>
      <w:r w:rsidRPr="00327654">
        <w:rPr>
          <w:rFonts w:ascii="Times New Roman" w:hAnsi="Times New Roman" w:cs="Times New Roman"/>
          <w:sz w:val="24"/>
          <w:szCs w:val="24"/>
        </w:rPr>
        <w:t xml:space="preserve">сельсовета </w:t>
      </w:r>
      <w:proofErr w:type="spellStart"/>
      <w:r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</w:t>
      </w:r>
      <w:hyperlink r:id="rId5" w:tgtFrame="_blank" w:history="1">
        <w:r w:rsidR="00F96056" w:rsidRPr="00791D0D">
          <w:rPr>
            <w:rStyle w:val="1"/>
            <w:rFonts w:ascii="Times New Roman" w:eastAsia="Arial" w:hAnsi="Times New Roman" w:cs="Times New Roman"/>
            <w:color w:val="0000FF"/>
          </w:rPr>
          <w:t>от 08.04.2025 №44</w:t>
        </w:r>
      </w:hyperlink>
      <w:r w:rsidR="00F96056" w:rsidRPr="00791D0D">
        <w:rPr>
          <w:rFonts w:ascii="Times New Roman" w:hAnsi="Times New Roman" w:cs="Times New Roman"/>
          <w:color w:val="000000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F96056" w:rsidRPr="00791D0D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F96056" w:rsidRPr="00791D0D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F96056" w:rsidRPr="00791D0D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F96056" w:rsidRPr="00791D0D">
        <w:rPr>
          <w:rFonts w:ascii="Times New Roman" w:hAnsi="Times New Roman" w:cs="Times New Roman"/>
          <w:color w:val="000000"/>
        </w:rPr>
        <w:t xml:space="preserve"> района Пензенской области», </w:t>
      </w:r>
      <w:hyperlink r:id="rId6" w:tgtFrame="_blank" w:history="1">
        <w:proofErr w:type="gramStart"/>
        <w:r w:rsidR="00F96056" w:rsidRPr="00791D0D">
          <w:rPr>
            <w:rStyle w:val="1"/>
            <w:rFonts w:ascii="Times New Roman" w:eastAsia="Arial" w:hAnsi="Times New Roman" w:cs="Times New Roman"/>
            <w:color w:val="0000FF"/>
          </w:rPr>
          <w:t>от</w:t>
        </w:r>
        <w:proofErr w:type="gramEnd"/>
        <w:r w:rsidR="00F96056" w:rsidRPr="00791D0D">
          <w:rPr>
            <w:rStyle w:val="1"/>
            <w:rFonts w:ascii="Times New Roman" w:eastAsia="Arial" w:hAnsi="Times New Roman" w:cs="Times New Roman"/>
            <w:color w:val="0000FF"/>
          </w:rPr>
          <w:t xml:space="preserve"> 21.04.2025 №51</w:t>
        </w:r>
      </w:hyperlink>
      <w:r w:rsidR="00F96056" w:rsidRPr="00791D0D">
        <w:rPr>
          <w:rFonts w:ascii="Times New Roman" w:hAnsi="Times New Roman" w:cs="Times New Roman"/>
          <w:color w:val="000000"/>
        </w:rPr>
        <w:t xml:space="preserve"> «Об утверждении Реестра муниципальных услуг </w:t>
      </w:r>
      <w:proofErr w:type="spellStart"/>
      <w:r w:rsidR="00F96056" w:rsidRPr="00791D0D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F96056" w:rsidRPr="00791D0D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="00F96056" w:rsidRPr="00791D0D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="00F96056" w:rsidRPr="00791D0D">
        <w:rPr>
          <w:rFonts w:ascii="Times New Roman" w:hAnsi="Times New Roman" w:cs="Times New Roman"/>
          <w:color w:val="000000"/>
        </w:rPr>
        <w:t xml:space="preserve"> района Пензенской области»</w:t>
      </w:r>
      <w:r w:rsidRPr="0032765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tgtFrame="_blank" w:history="1">
        <w:r w:rsidRPr="00327654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Уставом сельского поселения </w:t>
        </w:r>
        <w:proofErr w:type="spellStart"/>
        <w:r w:rsidR="00F96056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Богородский</w:t>
        </w:r>
        <w:proofErr w:type="spellEnd"/>
        <w:r w:rsidR="00F96056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r w:rsidRPr="00327654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сельсовет муниципального района </w:t>
        </w:r>
        <w:proofErr w:type="spellStart"/>
        <w:r w:rsidRPr="00327654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Мокшанский</w:t>
        </w:r>
        <w:proofErr w:type="spellEnd"/>
        <w:r w:rsidRPr="00327654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 Пензенской области</w:t>
        </w:r>
      </w:hyperlink>
      <w:r w:rsidR="007F057F" w:rsidRPr="00327654">
        <w:rPr>
          <w:rFonts w:ascii="Times New Roman" w:hAnsi="Times New Roman" w:cs="Times New Roman"/>
          <w:sz w:val="24"/>
          <w:szCs w:val="24"/>
        </w:rPr>
        <w:t>,</w:t>
      </w:r>
    </w:p>
    <w:p w:rsidR="00F96056" w:rsidRPr="00327654" w:rsidRDefault="00F96056" w:rsidP="00F9605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57F" w:rsidRPr="00F96056" w:rsidRDefault="007F057F" w:rsidP="00F96056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6056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proofErr w:type="spellStart"/>
      <w:r w:rsidR="00F96056" w:rsidRPr="00F96056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F96056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F96056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F96056">
        <w:rPr>
          <w:rFonts w:ascii="Times New Roman" w:hAnsi="Times New Roman" w:cs="Times New Roman"/>
          <w:b/>
          <w:sz w:val="24"/>
          <w:szCs w:val="24"/>
        </w:rPr>
        <w:t xml:space="preserve"> сельсовета Пензенской области:</w:t>
      </w:r>
    </w:p>
    <w:p w:rsidR="001A5CC6" w:rsidRPr="00327654" w:rsidRDefault="007F057F" w:rsidP="00F96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 xml:space="preserve">1. </w:t>
      </w:r>
      <w:r w:rsidR="001A5CC6" w:rsidRPr="00327654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в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сервитута», утвержденный постановлением администрации </w:t>
      </w:r>
      <w:proofErr w:type="spellStart"/>
      <w:r w:rsidR="00F96056">
        <w:rPr>
          <w:rFonts w:ascii="Times New Roman" w:hAnsi="Times New Roman" w:cs="Times New Roman"/>
          <w:sz w:val="24"/>
          <w:szCs w:val="24"/>
        </w:rPr>
        <w:t>Богородского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412117" w:rsidRPr="0032765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F96056">
        <w:rPr>
          <w:rFonts w:ascii="Times New Roman" w:hAnsi="Times New Roman" w:cs="Times New Roman"/>
          <w:sz w:val="24"/>
          <w:szCs w:val="24"/>
        </w:rPr>
        <w:t>15.08.2025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№ </w:t>
      </w:r>
      <w:r w:rsidR="00F96056">
        <w:rPr>
          <w:rFonts w:ascii="Times New Roman" w:hAnsi="Times New Roman" w:cs="Times New Roman"/>
          <w:sz w:val="24"/>
          <w:szCs w:val="24"/>
        </w:rPr>
        <w:t>76</w:t>
      </w:r>
      <w:r w:rsidR="00412117" w:rsidRPr="00327654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412117" w:rsidRPr="00327654" w:rsidRDefault="00412117" w:rsidP="00F960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7654">
        <w:rPr>
          <w:rFonts w:ascii="Times New Roman" w:hAnsi="Times New Roman" w:cs="Times New Roman"/>
          <w:sz w:val="24"/>
          <w:szCs w:val="24"/>
        </w:rPr>
        <w:t>1.1. пункты 2.34, 2.35 Регламента изложить в следующей редакции: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 xml:space="preserve">«2.34. </w:t>
      </w:r>
      <w:r w:rsidRPr="0032765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412117" w:rsidRPr="00327654" w:rsidRDefault="00327654" w:rsidP="00F96056">
      <w:pPr>
        <w:pStyle w:val="a3"/>
        <w:spacing w:before="0" w:beforeAutospacing="0" w:after="0" w:afterAutospacing="0"/>
        <w:ind w:firstLine="567"/>
        <w:jc w:val="both"/>
      </w:pPr>
      <w:bookmarkStart w:id="0" w:name="P187"/>
      <w:bookmarkEnd w:id="0"/>
      <w:r>
        <w:t>2.34.1</w:t>
      </w:r>
      <w:r w:rsidR="00412117" w:rsidRPr="00327654">
        <w:t>. Основаниями для отказа в приеме документов, необходимых для предоставления муниципальной услуги, являются: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1) заявление о предоставлении муниципальной услуги подано в Администрацию не по принадлежности;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2)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lastRenderedPageBreak/>
        <w:t>3) 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4) заявление с документами подано в электронной форме с нарушением установленных требований;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5)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6) заявление о предоставлении муниципальной услуги подано лицом, не имеющим полномочий представлять интересы заявителя;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7) выявление несоблюдения установленных статьей 11 Федерального закона от 06.04.2011 № 63-ФЗ «Об электронной подписи» (далее – Федеральный закон от 06.04.2011 № 63-ФЗ) условий признания квалифицированной электронной подписи действительной (в случае подачи заявления в форме электронного документа с использованием усиленной квалифицированной электронной подписи).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rPr>
          <w:b/>
          <w:bCs/>
        </w:rPr>
        <w:t>2.35. Исчерпывающий перечень оснований для приостановления или отказа в предоставлении муниципальной услуги</w:t>
      </w:r>
    </w:p>
    <w:p w:rsidR="00412117" w:rsidRPr="00327654" w:rsidRDefault="00327654" w:rsidP="00F96056">
      <w:pPr>
        <w:pStyle w:val="a3"/>
        <w:spacing w:before="0" w:beforeAutospacing="0" w:after="0" w:afterAutospacing="0"/>
        <w:ind w:firstLine="567"/>
        <w:jc w:val="both"/>
      </w:pPr>
      <w:bookmarkStart w:id="1" w:name="P193"/>
      <w:bookmarkEnd w:id="1"/>
      <w:r>
        <w:t>2.35.1</w:t>
      </w:r>
      <w:r w:rsidR="00412117" w:rsidRPr="00327654">
        <w:t>. Основания для приостановления муниципальной услуги не предусмотрены.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bookmarkStart w:id="2" w:name="P194"/>
      <w:bookmarkEnd w:id="2"/>
      <w:r w:rsidRPr="00327654">
        <w:t>2.10. В предоставлении муниципальной услуги заявителю (представителю заявителя) отказывается в следующих случаях: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1) при получении разрешения на использование земель или земельного участка, которые находятся в государственной или муниципальной собственности и не предоставлены гражданам или юридическим лицам, в целях, указанных в подпунктах 1-3 пункта 1 статьи 39</w:t>
      </w:r>
      <w:r w:rsidRPr="00327654">
        <w:rPr>
          <w:vertAlign w:val="superscript"/>
        </w:rPr>
        <w:t>.34</w:t>
      </w:r>
      <w:r w:rsidRPr="00327654">
        <w:t xml:space="preserve"> Земельного кодекса Российской Федерации (получение разрешения на использование земель): 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а) заявление и документы поданы с нарушением требований, установленных пунктом 2.</w:t>
      </w:r>
      <w:r w:rsidR="00327654">
        <w:t>30</w:t>
      </w:r>
      <w:r w:rsidRPr="00327654">
        <w:t xml:space="preserve"> Регламента;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указаны цели использования земель или земельного участка (части земельного участка), не предусмотренные пунктом 1 статьи 39</w:t>
      </w:r>
      <w:r w:rsidRPr="00D27C82">
        <w:rPr>
          <w:vertAlign w:val="superscript"/>
        </w:rPr>
        <w:t>.34</w:t>
      </w:r>
      <w:r w:rsidRPr="00327654">
        <w:t xml:space="preserve"> Земельного кодекса;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в)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2) при получении разрешения на размещение объектов, виды которых установлены постановлением Правительства Российской Федерации от 03.12.2014 № 1300, на землях или земельных участках, которые находятся в государственной или муниципальной собственности и не предоставлены гражданам или юридическим лицам (получение разрешения на размещение объектов):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а) в заявлении указан предполагаемый к размещению объект (объекты), не предусмотренны</w:t>
      </w:r>
      <w:proofErr w:type="gramStart"/>
      <w:r w:rsidRPr="00327654">
        <w:t>й(</w:t>
      </w:r>
      <w:proofErr w:type="spellStart"/>
      <w:proofErr w:type="gramEnd"/>
      <w:r w:rsidRPr="00327654">
        <w:t>ые</w:t>
      </w:r>
      <w:proofErr w:type="spellEnd"/>
      <w:r w:rsidRPr="00327654">
        <w:t>) Перечнем видов объектов;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б) в заявлении указана цель использования земель или земельного участка, части земельного участка, не соответствующая назначению объекта (объектов);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в) размещение объекта (объектов) приведет к невозможности использования земель или земельного участка в соответствии с его разрешенным использованием;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г) размещаемый объект (объекты) не соответствует утвержденным документа</w:t>
      </w:r>
      <w:r w:rsidR="005E4F0C" w:rsidRPr="00327654">
        <w:t>м территориального планирования</w:t>
      </w:r>
      <w:r w:rsidR="00327654" w:rsidRPr="00327654">
        <w:t xml:space="preserve"> </w:t>
      </w:r>
      <w:proofErr w:type="spellStart"/>
      <w:r w:rsidR="00F96056">
        <w:t>Богородского</w:t>
      </w:r>
      <w:proofErr w:type="spellEnd"/>
      <w:r w:rsidR="00327654" w:rsidRPr="00327654">
        <w:t xml:space="preserve"> сельсовета </w:t>
      </w:r>
      <w:proofErr w:type="spellStart"/>
      <w:r w:rsidR="00327654" w:rsidRPr="00327654">
        <w:t>Мокшанского</w:t>
      </w:r>
      <w:proofErr w:type="spellEnd"/>
      <w:r w:rsidR="00327654" w:rsidRPr="00327654">
        <w:t xml:space="preserve"> района пензенской области</w:t>
      </w:r>
      <w:r w:rsidRPr="00327654">
        <w:t>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proofErr w:type="spellStart"/>
      <w:r w:rsidRPr="00327654">
        <w:t>д</w:t>
      </w:r>
      <w:proofErr w:type="spellEnd"/>
      <w:r w:rsidRPr="00327654">
        <w:t>) земельный участок, на использование которого испрашивается разрешение, предоставлен физическому или юридическому лицу;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е) заявление и документы поданы с нарушением требований, установленных пунктом 2.</w:t>
      </w:r>
      <w:r w:rsidR="00327654" w:rsidRPr="00327654">
        <w:t>30</w:t>
      </w:r>
      <w:r w:rsidRPr="00327654">
        <w:t xml:space="preserve"> Регламента.</w:t>
      </w:r>
    </w:p>
    <w:p w:rsidR="00412117" w:rsidRPr="00327654" w:rsidRDefault="00412117" w:rsidP="00F96056">
      <w:pPr>
        <w:pStyle w:val="a3"/>
        <w:spacing w:before="0" w:beforeAutospacing="0" w:after="0" w:afterAutospacing="0"/>
        <w:ind w:firstLine="567"/>
        <w:jc w:val="both"/>
      </w:pPr>
      <w:r w:rsidRPr="00327654">
        <w:t>Отказ в предоставлении муниципальной услуги не препятствует повторному обращению заявителя (представителя заявителя) с заявлением после устранения обстоятельств, послуживших основанием для принятия решения об отказе в предоставлении муниципальной услуги</w:t>
      </w:r>
      <w:proofErr w:type="gramStart"/>
      <w:r w:rsidRPr="00327654">
        <w:t>.»</w:t>
      </w:r>
      <w:r w:rsidR="00327654" w:rsidRPr="00327654">
        <w:t>.</w:t>
      </w:r>
      <w:proofErr w:type="gramEnd"/>
    </w:p>
    <w:p w:rsidR="001A5CC6" w:rsidRPr="00327654" w:rsidRDefault="001A5CC6" w:rsidP="00F9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2. Опубликовать настоящее постановление в информационном бюллетене «Вести </w:t>
      </w:r>
      <w:proofErr w:type="spellStart"/>
      <w:r w:rsidR="00F96056">
        <w:rPr>
          <w:rFonts w:ascii="Times New Roman" w:hAnsi="Times New Roman" w:cs="Times New Roman"/>
          <w:iCs/>
          <w:sz w:val="24"/>
          <w:szCs w:val="24"/>
        </w:rPr>
        <w:t>Богородского</w:t>
      </w:r>
      <w:proofErr w:type="spellEnd"/>
      <w:r w:rsidRPr="00327654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</w:p>
    <w:p w:rsidR="001A5CC6" w:rsidRPr="00327654" w:rsidRDefault="001A5CC6" w:rsidP="00F960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27654">
        <w:rPr>
          <w:rFonts w:ascii="Times New Roman" w:hAnsi="Times New Roman" w:cs="Times New Roman"/>
          <w:iCs/>
          <w:sz w:val="24"/>
          <w:szCs w:val="24"/>
        </w:rPr>
        <w:t xml:space="preserve">3. Настоящее постановление вступает в силу </w:t>
      </w:r>
      <w:r w:rsidR="00327654" w:rsidRPr="00327654">
        <w:rPr>
          <w:rFonts w:ascii="Times New Roman" w:hAnsi="Times New Roman" w:cs="Times New Roman"/>
          <w:iCs/>
          <w:sz w:val="24"/>
          <w:szCs w:val="24"/>
        </w:rPr>
        <w:t>на следующий день после дня его официального опубликования.</w:t>
      </w:r>
    </w:p>
    <w:p w:rsidR="00F96056" w:rsidRPr="00F96056" w:rsidRDefault="00926187" w:rsidP="00F96056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96056" w:rsidRPr="00F9605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F96056" w:rsidRPr="00F96056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F96056" w:rsidRPr="00F96056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F96056" w:rsidRPr="00F96056">
        <w:rPr>
          <w:rFonts w:ascii="Times New Roman" w:hAnsi="Times New Roman" w:cs="Times New Roman"/>
          <w:position w:val="-2"/>
          <w:sz w:val="24"/>
          <w:szCs w:val="24"/>
        </w:rPr>
        <w:t>Богородского</w:t>
      </w:r>
      <w:proofErr w:type="spellEnd"/>
      <w:r w:rsidR="00F96056" w:rsidRPr="00F96056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F96056" w:rsidRPr="00F96056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F96056" w:rsidRPr="00F96056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F96056" w:rsidRDefault="00F96056" w:rsidP="00F96056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F96056" w:rsidRDefault="00F96056" w:rsidP="00F96056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F96056" w:rsidRDefault="00F96056" w:rsidP="00F96056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F96056" w:rsidRPr="00791D0D" w:rsidRDefault="00F96056" w:rsidP="00F96056">
      <w:pPr>
        <w:pStyle w:val="ConsPlusNormal"/>
        <w:jc w:val="both"/>
        <w:rPr>
          <w:rFonts w:ascii="Times New Roman" w:hAnsi="Times New Roman" w:cs="Times New Roman"/>
          <w:position w:val="-2"/>
          <w:szCs w:val="22"/>
        </w:rPr>
      </w:pPr>
    </w:p>
    <w:p w:rsidR="00F96056" w:rsidRPr="00791D0D" w:rsidRDefault="00F96056" w:rsidP="00F96056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Глава администрации </w:t>
      </w:r>
    </w:p>
    <w:p w:rsidR="00F96056" w:rsidRPr="00791D0D" w:rsidRDefault="00F96056" w:rsidP="00F96056">
      <w:pPr>
        <w:pStyle w:val="ConsPlusNormal"/>
        <w:jc w:val="both"/>
        <w:rPr>
          <w:rFonts w:ascii="Times New Roman" w:hAnsi="Times New Roman" w:cs="Times New Roman"/>
          <w:b/>
          <w:position w:val="-2"/>
          <w:szCs w:val="22"/>
        </w:rPr>
      </w:pPr>
      <w:proofErr w:type="spellStart"/>
      <w:r w:rsidRPr="00791D0D">
        <w:rPr>
          <w:rFonts w:ascii="Times New Roman" w:hAnsi="Times New Roman" w:cs="Times New Roman"/>
          <w:b/>
          <w:position w:val="-2"/>
          <w:szCs w:val="22"/>
        </w:rPr>
        <w:t>Богородского</w:t>
      </w:r>
      <w:proofErr w:type="spellEnd"/>
      <w:r w:rsidRPr="00791D0D">
        <w:rPr>
          <w:rFonts w:ascii="Times New Roman" w:hAnsi="Times New Roman" w:cs="Times New Roman"/>
          <w:b/>
          <w:position w:val="-2"/>
          <w:szCs w:val="22"/>
        </w:rPr>
        <w:t xml:space="preserve"> сельсовета</w:t>
      </w:r>
    </w:p>
    <w:p w:rsidR="00F96056" w:rsidRPr="00791D0D" w:rsidRDefault="00F96056" w:rsidP="00F96056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</w:rPr>
      </w:pPr>
      <w:proofErr w:type="spellStart"/>
      <w:r w:rsidRPr="00791D0D">
        <w:rPr>
          <w:rFonts w:ascii="Times New Roman" w:hAnsi="Times New Roman" w:cs="Times New Roman"/>
          <w:b/>
          <w:position w:val="-2"/>
        </w:rPr>
        <w:t>Мокшанского</w:t>
      </w:r>
      <w:proofErr w:type="spellEnd"/>
      <w:r w:rsidRPr="00791D0D">
        <w:rPr>
          <w:rFonts w:ascii="Times New Roman" w:hAnsi="Times New Roman" w:cs="Times New Roman"/>
          <w:b/>
          <w:position w:val="-2"/>
        </w:rPr>
        <w:t xml:space="preserve"> района </w:t>
      </w:r>
    </w:p>
    <w:p w:rsidR="00F96056" w:rsidRPr="00791D0D" w:rsidRDefault="00F96056" w:rsidP="00F96056">
      <w:pPr>
        <w:widowControl w:val="0"/>
        <w:spacing w:after="0" w:line="240" w:lineRule="auto"/>
        <w:rPr>
          <w:rFonts w:ascii="Times New Roman" w:hAnsi="Times New Roman" w:cs="Times New Roman"/>
          <w:b/>
          <w:position w:val="-2"/>
        </w:rPr>
      </w:pPr>
      <w:r w:rsidRPr="00791D0D">
        <w:rPr>
          <w:rFonts w:ascii="Times New Roman" w:hAnsi="Times New Roman" w:cs="Times New Roman"/>
          <w:b/>
          <w:position w:val="-2"/>
        </w:rPr>
        <w:t xml:space="preserve">Пензенской области                                                                </w:t>
      </w:r>
      <w:proofErr w:type="spellStart"/>
      <w:r w:rsidRPr="00791D0D">
        <w:rPr>
          <w:rFonts w:ascii="Times New Roman" w:hAnsi="Times New Roman" w:cs="Times New Roman"/>
          <w:b/>
          <w:position w:val="-2"/>
        </w:rPr>
        <w:t>Ю.Н.Зоткина</w:t>
      </w:r>
      <w:proofErr w:type="spellEnd"/>
    </w:p>
    <w:sectPr w:rsidR="00F96056" w:rsidRPr="00791D0D" w:rsidSect="00F9605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057F"/>
    <w:rsid w:val="001A5CC6"/>
    <w:rsid w:val="00327654"/>
    <w:rsid w:val="00393404"/>
    <w:rsid w:val="00412117"/>
    <w:rsid w:val="00520477"/>
    <w:rsid w:val="005C3FC7"/>
    <w:rsid w:val="005E4F0C"/>
    <w:rsid w:val="00647BBA"/>
    <w:rsid w:val="00683E51"/>
    <w:rsid w:val="007F057F"/>
    <w:rsid w:val="00846749"/>
    <w:rsid w:val="00926187"/>
    <w:rsid w:val="00D203DF"/>
    <w:rsid w:val="00D27C82"/>
    <w:rsid w:val="00F96056"/>
    <w:rsid w:val="00FE1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412117"/>
  </w:style>
  <w:style w:type="paragraph" w:styleId="a3">
    <w:name w:val="Normal (Web)"/>
    <w:basedOn w:val="a"/>
    <w:uiPriority w:val="99"/>
    <w:unhideWhenUsed/>
    <w:rsid w:val="0041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F960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6056"/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Гиперссылка1"/>
    <w:rsid w:val="00F960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13A530AF-AC6F-46AA-BB69-D438C2B347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E5D88D00-2FD9-4197-9A50-E65C38D10E36" TargetMode="External"/><Relationship Id="rId5" Type="http://schemas.openxmlformats.org/officeDocument/2006/relationships/hyperlink" Target="https://pravo-search.minjust.ru/bigs/showDocument.html?id=1F171CB8-9CBD-4F99-B0D1-43240DFFD2BD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980</Words>
  <Characters>5591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5</cp:revision>
  <cp:lastPrinted>2026-04-09T09:36:00Z</cp:lastPrinted>
  <dcterms:created xsi:type="dcterms:W3CDTF">2026-04-09T07:29:00Z</dcterms:created>
  <dcterms:modified xsi:type="dcterms:W3CDTF">2026-04-13T06:08:00Z</dcterms:modified>
</cp:coreProperties>
</file>