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44" w:rsidRDefault="00061244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A77CF9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061244">
        <w:rPr>
          <w:rFonts w:ascii="Times New Roman" w:hAnsi="Times New Roman" w:cs="Times New Roman"/>
          <w:sz w:val="24"/>
          <w:szCs w:val="24"/>
        </w:rPr>
        <w:t xml:space="preserve">БОГОРОДСКОГО 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A67AB7" w:rsidRPr="006F09DE" w:rsidRDefault="00061244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ВОСЬМОГО</w:t>
      </w:r>
      <w:r w:rsidR="00A67AB7" w:rsidRPr="006F09DE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A67AB7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РЕШЕНИЕ</w:t>
      </w:r>
    </w:p>
    <w:p w:rsidR="00A67AB7" w:rsidRPr="006F09DE" w:rsidRDefault="00061244" w:rsidP="000612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7AB7" w:rsidRPr="006F09DE">
        <w:rPr>
          <w:rFonts w:ascii="Times New Roman" w:hAnsi="Times New Roman" w:cs="Times New Roman"/>
          <w:sz w:val="24"/>
          <w:szCs w:val="24"/>
        </w:rPr>
        <w:t>т ________________ № ___________</w:t>
      </w:r>
    </w:p>
    <w:p w:rsidR="00A67AB7" w:rsidRPr="006F09DE" w:rsidRDefault="00A67AB7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F09D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.</w:t>
      </w:r>
      <w:r w:rsidR="0006124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061244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AE78EA" w:rsidRPr="006F09DE" w:rsidRDefault="00AE78EA" w:rsidP="00A67AB7">
      <w:pPr>
        <w:jc w:val="center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61244">
        <w:rPr>
          <w:rFonts w:ascii="Times New Roman" w:hAnsi="Times New Roman" w:cs="Times New Roman"/>
          <w:sz w:val="24"/>
          <w:szCs w:val="24"/>
        </w:rPr>
        <w:t>15.08.2017</w:t>
      </w:r>
      <w:r w:rsidRPr="006F09DE">
        <w:rPr>
          <w:rFonts w:ascii="Times New Roman" w:hAnsi="Times New Roman" w:cs="Times New Roman"/>
          <w:sz w:val="24"/>
          <w:szCs w:val="24"/>
        </w:rPr>
        <w:t xml:space="preserve"> № </w:t>
      </w:r>
      <w:r w:rsidR="00061244">
        <w:rPr>
          <w:rFonts w:ascii="Times New Roman" w:hAnsi="Times New Roman" w:cs="Times New Roman"/>
          <w:sz w:val="24"/>
          <w:szCs w:val="24"/>
        </w:rPr>
        <w:t>279-107/6</w:t>
      </w:r>
    </w:p>
    <w:p w:rsidR="00A67AB7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Руководствуясь Земельным кодексом Российской Федерации, Уставом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61244">
        <w:rPr>
          <w:rFonts w:ascii="Times New Roman" w:hAnsi="Times New Roman" w:cs="Times New Roman"/>
          <w:sz w:val="24"/>
          <w:szCs w:val="24"/>
        </w:rPr>
        <w:t xml:space="preserve"> </w:t>
      </w:r>
      <w:r w:rsidRPr="006F09D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5C405B" w:rsidRPr="00061244" w:rsidRDefault="005C405B" w:rsidP="0006124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244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061244" w:rsidRPr="00061244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6124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6124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5C405B" w:rsidRPr="006F09DE" w:rsidRDefault="005C405B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="00061244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09D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09D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61244">
        <w:rPr>
          <w:rFonts w:ascii="Times New Roman" w:hAnsi="Times New Roman" w:cs="Times New Roman"/>
          <w:sz w:val="24"/>
          <w:szCs w:val="24"/>
        </w:rPr>
        <w:t>15.08.2017</w:t>
      </w:r>
      <w:r w:rsidRPr="006F09DE">
        <w:rPr>
          <w:rFonts w:ascii="Times New Roman" w:hAnsi="Times New Roman" w:cs="Times New Roman"/>
          <w:sz w:val="24"/>
          <w:szCs w:val="24"/>
        </w:rPr>
        <w:t xml:space="preserve"> № </w:t>
      </w:r>
      <w:r w:rsidR="00061244">
        <w:rPr>
          <w:rFonts w:ascii="Times New Roman" w:hAnsi="Times New Roman" w:cs="Times New Roman"/>
          <w:sz w:val="24"/>
          <w:szCs w:val="24"/>
        </w:rPr>
        <w:t xml:space="preserve">279-107/6 </w:t>
      </w:r>
      <w:r w:rsidR="00520BFA" w:rsidRPr="006F09D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1.1. пункт 1.1. дополнить абзацем следующего содержания: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 xml:space="preserve">«Настоящий Порядок не применяется </w:t>
      </w:r>
      <w:proofErr w:type="gramStart"/>
      <w:r w:rsidRPr="006F09DE">
        <w:rPr>
          <w:rFonts w:ascii="Times New Roman" w:hAnsi="Times New Roman" w:cs="Times New Roman"/>
          <w:sz w:val="24"/>
          <w:szCs w:val="24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6F09DE">
        <w:rPr>
          <w:rFonts w:ascii="Times New Roman" w:hAnsi="Times New Roman" w:cs="Times New Roman"/>
          <w:sz w:val="24"/>
          <w:szCs w:val="24"/>
        </w:rPr>
        <w:t xml:space="preserve">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законами.»;</w:t>
      </w:r>
    </w:p>
    <w:p w:rsidR="00520BFA" w:rsidRPr="006F09DE" w:rsidRDefault="00520BFA" w:rsidP="006F09D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09DE">
        <w:rPr>
          <w:rFonts w:ascii="Times New Roman" w:hAnsi="Times New Roman" w:cs="Times New Roman"/>
          <w:sz w:val="24"/>
          <w:szCs w:val="24"/>
        </w:rPr>
        <w:t>1.2. в пункте 1.2. вместо слов «04.03.2015 № 2693-ЗПО» читать «31.05.2024 № 4317-ЗПО»;</w:t>
      </w:r>
    </w:p>
    <w:p w:rsidR="006F09DE" w:rsidRPr="006F09DE" w:rsidRDefault="00520BFA" w:rsidP="006F09DE">
      <w:pPr>
        <w:pStyle w:val="a3"/>
        <w:ind w:firstLine="567"/>
        <w:jc w:val="both"/>
      </w:pPr>
      <w:r w:rsidRPr="006F09DE">
        <w:t xml:space="preserve">1.3. </w:t>
      </w:r>
      <w:r w:rsidR="006F09DE" w:rsidRPr="006F09DE">
        <w:t>пункт 1.5.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«1.5</w:t>
      </w:r>
      <w:proofErr w:type="gramStart"/>
      <w:r w:rsidRPr="006F09DE">
        <w:t xml:space="preserve"> В</w:t>
      </w:r>
      <w:proofErr w:type="gramEnd"/>
      <w:r w:rsidRPr="006F09DE">
        <w:t xml:space="preserve"> случае предоставления земельного участка, находящегося в собственности </w:t>
      </w:r>
      <w:proofErr w:type="spellStart"/>
      <w:r w:rsidR="00061244">
        <w:t>Богородского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6F09DE">
        <w:rPr>
          <w:vertAlign w:val="superscript"/>
        </w:rPr>
        <w:t>6</w:t>
      </w:r>
      <w:r w:rsidRPr="006F09DE">
        <w:t xml:space="preserve"> Земельного кодекса Российской Федерации, годовой размер арендной платы определяется в соответствии с </w:t>
      </w:r>
      <w:r w:rsidRPr="006F09DE">
        <w:lastRenderedPageBreak/>
        <w:t>Федеральным законом от 03.07.2016 N 237-ФЗ "О государственной кадастровой оценке" (с последующими изменениями)</w:t>
      </w:r>
      <w:proofErr w:type="gramStart"/>
      <w:r w:rsidRPr="006F09DE">
        <w:t>.»</w:t>
      </w:r>
      <w:proofErr w:type="gramEnd"/>
      <w:r w:rsidRPr="006F09DE">
        <w:t>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2) подпункты «а» и «в» пункта 1.6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6F09DE">
        <w:rPr>
          <w:vertAlign w:val="superscript"/>
        </w:rPr>
        <w:t>18</w:t>
      </w:r>
      <w:r w:rsidRPr="006F09DE">
        <w:t xml:space="preserve"> Земельного Кодекса;</w:t>
      </w:r>
    </w:p>
    <w:p w:rsidR="006F09DE" w:rsidRPr="006F09DE" w:rsidRDefault="006F09DE" w:rsidP="006F09DE">
      <w:pPr>
        <w:pStyle w:val="a3"/>
        <w:ind w:firstLine="567"/>
        <w:jc w:val="both"/>
      </w:pPr>
      <w:proofErr w:type="gramStart"/>
      <w:r w:rsidRPr="006F09DE"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6F09DE">
        <w:t>неустраненных</w:t>
      </w:r>
      <w:proofErr w:type="spellEnd"/>
      <w:r w:rsidRPr="006F09DE"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6F09DE">
        <w:t xml:space="preserve"> земельного участка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3) подпункты 6 и 7 пункта 1.6 Порядка признать утратившими силу;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4) подпункт 8 пункта 1.6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proofErr w:type="gramStart"/>
      <w:r w:rsidRPr="006F09DE">
        <w:t>;»</w:t>
      </w:r>
      <w:proofErr w:type="gramEnd"/>
      <w:r w:rsidRPr="006F09DE">
        <w:t>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5) пункт 2.1.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="00061244">
        <w:t>Богородского</w:t>
      </w:r>
      <w:proofErr w:type="spellEnd"/>
      <w:r w:rsidR="00061244">
        <w:t xml:space="preserve"> </w:t>
      </w:r>
      <w:r w:rsidRPr="006F09DE">
        <w:t xml:space="preserve">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А = </w:t>
      </w:r>
      <w:proofErr w:type="spellStart"/>
      <w:r w:rsidRPr="006F09DE">
        <w:t>Ксзу</w:t>
      </w:r>
      <w:proofErr w:type="spellEnd"/>
      <w:r w:rsidRPr="006F09DE">
        <w:t xml:space="preserve"> </w:t>
      </w:r>
      <w:proofErr w:type="spellStart"/>
      <w:r w:rsidRPr="006F09DE">
        <w:t>x</w:t>
      </w:r>
      <w:proofErr w:type="spellEnd"/>
      <w:r w:rsidRPr="006F09DE">
        <w:t xml:space="preserve"> 4,52%,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  где: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А - годовой размер арендной платы;</w:t>
      </w:r>
    </w:p>
    <w:p w:rsidR="006F09DE" w:rsidRPr="006F09DE" w:rsidRDefault="006F09DE" w:rsidP="006F09DE">
      <w:pPr>
        <w:pStyle w:val="a3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До 01.01.2021 годовой размер арендной платы за земельные участки, находящихся в собственности </w:t>
      </w:r>
      <w:proofErr w:type="spellStart"/>
      <w:r w:rsidR="00061244">
        <w:t>Богородского</w:t>
      </w:r>
      <w:proofErr w:type="spellEnd"/>
      <w:r w:rsidRPr="006F09DE">
        <w:t xml:space="preserve"> сельсовета </w:t>
      </w:r>
      <w:proofErr w:type="spellStart"/>
      <w:r w:rsidRPr="006F09DE">
        <w:t>Мокшанского</w:t>
      </w:r>
      <w:proofErr w:type="spellEnd"/>
      <w:r w:rsidRPr="006F09DE"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 А = </w:t>
      </w:r>
      <w:proofErr w:type="spellStart"/>
      <w:r w:rsidRPr="006F09DE">
        <w:t>Ксзу</w:t>
      </w:r>
      <w:proofErr w:type="spellEnd"/>
      <w:r w:rsidRPr="006F09DE">
        <w:t xml:space="preserve"> </w:t>
      </w:r>
      <w:proofErr w:type="spellStart"/>
      <w:r w:rsidRPr="006F09DE">
        <w:t>x</w:t>
      </w:r>
      <w:proofErr w:type="spellEnd"/>
      <w:r w:rsidRPr="006F09DE">
        <w:t xml:space="preserve"> 3%,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где: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lastRenderedPageBreak/>
        <w:t xml:space="preserve">А - годовой размер арендной платы; </w:t>
      </w:r>
    </w:p>
    <w:p w:rsidR="006F09DE" w:rsidRPr="006F09DE" w:rsidRDefault="006F09DE" w:rsidP="006F09DE">
      <w:pPr>
        <w:pStyle w:val="a3"/>
        <w:ind w:firstLine="567"/>
        <w:jc w:val="both"/>
      </w:pPr>
      <w:proofErr w:type="spellStart"/>
      <w:r w:rsidRPr="006F09DE">
        <w:t>Ксзу</w:t>
      </w:r>
      <w:proofErr w:type="spellEnd"/>
      <w:r w:rsidRPr="006F09DE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6) пункт 3.3 изложить в следующей редакции: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>2. Настоящее решение вступает в силу на следующий день после дня его официального опубликования.</w:t>
      </w:r>
    </w:p>
    <w:p w:rsidR="006F09DE" w:rsidRPr="006F09DE" w:rsidRDefault="006F09DE" w:rsidP="006F09DE">
      <w:pPr>
        <w:pStyle w:val="a3"/>
        <w:ind w:firstLine="567"/>
        <w:jc w:val="both"/>
      </w:pPr>
      <w:r w:rsidRPr="006F09DE">
        <w:t xml:space="preserve">3. Опубликовать настоящее решение в информационном бюллетене «Вести </w:t>
      </w:r>
      <w:proofErr w:type="spellStart"/>
      <w:r w:rsidR="00061244">
        <w:t>Богородского</w:t>
      </w:r>
      <w:proofErr w:type="spellEnd"/>
      <w:r w:rsidR="00061244">
        <w:t xml:space="preserve"> </w:t>
      </w:r>
      <w:r w:rsidRPr="006F09DE">
        <w:t>сельсовета».</w:t>
      </w:r>
    </w:p>
    <w:p w:rsid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Глава </w:t>
      </w:r>
    </w:p>
    <w:p w:rsidR="006F09DE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61244">
        <w:rPr>
          <w:b/>
        </w:rPr>
        <w:t>Богородского</w:t>
      </w:r>
      <w:proofErr w:type="spellEnd"/>
      <w:r w:rsidRPr="00061244">
        <w:rPr>
          <w:b/>
        </w:rPr>
        <w:t xml:space="preserve"> сельсовета</w:t>
      </w:r>
    </w:p>
    <w:p w:rsidR="00061244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061244">
        <w:rPr>
          <w:b/>
        </w:rPr>
        <w:t>Мокшанского</w:t>
      </w:r>
      <w:proofErr w:type="spellEnd"/>
      <w:r w:rsidRPr="00061244">
        <w:rPr>
          <w:b/>
        </w:rPr>
        <w:t xml:space="preserve"> района    </w:t>
      </w:r>
    </w:p>
    <w:p w:rsidR="00061244" w:rsidRPr="00061244" w:rsidRDefault="00061244" w:rsidP="00061244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061244">
        <w:rPr>
          <w:b/>
        </w:rPr>
        <w:t xml:space="preserve">Пензенской области                                      </w:t>
      </w:r>
      <w:r>
        <w:rPr>
          <w:b/>
        </w:rPr>
        <w:t xml:space="preserve">       </w:t>
      </w:r>
      <w:r w:rsidRPr="00061244">
        <w:rPr>
          <w:b/>
        </w:rPr>
        <w:t xml:space="preserve"> </w:t>
      </w:r>
      <w:proofErr w:type="spellStart"/>
      <w:r w:rsidRPr="00061244">
        <w:rPr>
          <w:b/>
        </w:rPr>
        <w:t>М.А.Целянова</w:t>
      </w:r>
      <w:proofErr w:type="spellEnd"/>
    </w:p>
    <w:p w:rsidR="00520BFA" w:rsidRPr="00061244" w:rsidRDefault="00520BFA" w:rsidP="006F09D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20BFA" w:rsidRPr="00061244" w:rsidSect="00A7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67AB7"/>
    <w:rsid w:val="00042D7C"/>
    <w:rsid w:val="00061244"/>
    <w:rsid w:val="00520BFA"/>
    <w:rsid w:val="005C405B"/>
    <w:rsid w:val="006F09DE"/>
    <w:rsid w:val="0074646E"/>
    <w:rsid w:val="00A67AB7"/>
    <w:rsid w:val="00A77CF9"/>
    <w:rsid w:val="00AE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2024-11-28T06:56:00Z</dcterms:created>
  <dcterms:modified xsi:type="dcterms:W3CDTF">2024-11-29T12:37:00Z</dcterms:modified>
</cp:coreProperties>
</file>