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75" w:rsidRPr="00D61B75" w:rsidRDefault="00D61B75">
      <w:pPr>
        <w:spacing w:after="160" w:line="259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D922AD" w:rsidRPr="00D922AD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БОГОРОДСКОГО СЕЛЬСОВЕТА </w:t>
      </w:r>
      <w:r w:rsid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  <w:t>ПЕНЗЕНСКОЙ ОБЛАСТИ</w:t>
      </w:r>
    </w:p>
    <w:p w:rsidR="00D922AD" w:rsidRPr="00D922AD" w:rsidRDefault="0060211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ВОСЬМОГО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 Е Ш Е Н И Е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52DA0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="00D52DA0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         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922AD" w:rsidRPr="00D52DA0" w:rsidRDefault="00D52DA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D52DA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с.Богородское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715C91" w:rsidRPr="00715C91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 </w:t>
      </w:r>
      <w:r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внесении изменения в Регламент 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омитет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 </w:t>
      </w:r>
    </w:p>
    <w:p w:rsidR="00D922AD" w:rsidRPr="00D922AD" w:rsidRDefault="00715C91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</w:t>
      </w:r>
      <w:r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огородского сельсовета </w:t>
      </w:r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области, утвержденный решением </w:t>
      </w:r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</w:t>
      </w:r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Богородского сельсовета </w:t>
      </w:r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</w:t>
      </w:r>
      <w:r w:rsidR="0060211B" w:rsidRPr="0060211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09.10.2024 № 13-3/8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</w:t>
      </w:r>
      <w:r w:rsidR="00D52DA0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Богородский сельсовет муниципального района Мокшанский</w:t>
      </w: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Пензенской области,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D52DA0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 местного самоуправления Богородского сельсовета</w:t>
      </w:r>
      <w:r w:rsidR="00D52DA0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922AD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Пензенской области решил</w:t>
      </w:r>
      <w:bookmarkStart w:id="0" w:name="_GoBack"/>
      <w:bookmarkEnd w:id="0"/>
      <w:r w:rsidR="00D922AD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60211B" w:rsidRDefault="00D922AD" w:rsidP="006021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Регламент 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митета местного самоуправления 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Богородского сельсовета </w:t>
      </w:r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Пензенской области, утвержденный решением 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омитета местного самоуправления Богородского сельсовета </w:t>
      </w:r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Мокшанского района Пензенской области от </w:t>
      </w:r>
      <w:r w:rsidR="0060211B" w:rsidRPr="0060211B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>09.10.2024 № 13-3/8</w:t>
      </w:r>
      <w:r w:rsidR="00D52DA0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>следующее изменение:</w:t>
      </w:r>
    </w:p>
    <w:p w:rsidR="00D922AD" w:rsidRPr="00D922AD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.1. Пункт 10.6 изложить в следующей редакции: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«10.6. На открытой сессии вправе присутствовать граждане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представители организаций (далее также – представители общественности).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администрации, а также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Информация о сессии должна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дату, время и место проведения сессии (с указанием точного адреса),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данные об открытом или закрытом режиме ее проведения;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2) проект повестки дня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Заявление о намерении присутствовать на сессии (далее – заявление)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письменной форме.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Заявление должно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Регистрация поступивших заявлений осуществляется уполномоченным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направляет его председателю для рассмотрения и принятия решения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 возможности (невозможности) их присутствия на открытой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в зале заседаний. Исходя из необходимости соблюдения санитарных норм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правил для обеспечения присутствия представителей общественности выделяется не более трех мест.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1) заявление направлено позднее срока, установленного настоящим пунктом;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Список представителей общественности утверждается председателем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не позднее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и подчиняться требованиям председательствующего.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Представители общественности имеют право выступать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Настоящее решение опубликовать в информационном бюллетене «Вестник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Богородского сельсовета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и разместить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на официальной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странице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Богородского сельсовета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Пензенской области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информационно – телекоммуникационной сети «Интернет».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 Настоящее решение вступает в силу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следующий день после дня его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официального опубликования.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Контроль за исполнением настоящего решения возложить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на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главу Богородского сельсовета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60211B" w:rsidRPr="00D52DA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Глава </w:t>
      </w:r>
      <w:r w:rsidR="0060211B"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Богородского сельсовета</w:t>
      </w:r>
    </w:p>
    <w:p w:rsidR="00D52DA0" w:rsidRPr="00D52DA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Мокшанского района </w:t>
      </w:r>
    </w:p>
    <w:p w:rsidR="00D922AD" w:rsidRPr="00D52DA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Пензенской области</w:t>
      </w:r>
      <w:r w:rsidR="00D52DA0"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М.А.Целянова</w:t>
      </w:r>
    </w:p>
    <w:p w:rsidR="00E317BC" w:rsidRPr="00D52DA0" w:rsidRDefault="00E317BC" w:rsidP="00D922AD">
      <w:pPr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sectPr w:rsidR="00E317BC" w:rsidRPr="00D52DA0" w:rsidSect="00B67B6C">
      <w:headerReference w:type="default" r:id="rId8"/>
      <w:footerReference w:type="first" r:id="rId9"/>
      <w:pgSz w:w="11906" w:h="16838"/>
      <w:pgMar w:top="1135" w:right="850" w:bottom="1134" w:left="1560" w:header="567" w:footer="30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AB0" w:rsidRDefault="00453AB0" w:rsidP="00B83AEE">
      <w:pPr>
        <w:spacing w:after="0" w:line="240" w:lineRule="auto"/>
      </w:pPr>
      <w:r>
        <w:separator/>
      </w:r>
    </w:p>
  </w:endnote>
  <w:endnote w:type="continuationSeparator" w:id="1">
    <w:p w:rsidR="00453AB0" w:rsidRDefault="00453AB0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9A3" w:rsidRPr="001A3E78" w:rsidRDefault="00453AB0" w:rsidP="001A3E78">
    <w:pPr>
      <w:pStyle w:val="a5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AB0" w:rsidRDefault="00453AB0" w:rsidP="00B83AEE">
      <w:pPr>
        <w:spacing w:after="0" w:line="240" w:lineRule="auto"/>
      </w:pPr>
      <w:r>
        <w:separator/>
      </w:r>
    </w:p>
  </w:footnote>
  <w:footnote w:type="continuationSeparator" w:id="1">
    <w:p w:rsidR="00453AB0" w:rsidRDefault="00453AB0" w:rsidP="00B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FCA" w:rsidRPr="00B67B6C" w:rsidRDefault="002B74C1">
    <w:pPr>
      <w:pStyle w:val="a3"/>
      <w:jc w:val="center"/>
      <w:rPr>
        <w:rFonts w:ascii="Times New Roman" w:hAnsi="Times New Roman"/>
        <w:sz w:val="24"/>
        <w:szCs w:val="24"/>
      </w:rPr>
    </w:pPr>
    <w:r w:rsidRPr="00B67B6C">
      <w:rPr>
        <w:rFonts w:ascii="Times New Roman" w:hAnsi="Times New Roman"/>
        <w:sz w:val="24"/>
        <w:szCs w:val="24"/>
      </w:rPr>
      <w:fldChar w:fldCharType="begin"/>
    </w:r>
    <w:r w:rsidR="002714BC" w:rsidRPr="00B67B6C">
      <w:rPr>
        <w:rFonts w:ascii="Times New Roman" w:hAnsi="Times New Roman"/>
        <w:sz w:val="24"/>
        <w:szCs w:val="24"/>
      </w:rPr>
      <w:instrText>PAGE   \* MERGEFORMAT</w:instrText>
    </w:r>
    <w:r w:rsidRPr="00B67B6C">
      <w:rPr>
        <w:rFonts w:ascii="Times New Roman" w:hAnsi="Times New Roman"/>
        <w:sz w:val="24"/>
        <w:szCs w:val="24"/>
      </w:rPr>
      <w:fldChar w:fldCharType="separate"/>
    </w:r>
    <w:r w:rsidR="00D52DA0">
      <w:rPr>
        <w:rFonts w:ascii="Times New Roman" w:hAnsi="Times New Roman"/>
        <w:noProof/>
        <w:sz w:val="24"/>
        <w:szCs w:val="24"/>
      </w:rPr>
      <w:t>2</w:t>
    </w:r>
    <w:r w:rsidRPr="00B67B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B2677"/>
    <w:rsid w:val="000A026E"/>
    <w:rsid w:val="00104B93"/>
    <w:rsid w:val="00107CBF"/>
    <w:rsid w:val="0011403D"/>
    <w:rsid w:val="00173908"/>
    <w:rsid w:val="00181F02"/>
    <w:rsid w:val="00181FAB"/>
    <w:rsid w:val="001A3E78"/>
    <w:rsid w:val="001D2685"/>
    <w:rsid w:val="001D29C8"/>
    <w:rsid w:val="001F7E01"/>
    <w:rsid w:val="0024149E"/>
    <w:rsid w:val="002706BA"/>
    <w:rsid w:val="002714BC"/>
    <w:rsid w:val="002B74C1"/>
    <w:rsid w:val="003B1A79"/>
    <w:rsid w:val="003B7CB0"/>
    <w:rsid w:val="003C44D3"/>
    <w:rsid w:val="0041281E"/>
    <w:rsid w:val="00422443"/>
    <w:rsid w:val="00453AB0"/>
    <w:rsid w:val="0057481E"/>
    <w:rsid w:val="005A32D0"/>
    <w:rsid w:val="005C720A"/>
    <w:rsid w:val="005E28A1"/>
    <w:rsid w:val="0060211B"/>
    <w:rsid w:val="00627C8B"/>
    <w:rsid w:val="00662A36"/>
    <w:rsid w:val="006C3370"/>
    <w:rsid w:val="00711C73"/>
    <w:rsid w:val="00715C91"/>
    <w:rsid w:val="00745760"/>
    <w:rsid w:val="00761EA7"/>
    <w:rsid w:val="007704D1"/>
    <w:rsid w:val="00790D2D"/>
    <w:rsid w:val="007B43AF"/>
    <w:rsid w:val="007F07FE"/>
    <w:rsid w:val="007F0AF5"/>
    <w:rsid w:val="007F3290"/>
    <w:rsid w:val="00803E58"/>
    <w:rsid w:val="00810F0F"/>
    <w:rsid w:val="00830193"/>
    <w:rsid w:val="00851E9F"/>
    <w:rsid w:val="008B017A"/>
    <w:rsid w:val="008C6DCF"/>
    <w:rsid w:val="008E3FEB"/>
    <w:rsid w:val="008F5C81"/>
    <w:rsid w:val="0090004F"/>
    <w:rsid w:val="009577CD"/>
    <w:rsid w:val="00A215DB"/>
    <w:rsid w:val="00A346E2"/>
    <w:rsid w:val="00A51680"/>
    <w:rsid w:val="00B26467"/>
    <w:rsid w:val="00B351E2"/>
    <w:rsid w:val="00B40F06"/>
    <w:rsid w:val="00B47D65"/>
    <w:rsid w:val="00B67B6C"/>
    <w:rsid w:val="00B77F81"/>
    <w:rsid w:val="00B83AEE"/>
    <w:rsid w:val="00B95E61"/>
    <w:rsid w:val="00BB583F"/>
    <w:rsid w:val="00C337F1"/>
    <w:rsid w:val="00C6285E"/>
    <w:rsid w:val="00C709C4"/>
    <w:rsid w:val="00CB2677"/>
    <w:rsid w:val="00D431F0"/>
    <w:rsid w:val="00D52DA0"/>
    <w:rsid w:val="00D61B75"/>
    <w:rsid w:val="00D75C6D"/>
    <w:rsid w:val="00D83C93"/>
    <w:rsid w:val="00D922AD"/>
    <w:rsid w:val="00DF0C1F"/>
    <w:rsid w:val="00E02E20"/>
    <w:rsid w:val="00E04B3C"/>
    <w:rsid w:val="00E14AD5"/>
    <w:rsid w:val="00E317BC"/>
    <w:rsid w:val="00E72704"/>
    <w:rsid w:val="00EC53F3"/>
    <w:rsid w:val="00F364DD"/>
    <w:rsid w:val="00F97A14"/>
    <w:rsid w:val="00FB0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EF3F3-5C6F-4ECB-89B1-AF0D7378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Зудихина Татьяна Александровна</dc:creator>
  <cp:keywords/>
  <dc:description/>
  <cp:lastModifiedBy>User</cp:lastModifiedBy>
  <cp:revision>16</cp:revision>
  <cp:lastPrinted>2025-07-16T14:37:00Z</cp:lastPrinted>
  <dcterms:created xsi:type="dcterms:W3CDTF">2025-07-02T20:27:00Z</dcterms:created>
  <dcterms:modified xsi:type="dcterms:W3CDTF">2025-09-08T12:01:00Z</dcterms:modified>
</cp:coreProperties>
</file>