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r w:rsidR="00880C6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04.12.2025</w:t>
      </w: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880C63">
        <w:rPr>
          <w:rFonts w:ascii="Times New Roman" w:eastAsia="Times New Roman" w:hAnsi="Times New Roman" w:cs="Times New Roman"/>
          <w:bCs/>
          <w:color w:val="000000"/>
          <w:lang w:eastAsia="ru-RU"/>
        </w:rPr>
        <w:t>117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911E72" w:rsidRPr="00014AB5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 Пензенской области на 202</w:t>
      </w:r>
      <w:r w:rsidR="00611883"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Pr="00014A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</w:t>
      </w:r>
    </w:p>
    <w:p w:rsidR="00911E72" w:rsidRPr="00014AB5" w:rsidRDefault="004865C5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Федеральными законами</w:t>
      </w:r>
      <w:r w:rsidR="00911E72"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911E72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 </w:t>
        </w:r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сельского поселения </w:t>
        </w:r>
        <w:proofErr w:type="spellStart"/>
        <w:r w:rsidR="00911E72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Богородск</w:t>
        </w:r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ий</w:t>
        </w:r>
        <w:proofErr w:type="spellEnd"/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 муниципального района</w:t>
        </w:r>
        <w:proofErr w:type="gramEnd"/>
        <w:r w:rsidR="00911E72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</w:t>
        </w:r>
        <w:proofErr w:type="spellStart"/>
        <w:r w:rsidR="00911E72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Мокшанск</w:t>
        </w:r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ий</w:t>
        </w:r>
        <w:proofErr w:type="spellEnd"/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район</w:t>
        </w:r>
        <w:r w:rsidR="00911E72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Пензенской области</w:t>
        </w:r>
      </w:hyperlink>
      <w:r w:rsidR="00911E72"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Комитета местного самоуправления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>
        <w:t xml:space="preserve"> «</w:t>
      </w:r>
      <w:r w:rsidRPr="004865C5">
        <w:rPr>
          <w:rFonts w:ascii="Times New Roman" w:hAnsi="Times New Roman" w:cs="Times New Roman"/>
        </w:rPr>
        <w:t>Об утверждении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014AB5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Администрация </w:t>
      </w:r>
      <w:proofErr w:type="spellStart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 Пензенской области постановляет: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="00611883" w:rsidRPr="00014AB5">
        <w:rPr>
          <w:rFonts w:ascii="Times New Roman" w:eastAsia="Times New Roman" w:hAnsi="Times New Roman" w:cs="Times New Roman"/>
          <w:color w:val="000000"/>
          <w:lang w:eastAsia="ru-RU"/>
        </w:rPr>
        <w:t>айона Пензенской области на 2026</w:t>
      </w: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год.</w:t>
      </w:r>
    </w:p>
    <w:p w:rsidR="00911E72" w:rsidRPr="00014AB5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</w:t>
      </w:r>
      <w:r w:rsidR="00136C17"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hyperlink r:id="rId7" w:tgtFrame="_blank" w:history="1">
        <w:r w:rsidR="00136C17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от 0</w:t>
        </w:r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6.12.202</w:t>
        </w:r>
        <w:r w:rsidR="00923E9C">
          <w:rPr>
            <w:rFonts w:ascii="Times New Roman" w:eastAsia="Times New Roman" w:hAnsi="Times New Roman" w:cs="Times New Roman"/>
            <w:color w:val="0000FF"/>
            <w:lang w:eastAsia="ru-RU"/>
          </w:rPr>
          <w:t>4</w:t>
        </w:r>
        <w:r w:rsidR="00136C17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№</w:t>
        </w:r>
        <w:r w:rsidR="00611883" w:rsidRPr="00014AB5">
          <w:rPr>
            <w:rFonts w:ascii="Times New Roman" w:eastAsia="Times New Roman" w:hAnsi="Times New Roman" w:cs="Times New Roman"/>
            <w:color w:val="0000FF"/>
            <w:lang w:eastAsia="ru-RU"/>
          </w:rPr>
          <w:t>97</w:t>
        </w:r>
      </w:hyperlink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r w:rsidR="00611883" w:rsidRPr="00014AB5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 на 2025</w:t>
      </w:r>
      <w:r w:rsidR="00136C17"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год».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раздела Власть/ОМС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на сайте администрации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4. Настоящее постановле</w:t>
      </w:r>
      <w:r w:rsidR="00611883" w:rsidRPr="00014AB5">
        <w:rPr>
          <w:rFonts w:ascii="Times New Roman" w:eastAsia="Times New Roman" w:hAnsi="Times New Roman" w:cs="Times New Roman"/>
          <w:color w:val="000000"/>
          <w:lang w:eastAsia="ru-RU"/>
        </w:rPr>
        <w:t>ние вступает в силу с 01.01.2026</w:t>
      </w: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proofErr w:type="gram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911E72" w:rsidRPr="00014AB5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014AB5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Глава администрации</w:t>
      </w:r>
    </w:p>
    <w:p w:rsidR="00911E72" w:rsidRPr="00014AB5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proofErr w:type="spellStart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 </w:t>
      </w:r>
    </w:p>
    <w:p w:rsidR="00911E72" w:rsidRPr="00014AB5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  </w:t>
      </w:r>
    </w:p>
    <w:p w:rsidR="00911E72" w:rsidRPr="00014AB5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Пензенской области                                  Ю.Н. </w:t>
      </w:r>
      <w:proofErr w:type="spellStart"/>
      <w:r w:rsidRPr="00014AB5">
        <w:rPr>
          <w:rFonts w:ascii="Times New Roman" w:eastAsia="Times New Roman" w:hAnsi="Times New Roman" w:cs="Times New Roman"/>
          <w:b/>
          <w:color w:val="000000"/>
          <w:lang w:eastAsia="ru-RU"/>
        </w:rPr>
        <w:t>Зоткина</w:t>
      </w:r>
      <w:proofErr w:type="spellEnd"/>
    </w:p>
    <w:p w:rsidR="00911E72" w:rsidRDefault="00911E72" w:rsidP="007D43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4AB5" w:rsidRPr="00FE3922" w:rsidRDefault="00014AB5" w:rsidP="007D43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7D430A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0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04.12.2025 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80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2026 год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 году мероприятия по муниципальному контролю не проводились.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IV. Показатели результативности и эффективности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</w:t>
      </w:r>
      <w:r w:rsidR="006E371B" w:rsidRPr="00BB1060">
        <w:rPr>
          <w:rStyle w:val="a6"/>
          <w:rFonts w:ascii="Times New Roman" w:hAnsi="Times New Roman" w:cs="Times New Roman"/>
          <w:b w:val="0"/>
          <w:shd w:val="clear" w:color="auto" w:fill="FFFFFF"/>
        </w:rPr>
        <w:t>31.07.2020 №248</w:t>
      </w:r>
      <w:r w:rsidR="006E3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-ФЗ</w:t>
      </w: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Федерации».</w:t>
      </w: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014AB5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1601"/>
        <w:gridCol w:w="4549"/>
        <w:gridCol w:w="1898"/>
        <w:gridCol w:w="1594"/>
      </w:tblGrid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городского наземного электрического транспорта и в дорожном хозяйстве в границах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Ежегодно (не позднее 30 января года,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следующего за годом обобщения правоприменительной практики)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2.Порядок осуществления контрольных мероприятий, установленных Положением о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611883" w:rsidRPr="00FE3922" w:rsidRDefault="00611883" w:rsidP="006118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FE3922" w:rsidSect="004865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014AB5"/>
    <w:rsid w:val="0009388D"/>
    <w:rsid w:val="00112A22"/>
    <w:rsid w:val="00136C17"/>
    <w:rsid w:val="00174918"/>
    <w:rsid w:val="002A3440"/>
    <w:rsid w:val="003D12F5"/>
    <w:rsid w:val="00482CC1"/>
    <w:rsid w:val="004865C5"/>
    <w:rsid w:val="00611883"/>
    <w:rsid w:val="006E371B"/>
    <w:rsid w:val="00720E4C"/>
    <w:rsid w:val="007D430A"/>
    <w:rsid w:val="00880C63"/>
    <w:rsid w:val="008850B4"/>
    <w:rsid w:val="00911E72"/>
    <w:rsid w:val="00923E9C"/>
    <w:rsid w:val="00B57B35"/>
    <w:rsid w:val="00BB0575"/>
    <w:rsid w:val="00BC3676"/>
    <w:rsid w:val="00BD3503"/>
    <w:rsid w:val="00CD6951"/>
    <w:rsid w:val="00D50749"/>
    <w:rsid w:val="00DA1E26"/>
    <w:rsid w:val="00EC27B2"/>
    <w:rsid w:val="00EF65D4"/>
    <w:rsid w:val="00F11E6C"/>
    <w:rsid w:val="00FE3922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E37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2217</Words>
  <Characters>12643</Characters>
  <Application>Microsoft Office Word</Application>
  <DocSecurity>0</DocSecurity>
  <Lines>105</Lines>
  <Paragraphs>29</Paragraphs>
  <ScaleCrop>false</ScaleCrop>
  <Company>Microsoft</Company>
  <LinksUpToDate>false</LinksUpToDate>
  <CharactersWithSpaces>14831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2025-12-03T11:34:00Z</cp:lastPrinted>
  <dcterms:created xsi:type="dcterms:W3CDTF">2023-10-26T05:57:00Z</dcterms:created>
  <dcterms:modified xsi:type="dcterms:W3CDTF">2025-12-04T08:42:00Z</dcterms:modified>
</cp:coreProperties>
</file>