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670CEE">
      <w:pPr>
        <w:ind w:left="142" w:firstLine="142"/>
        <w:jc w:val="center"/>
        <w:rPr>
          <w:sz w:val="22"/>
          <w:szCs w:val="22"/>
        </w:rPr>
      </w:pPr>
      <w:r w:rsidRPr="00670CEE">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CE7FE5" w:rsidP="00416595">
      <w:r>
        <w:rPr>
          <w:b/>
          <w:sz w:val="22"/>
          <w:szCs w:val="22"/>
        </w:rPr>
        <w:t>18</w:t>
      </w:r>
      <w:r w:rsidR="002C0688">
        <w:rPr>
          <w:b/>
          <w:sz w:val="22"/>
          <w:szCs w:val="22"/>
        </w:rPr>
        <w:t xml:space="preserve"> </w:t>
      </w:r>
      <w:r w:rsidR="00FB78FC">
        <w:rPr>
          <w:b/>
          <w:sz w:val="22"/>
          <w:szCs w:val="22"/>
        </w:rPr>
        <w:t>марта</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12</w:t>
      </w:r>
      <w:r w:rsidR="00380680">
        <w:rPr>
          <w:b/>
        </w:rPr>
        <w:t xml:space="preserve"> </w:t>
      </w:r>
      <w:r w:rsidR="00EF2EB5">
        <w:rPr>
          <w:b/>
        </w:rPr>
        <w:t>(</w:t>
      </w:r>
      <w:r>
        <w:rPr>
          <w:b/>
        </w:rPr>
        <w:t>1074</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670CEE">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CE7FE5" w:rsidRDefault="00CE7FE5" w:rsidP="00FB78FC">
      <w:pPr>
        <w:outlineLvl w:val="0"/>
        <w:rPr>
          <w:b/>
          <w:kern w:val="28"/>
        </w:rPr>
      </w:pPr>
    </w:p>
    <w:p w:rsidR="00CE7FE5" w:rsidRDefault="00CE7FE5" w:rsidP="00CE7FE5">
      <w:pPr>
        <w:ind w:firstLine="567"/>
        <w:jc w:val="center"/>
        <w:rPr>
          <w:rFonts w:eastAsia="Times New Roman"/>
          <w:b/>
          <w:bCs/>
          <w:color w:val="000000"/>
          <w:sz w:val="28"/>
          <w:szCs w:val="28"/>
        </w:rPr>
      </w:pPr>
      <w:r w:rsidRPr="005B38B1">
        <w:rPr>
          <w:rFonts w:eastAsia="Times New Roman"/>
          <w:b/>
          <w:bCs/>
          <w:color w:val="000000"/>
          <w:sz w:val="28"/>
          <w:szCs w:val="28"/>
        </w:rPr>
        <w:t xml:space="preserve">АДМИНИСТРАЦИЯ </w:t>
      </w:r>
      <w:r>
        <w:rPr>
          <w:rFonts w:eastAsia="Times New Roman"/>
          <w:b/>
          <w:bCs/>
          <w:color w:val="000000"/>
          <w:sz w:val="28"/>
          <w:szCs w:val="28"/>
        </w:rPr>
        <w:t>БОГОРОДСКОГО</w:t>
      </w:r>
      <w:r w:rsidRPr="005B38B1">
        <w:rPr>
          <w:rFonts w:eastAsia="Times New Roman"/>
          <w:b/>
          <w:bCs/>
          <w:color w:val="000000"/>
          <w:sz w:val="28"/>
          <w:szCs w:val="28"/>
        </w:rPr>
        <w:t xml:space="preserve"> СЕЛЬСОВЕТА </w:t>
      </w:r>
    </w:p>
    <w:p w:rsidR="00CE7FE5" w:rsidRDefault="00CE7FE5" w:rsidP="00CE7FE5">
      <w:pPr>
        <w:ind w:firstLine="567"/>
        <w:jc w:val="center"/>
        <w:rPr>
          <w:rFonts w:eastAsia="Times New Roman"/>
          <w:b/>
          <w:bCs/>
          <w:color w:val="000000"/>
          <w:sz w:val="28"/>
          <w:szCs w:val="28"/>
        </w:rPr>
      </w:pPr>
      <w:r w:rsidRPr="005B38B1">
        <w:rPr>
          <w:rFonts w:eastAsia="Times New Roman"/>
          <w:b/>
          <w:bCs/>
          <w:color w:val="000000"/>
          <w:sz w:val="28"/>
          <w:szCs w:val="28"/>
        </w:rPr>
        <w:t>МОКШАНСКОГО РАЙОНА</w:t>
      </w:r>
      <w:r>
        <w:rPr>
          <w:rFonts w:eastAsia="Times New Roman"/>
          <w:b/>
          <w:bCs/>
          <w:color w:val="000000"/>
          <w:sz w:val="28"/>
          <w:szCs w:val="28"/>
        </w:rPr>
        <w:t xml:space="preserve"> </w:t>
      </w:r>
      <w:r w:rsidRPr="005B38B1">
        <w:rPr>
          <w:rFonts w:eastAsia="Times New Roman"/>
          <w:b/>
          <w:bCs/>
          <w:color w:val="000000"/>
          <w:sz w:val="28"/>
          <w:szCs w:val="28"/>
        </w:rPr>
        <w:t>ПЕНЗЕНСКОЙ ОБЛАСТИ</w:t>
      </w:r>
    </w:p>
    <w:p w:rsidR="00CE7FE5" w:rsidRPr="005B38B1" w:rsidRDefault="00CE7FE5" w:rsidP="00CE7FE5">
      <w:pPr>
        <w:ind w:firstLine="567"/>
        <w:jc w:val="center"/>
        <w:rPr>
          <w:rFonts w:eastAsia="Times New Roman"/>
          <w:color w:val="000000"/>
          <w:sz w:val="28"/>
          <w:szCs w:val="28"/>
        </w:rPr>
      </w:pPr>
    </w:p>
    <w:p w:rsidR="00CE7FE5" w:rsidRDefault="00CE7FE5" w:rsidP="00CE7FE5">
      <w:pPr>
        <w:ind w:firstLine="567"/>
        <w:jc w:val="center"/>
        <w:rPr>
          <w:rFonts w:eastAsia="Times New Roman"/>
          <w:b/>
          <w:bCs/>
          <w:color w:val="000000"/>
          <w:sz w:val="28"/>
          <w:szCs w:val="28"/>
        </w:rPr>
      </w:pPr>
      <w:r w:rsidRPr="005B38B1">
        <w:rPr>
          <w:rFonts w:eastAsia="Times New Roman"/>
          <w:b/>
          <w:bCs/>
          <w:color w:val="000000"/>
          <w:sz w:val="28"/>
          <w:szCs w:val="28"/>
        </w:rPr>
        <w:t>ПОСТАНОВЛЕНИЕ</w:t>
      </w:r>
    </w:p>
    <w:p w:rsidR="00CE7FE5" w:rsidRPr="005B38B1" w:rsidRDefault="00CE7FE5" w:rsidP="00CE7FE5">
      <w:pPr>
        <w:ind w:firstLine="567"/>
        <w:jc w:val="center"/>
        <w:rPr>
          <w:rFonts w:eastAsia="Times New Roman"/>
          <w:color w:val="000000"/>
          <w:sz w:val="28"/>
          <w:szCs w:val="28"/>
        </w:rPr>
      </w:pPr>
    </w:p>
    <w:p w:rsidR="00CE7FE5" w:rsidRPr="00E7754B" w:rsidRDefault="00CE7FE5" w:rsidP="00CE7FE5">
      <w:pPr>
        <w:ind w:firstLine="567"/>
        <w:jc w:val="center"/>
        <w:rPr>
          <w:rFonts w:eastAsia="Times New Roman"/>
          <w:bCs/>
          <w:color w:val="000000"/>
        </w:rPr>
      </w:pPr>
      <w:r w:rsidRPr="00E7754B">
        <w:rPr>
          <w:rFonts w:eastAsia="Times New Roman"/>
          <w:bCs/>
          <w:color w:val="000000"/>
        </w:rPr>
        <w:t>от 18.03.2026 №33</w:t>
      </w:r>
    </w:p>
    <w:p w:rsidR="00CE7FE5" w:rsidRPr="005B38B1" w:rsidRDefault="00CE7FE5" w:rsidP="00CE7FE5">
      <w:pPr>
        <w:ind w:firstLine="567"/>
        <w:jc w:val="center"/>
        <w:rPr>
          <w:rFonts w:eastAsia="Times New Roman"/>
          <w:color w:val="000000"/>
          <w:sz w:val="28"/>
          <w:szCs w:val="28"/>
        </w:rPr>
      </w:pPr>
      <w:r w:rsidRPr="00E7754B">
        <w:rPr>
          <w:rFonts w:eastAsia="Times New Roman"/>
          <w:bCs/>
          <w:color w:val="000000"/>
        </w:rPr>
        <w:t>с. Богородское</w:t>
      </w:r>
    </w:p>
    <w:p w:rsidR="00CE7FE5" w:rsidRPr="00E7754B" w:rsidRDefault="00CE7FE5" w:rsidP="00CE7FE5">
      <w:pPr>
        <w:spacing w:before="240" w:after="60"/>
        <w:ind w:firstLine="567"/>
        <w:jc w:val="center"/>
        <w:rPr>
          <w:rFonts w:eastAsia="Times New Roman"/>
          <w:color w:val="000000"/>
          <w:sz w:val="26"/>
          <w:szCs w:val="26"/>
        </w:rPr>
      </w:pPr>
      <w:r w:rsidRPr="00E7754B">
        <w:rPr>
          <w:b/>
          <w:bCs/>
          <w:color w:val="000000"/>
          <w:sz w:val="26"/>
          <w:szCs w:val="26"/>
        </w:rPr>
        <w:t>О внесении изменений в постановление администрации Богородского сельсовета Мокшанского района Пензенской области от 05.05.2025 № 57 «</w:t>
      </w:r>
      <w:r w:rsidRPr="00E7754B">
        <w:rPr>
          <w:rFonts w:eastAsia="Times New Roman"/>
          <w:b/>
          <w:bCs/>
          <w:color w:val="000000"/>
          <w:sz w:val="26"/>
          <w:szCs w:val="26"/>
        </w:rPr>
        <w:t>О некоторых вопросах, связанных с реализацией статьи 15 Федерального закона от 02.03.2007 № 25-ФЗ «О муниципальной службе в Российской Федерации»</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 </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r w:rsidRPr="00E7754B">
        <w:rPr>
          <w:sz w:val="26"/>
          <w:szCs w:val="26"/>
        </w:rPr>
        <w:t>руководствуясь статьей 9 Федерального закона от 28.12.2025 № 505-ФЗ «О внесении изменений в отдельные законодательные акты Российской Федерации»</w:t>
      </w:r>
      <w:r w:rsidRPr="00E7754B">
        <w:rPr>
          <w:rFonts w:eastAsia="Times New Roman"/>
          <w:color w:val="000000"/>
          <w:sz w:val="26"/>
          <w:szCs w:val="26"/>
        </w:rPr>
        <w:t>, </w:t>
      </w:r>
      <w:hyperlink r:id="rId8" w:tgtFrame="_blank" w:history="1">
        <w:r w:rsidRPr="00E7754B">
          <w:rPr>
            <w:rFonts w:eastAsia="Times New Roman"/>
            <w:color w:val="0000FF"/>
            <w:sz w:val="26"/>
            <w:szCs w:val="26"/>
          </w:rPr>
          <w:t>Уставом сельского поселения Богородский сельсовет муниципального района Мокшанский район Пензенской области</w:t>
        </w:r>
      </w:hyperlink>
      <w:r w:rsidRPr="00E7754B">
        <w:rPr>
          <w:rFonts w:eastAsia="Times New Roman"/>
          <w:color w:val="000000"/>
          <w:sz w:val="26"/>
          <w:szCs w:val="26"/>
        </w:rPr>
        <w:t>,</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 </w:t>
      </w:r>
    </w:p>
    <w:p w:rsidR="00CE7FE5" w:rsidRPr="00E7754B" w:rsidRDefault="00CE7FE5" w:rsidP="00CE7FE5">
      <w:pPr>
        <w:ind w:firstLine="567"/>
        <w:jc w:val="center"/>
        <w:rPr>
          <w:rFonts w:eastAsia="Times New Roman"/>
          <w:b/>
          <w:color w:val="000000"/>
          <w:sz w:val="26"/>
          <w:szCs w:val="26"/>
        </w:rPr>
      </w:pPr>
      <w:r w:rsidRPr="00E7754B">
        <w:rPr>
          <w:rFonts w:eastAsia="Times New Roman"/>
          <w:b/>
          <w:color w:val="000000"/>
          <w:sz w:val="26"/>
          <w:szCs w:val="26"/>
        </w:rPr>
        <w:t>Администрация Богородского сельсовета Мокшанского района Пензенской области постановляет:</w:t>
      </w:r>
    </w:p>
    <w:p w:rsidR="00CE7FE5" w:rsidRPr="00E7754B" w:rsidRDefault="00CE7FE5" w:rsidP="00CE7FE5">
      <w:pPr>
        <w:ind w:firstLine="567"/>
        <w:jc w:val="center"/>
        <w:rPr>
          <w:rFonts w:eastAsia="Times New Roman"/>
          <w:color w:val="000000"/>
          <w:sz w:val="26"/>
          <w:szCs w:val="26"/>
        </w:rPr>
      </w:pPr>
    </w:p>
    <w:p w:rsidR="00CE7FE5" w:rsidRPr="00E7754B" w:rsidRDefault="00CE7FE5" w:rsidP="00CE7FE5">
      <w:pPr>
        <w:ind w:firstLine="567"/>
        <w:jc w:val="both"/>
        <w:rPr>
          <w:rFonts w:eastAsia="Times New Roman"/>
          <w:color w:val="000000"/>
          <w:sz w:val="26"/>
          <w:szCs w:val="26"/>
        </w:rPr>
      </w:pPr>
      <w:r w:rsidRPr="00E7754B">
        <w:rPr>
          <w:color w:val="000000"/>
          <w:sz w:val="26"/>
          <w:szCs w:val="26"/>
        </w:rPr>
        <w:t xml:space="preserve">1. Внести изменения в </w:t>
      </w:r>
      <w:r w:rsidRPr="00E7754B">
        <w:rPr>
          <w:bCs/>
          <w:color w:val="000000"/>
          <w:sz w:val="26"/>
          <w:szCs w:val="26"/>
        </w:rPr>
        <w:t>постановление администрации Богородского сельсовета Мокшанского района Пензенской области от 05.05.2025 №57 «О некоторых вопросах, связанных с реализацией статьи 15 Федерального закона от 02.03.2007 №25-ФЗ «О муниципальной службе в Российской Федерации»:</w:t>
      </w:r>
      <w:r w:rsidRPr="00E7754B">
        <w:rPr>
          <w:rFonts w:eastAsia="Times New Roman"/>
          <w:color w:val="000000"/>
          <w:sz w:val="26"/>
          <w:szCs w:val="26"/>
        </w:rPr>
        <w:t> </w:t>
      </w:r>
    </w:p>
    <w:p w:rsidR="00CE7FE5" w:rsidRPr="00E7754B" w:rsidRDefault="00CE7FE5" w:rsidP="00CE7FE5">
      <w:pPr>
        <w:tabs>
          <w:tab w:val="left" w:pos="1134"/>
          <w:tab w:val="left" w:pos="1627"/>
        </w:tabs>
        <w:overflowPunct w:val="0"/>
        <w:autoSpaceDE w:val="0"/>
        <w:autoSpaceDN w:val="0"/>
        <w:adjustRightInd w:val="0"/>
        <w:ind w:firstLine="567"/>
        <w:jc w:val="both"/>
        <w:textAlignment w:val="baseline"/>
        <w:rPr>
          <w:sz w:val="26"/>
          <w:szCs w:val="26"/>
        </w:rPr>
      </w:pPr>
      <w:r w:rsidRPr="00E7754B">
        <w:rPr>
          <w:bCs/>
          <w:color w:val="000000"/>
          <w:sz w:val="26"/>
          <w:szCs w:val="26"/>
        </w:rPr>
        <w:t xml:space="preserve">1.1. </w:t>
      </w:r>
      <w:r w:rsidRPr="00E7754B">
        <w:rPr>
          <w:sz w:val="26"/>
          <w:szCs w:val="26"/>
        </w:rPr>
        <w:t>пункты 1 и 2 постановления изложить в следующей редакции:</w:t>
      </w:r>
    </w:p>
    <w:p w:rsidR="00CE7FE5" w:rsidRPr="00E7754B" w:rsidRDefault="00CE7FE5" w:rsidP="00CE7FE5">
      <w:pPr>
        <w:tabs>
          <w:tab w:val="left" w:pos="1134"/>
          <w:tab w:val="left" w:pos="1627"/>
        </w:tabs>
        <w:overflowPunct w:val="0"/>
        <w:autoSpaceDE w:val="0"/>
        <w:autoSpaceDN w:val="0"/>
        <w:adjustRightInd w:val="0"/>
        <w:ind w:firstLine="567"/>
        <w:jc w:val="both"/>
        <w:textAlignment w:val="baseline"/>
        <w:rPr>
          <w:color w:val="000000"/>
          <w:sz w:val="26"/>
          <w:szCs w:val="26"/>
        </w:rPr>
      </w:pPr>
      <w:r w:rsidRPr="00E7754B">
        <w:rPr>
          <w:color w:val="000000"/>
          <w:sz w:val="26"/>
          <w:szCs w:val="26"/>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r w:rsidRPr="00E7754B">
        <w:rPr>
          <w:color w:val="2C2D2E"/>
          <w:sz w:val="26"/>
          <w:szCs w:val="26"/>
          <w:shd w:val="clear" w:color="auto" w:fill="FFFFFF"/>
        </w:rPr>
        <w:t xml:space="preserve"> </w:t>
      </w:r>
    </w:p>
    <w:p w:rsidR="00CE7FE5" w:rsidRPr="00E7754B" w:rsidRDefault="00CE7FE5" w:rsidP="00CE7FE5">
      <w:pPr>
        <w:pStyle w:val="aff6"/>
        <w:spacing w:before="0" w:beforeAutospacing="0" w:after="0" w:afterAutospacing="0"/>
        <w:ind w:firstLine="567"/>
        <w:jc w:val="both"/>
        <w:rPr>
          <w:sz w:val="26"/>
          <w:szCs w:val="26"/>
        </w:rPr>
      </w:pPr>
      <w:r w:rsidRPr="00E7754B">
        <w:rPr>
          <w:sz w:val="26"/>
          <w:szCs w:val="26"/>
        </w:rPr>
        <w:t xml:space="preserve">2.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sidRPr="00E7754B">
        <w:rPr>
          <w:color w:val="000000"/>
          <w:sz w:val="26"/>
          <w:szCs w:val="26"/>
        </w:rPr>
        <w:t>субъектов Российской Федерации</w:t>
      </w:r>
      <w:r w:rsidRPr="00E7754B">
        <w:rPr>
          <w:sz w:val="26"/>
          <w:szCs w:val="26"/>
        </w:rPr>
        <w:t>.»;</w:t>
      </w:r>
    </w:p>
    <w:p w:rsidR="00CE7FE5" w:rsidRPr="00E7754B" w:rsidRDefault="00CE7FE5" w:rsidP="00CE7FE5">
      <w:pPr>
        <w:pStyle w:val="aff6"/>
        <w:spacing w:before="0" w:beforeAutospacing="0" w:after="0" w:afterAutospacing="0"/>
        <w:ind w:firstLine="567"/>
        <w:jc w:val="both"/>
        <w:rPr>
          <w:sz w:val="26"/>
          <w:szCs w:val="26"/>
        </w:rPr>
      </w:pPr>
      <w:r w:rsidRPr="00E7754B">
        <w:rPr>
          <w:sz w:val="26"/>
          <w:szCs w:val="26"/>
        </w:rPr>
        <w:t>1.2. пункты 5-7 постановления признать утратившими силу.</w:t>
      </w:r>
    </w:p>
    <w:p w:rsidR="00CE7FE5" w:rsidRPr="00E7754B" w:rsidRDefault="00CE7FE5" w:rsidP="00CE7FE5">
      <w:pPr>
        <w:ind w:firstLine="567"/>
        <w:jc w:val="both"/>
        <w:rPr>
          <w:color w:val="000000"/>
          <w:sz w:val="26"/>
          <w:szCs w:val="26"/>
        </w:rPr>
      </w:pPr>
      <w:r w:rsidRPr="00E7754B">
        <w:rPr>
          <w:bCs/>
          <w:color w:val="000000"/>
          <w:sz w:val="26"/>
          <w:szCs w:val="26"/>
        </w:rPr>
        <w:t xml:space="preserve">2. 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w:t>
      </w:r>
      <w:r w:rsidRPr="00E7754B">
        <w:rPr>
          <w:bCs/>
          <w:color w:val="000000"/>
          <w:sz w:val="26"/>
          <w:szCs w:val="26"/>
        </w:rPr>
        <w:lastRenderedPageBreak/>
        <w:t>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Богородского сельсовета Мокшанского района Пензенской области от 05.05.2025 №57 «О некоторых вопросах, связанных с реализацией статьи 15 Федерального закона от 02.03.2007 №25-ФЗ «О муниципальной службе в Российской Федерации».</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3. Опубликовать настоящее постановление в информационном бюллетене «Вести Богородского  сельсовета».</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4. Настоящее постановление вступает в силу на следующий день после дня его официального опубликования.</w:t>
      </w:r>
    </w:p>
    <w:p w:rsidR="00CE7FE5" w:rsidRPr="00E7754B" w:rsidRDefault="00CE7FE5" w:rsidP="00CE7FE5">
      <w:pPr>
        <w:ind w:firstLine="567"/>
        <w:jc w:val="both"/>
        <w:rPr>
          <w:rFonts w:eastAsia="Times New Roman"/>
          <w:color w:val="000000"/>
          <w:sz w:val="26"/>
          <w:szCs w:val="26"/>
        </w:rPr>
      </w:pPr>
      <w:r w:rsidRPr="00E7754B">
        <w:rPr>
          <w:rFonts w:eastAsia="Times New Roman"/>
          <w:color w:val="000000"/>
          <w:sz w:val="26"/>
          <w:szCs w:val="26"/>
        </w:rP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CE7FE5" w:rsidRPr="00E7754B" w:rsidRDefault="00CE7FE5" w:rsidP="00CE7FE5">
      <w:pPr>
        <w:ind w:firstLine="567"/>
        <w:jc w:val="right"/>
        <w:rPr>
          <w:rFonts w:eastAsia="Times New Roman"/>
          <w:color w:val="000000"/>
          <w:sz w:val="26"/>
          <w:szCs w:val="26"/>
        </w:rPr>
      </w:pPr>
      <w:r w:rsidRPr="00E7754B">
        <w:rPr>
          <w:rFonts w:eastAsia="Times New Roman"/>
          <w:color w:val="000000"/>
          <w:sz w:val="26"/>
          <w:szCs w:val="26"/>
        </w:rPr>
        <w:t> </w:t>
      </w:r>
    </w:p>
    <w:p w:rsidR="00CE7FE5" w:rsidRPr="00E7754B" w:rsidRDefault="00CE7FE5" w:rsidP="00CE7FE5">
      <w:pPr>
        <w:rPr>
          <w:rFonts w:eastAsia="Times New Roman"/>
          <w:b/>
          <w:color w:val="000000"/>
          <w:sz w:val="26"/>
          <w:szCs w:val="26"/>
        </w:rPr>
      </w:pPr>
      <w:r w:rsidRPr="00E7754B">
        <w:rPr>
          <w:rFonts w:eastAsia="Times New Roman"/>
          <w:b/>
          <w:color w:val="000000"/>
          <w:sz w:val="26"/>
          <w:szCs w:val="26"/>
        </w:rPr>
        <w:t xml:space="preserve">Глава администрации </w:t>
      </w:r>
    </w:p>
    <w:p w:rsidR="00CE7FE5" w:rsidRPr="00E7754B" w:rsidRDefault="00CE7FE5" w:rsidP="00CE7FE5">
      <w:pPr>
        <w:rPr>
          <w:rFonts w:eastAsia="Times New Roman"/>
          <w:b/>
          <w:color w:val="000000"/>
          <w:sz w:val="26"/>
          <w:szCs w:val="26"/>
        </w:rPr>
      </w:pPr>
      <w:r w:rsidRPr="00E7754B">
        <w:rPr>
          <w:rFonts w:eastAsia="Times New Roman"/>
          <w:b/>
          <w:color w:val="000000"/>
          <w:sz w:val="26"/>
          <w:szCs w:val="26"/>
        </w:rPr>
        <w:t>Богородского сельсовета</w:t>
      </w:r>
    </w:p>
    <w:p w:rsidR="00CE7FE5" w:rsidRPr="00E7754B" w:rsidRDefault="00CE7FE5" w:rsidP="00CE7FE5">
      <w:pPr>
        <w:rPr>
          <w:rFonts w:eastAsia="Times New Roman"/>
          <w:b/>
          <w:color w:val="000000"/>
          <w:sz w:val="26"/>
          <w:szCs w:val="26"/>
        </w:rPr>
      </w:pPr>
      <w:r w:rsidRPr="00E7754B">
        <w:rPr>
          <w:rFonts w:eastAsia="Times New Roman"/>
          <w:b/>
          <w:color w:val="000000"/>
          <w:sz w:val="26"/>
          <w:szCs w:val="26"/>
        </w:rPr>
        <w:t xml:space="preserve">Мокшанского района </w:t>
      </w:r>
    </w:p>
    <w:p w:rsidR="00CE7FE5" w:rsidRDefault="00CE7FE5" w:rsidP="00CE7FE5">
      <w:pPr>
        <w:rPr>
          <w:rFonts w:eastAsia="Times New Roman"/>
          <w:b/>
          <w:color w:val="000000"/>
          <w:sz w:val="26"/>
          <w:szCs w:val="26"/>
        </w:rPr>
      </w:pPr>
      <w:r w:rsidRPr="00E7754B">
        <w:rPr>
          <w:rFonts w:eastAsia="Times New Roman"/>
          <w:b/>
          <w:color w:val="000000"/>
          <w:sz w:val="26"/>
          <w:szCs w:val="26"/>
        </w:rPr>
        <w:t>Пензенской области</w:t>
      </w:r>
      <w:r w:rsidRPr="00E7754B">
        <w:rPr>
          <w:rFonts w:eastAsia="Times New Roman"/>
          <w:b/>
          <w:color w:val="000000"/>
          <w:sz w:val="26"/>
          <w:szCs w:val="26"/>
        </w:rPr>
        <w:tab/>
      </w:r>
      <w:r w:rsidRPr="00E7754B">
        <w:rPr>
          <w:rFonts w:eastAsia="Times New Roman"/>
          <w:b/>
          <w:color w:val="000000"/>
          <w:sz w:val="26"/>
          <w:szCs w:val="26"/>
        </w:rPr>
        <w:tab/>
      </w:r>
      <w:r w:rsidRPr="00E7754B">
        <w:rPr>
          <w:rFonts w:eastAsia="Times New Roman"/>
          <w:b/>
          <w:color w:val="000000"/>
          <w:sz w:val="26"/>
          <w:szCs w:val="26"/>
        </w:rPr>
        <w:tab/>
        <w:t xml:space="preserve">                          Ю.Н.Зоткина</w:t>
      </w:r>
      <w:r w:rsidRPr="00E7754B">
        <w:rPr>
          <w:rFonts w:eastAsia="Times New Roman"/>
          <w:b/>
          <w:color w:val="000000"/>
          <w:sz w:val="26"/>
          <w:szCs w:val="26"/>
        </w:rPr>
        <w:tab/>
      </w:r>
    </w:p>
    <w:p w:rsidR="00CE7FE5" w:rsidRDefault="00CE7FE5" w:rsidP="00CE7FE5">
      <w:pPr>
        <w:rPr>
          <w:rFonts w:eastAsia="Times New Roman"/>
          <w:b/>
          <w:color w:val="000000"/>
          <w:sz w:val="26"/>
          <w:szCs w:val="26"/>
        </w:rPr>
      </w:pPr>
    </w:p>
    <w:p w:rsidR="00CE7FE5" w:rsidRDefault="00CE7FE5" w:rsidP="00CE7FE5">
      <w:pPr>
        <w:rPr>
          <w:rFonts w:eastAsia="Times New Roman"/>
          <w:b/>
          <w:color w:val="000000"/>
          <w:sz w:val="26"/>
          <w:szCs w:val="26"/>
        </w:rPr>
      </w:pPr>
    </w:p>
    <w:p w:rsidR="00CE7FE5" w:rsidRPr="00E7754B" w:rsidRDefault="00CE7FE5" w:rsidP="00CE7FE5">
      <w:pPr>
        <w:rPr>
          <w:rFonts w:eastAsia="Times New Roman"/>
          <w:color w:val="000000"/>
          <w:sz w:val="26"/>
          <w:szCs w:val="26"/>
        </w:rPr>
      </w:pPr>
      <w:r w:rsidRPr="00E7754B">
        <w:rPr>
          <w:rFonts w:eastAsia="Times New Roman"/>
          <w:color w:val="000000"/>
          <w:sz w:val="26"/>
          <w:szCs w:val="26"/>
        </w:rPr>
        <w:tab/>
      </w:r>
    </w:p>
    <w:p w:rsidR="00CE7FE5" w:rsidRPr="000F4238" w:rsidRDefault="00CE7FE5" w:rsidP="00CE7FE5">
      <w:pPr>
        <w:ind w:firstLine="567"/>
        <w:jc w:val="right"/>
        <w:rPr>
          <w:rFonts w:eastAsia="Times New Roman"/>
          <w:color w:val="000000"/>
          <w:sz w:val="28"/>
          <w:szCs w:val="28"/>
        </w:rPr>
      </w:pPr>
      <w:r w:rsidRPr="000F4238">
        <w:rPr>
          <w:rFonts w:eastAsia="Times New Roman"/>
          <w:color w:val="000000"/>
          <w:sz w:val="28"/>
          <w:szCs w:val="28"/>
        </w:rPr>
        <w:t> </w:t>
      </w:r>
    </w:p>
    <w:p w:rsidR="00CE7FE5" w:rsidRPr="009242B4" w:rsidRDefault="00CE7FE5" w:rsidP="00CE7FE5">
      <w:pPr>
        <w:jc w:val="center"/>
        <w:rPr>
          <w:b/>
          <w:sz w:val="28"/>
          <w:szCs w:val="28"/>
        </w:rPr>
      </w:pPr>
      <w:r w:rsidRPr="009242B4">
        <w:rPr>
          <w:b/>
          <w:sz w:val="28"/>
          <w:szCs w:val="28"/>
        </w:rPr>
        <w:t>АДМИНИСТРАЦИЯ БОГОРОДСКОГО</w:t>
      </w:r>
      <w:r>
        <w:rPr>
          <w:b/>
          <w:sz w:val="28"/>
          <w:szCs w:val="28"/>
        </w:rPr>
        <w:t xml:space="preserve"> </w:t>
      </w:r>
      <w:r w:rsidRPr="009242B4">
        <w:rPr>
          <w:b/>
          <w:sz w:val="28"/>
          <w:szCs w:val="28"/>
        </w:rPr>
        <w:t>СЕЛЬСОВЕТА</w:t>
      </w:r>
    </w:p>
    <w:p w:rsidR="00CE7FE5" w:rsidRPr="009242B4" w:rsidRDefault="00CE7FE5" w:rsidP="00CE7FE5">
      <w:pPr>
        <w:tabs>
          <w:tab w:val="left" w:pos="7755"/>
        </w:tabs>
        <w:jc w:val="center"/>
        <w:rPr>
          <w:b/>
          <w:sz w:val="28"/>
          <w:szCs w:val="28"/>
        </w:rPr>
      </w:pPr>
      <w:r w:rsidRPr="009242B4">
        <w:rPr>
          <w:b/>
          <w:sz w:val="28"/>
          <w:szCs w:val="28"/>
        </w:rPr>
        <w:t>МОКШАНСКОГО РАЙОНА ПЕНЗЕНСКОЙ ОБЛАСТИ</w:t>
      </w:r>
    </w:p>
    <w:p w:rsidR="00CE7FE5" w:rsidRPr="009242B4" w:rsidRDefault="00CE7FE5" w:rsidP="00CE7FE5">
      <w:pPr>
        <w:tabs>
          <w:tab w:val="left" w:pos="7755"/>
        </w:tabs>
        <w:jc w:val="center"/>
        <w:rPr>
          <w:b/>
          <w:sz w:val="28"/>
          <w:szCs w:val="28"/>
        </w:rPr>
      </w:pPr>
    </w:p>
    <w:p w:rsidR="00CE7FE5" w:rsidRPr="009242B4" w:rsidRDefault="00CE7FE5" w:rsidP="00CE7FE5">
      <w:pPr>
        <w:tabs>
          <w:tab w:val="left" w:pos="7755"/>
        </w:tabs>
        <w:jc w:val="center"/>
        <w:rPr>
          <w:b/>
          <w:sz w:val="28"/>
          <w:szCs w:val="28"/>
        </w:rPr>
      </w:pPr>
      <w:r>
        <w:rPr>
          <w:b/>
          <w:sz w:val="28"/>
          <w:szCs w:val="28"/>
        </w:rPr>
        <w:t>РАСПОРЯЖЕНИ</w:t>
      </w:r>
      <w:r w:rsidRPr="009242B4">
        <w:rPr>
          <w:b/>
          <w:sz w:val="28"/>
          <w:szCs w:val="28"/>
        </w:rPr>
        <w:t>Е</w:t>
      </w:r>
    </w:p>
    <w:p w:rsidR="00CE7FE5" w:rsidRDefault="00CE7FE5" w:rsidP="00CE7FE5">
      <w:pPr>
        <w:tabs>
          <w:tab w:val="left" w:pos="7755"/>
        </w:tabs>
        <w:jc w:val="center"/>
      </w:pPr>
    </w:p>
    <w:p w:rsidR="00CE7FE5" w:rsidRPr="00A61A48" w:rsidRDefault="00CE7FE5" w:rsidP="00CE7FE5">
      <w:pPr>
        <w:jc w:val="center"/>
        <w:rPr>
          <w:b/>
          <w:sz w:val="32"/>
          <w:szCs w:val="32"/>
        </w:rPr>
      </w:pPr>
      <w:r>
        <w:t>от 18.03</w:t>
      </w:r>
      <w:r w:rsidRPr="009242B4">
        <w:t>.2</w:t>
      </w:r>
      <w:r>
        <w:t>026</w:t>
      </w:r>
      <w:r>
        <w:rPr>
          <w:b/>
          <w:sz w:val="32"/>
          <w:szCs w:val="32"/>
        </w:rPr>
        <w:t xml:space="preserve"> </w:t>
      </w:r>
      <w:r>
        <w:t xml:space="preserve"> № 5-р</w:t>
      </w:r>
    </w:p>
    <w:p w:rsidR="00CE7FE5" w:rsidRDefault="00CE7FE5" w:rsidP="00CE7FE5">
      <w:pPr>
        <w:jc w:val="center"/>
        <w:rPr>
          <w:b/>
          <w:sz w:val="32"/>
          <w:szCs w:val="32"/>
        </w:rPr>
      </w:pPr>
      <w:r>
        <w:t>с. Богородское</w:t>
      </w:r>
    </w:p>
    <w:p w:rsidR="00CE7FE5" w:rsidRDefault="00CE7FE5" w:rsidP="00CE7FE5">
      <w:pPr>
        <w:rPr>
          <w:b/>
          <w:sz w:val="28"/>
          <w:szCs w:val="28"/>
        </w:rPr>
      </w:pPr>
    </w:p>
    <w:p w:rsidR="00CE7FE5" w:rsidRPr="009D319C" w:rsidRDefault="00CE7FE5" w:rsidP="00CE7FE5">
      <w:pPr>
        <w:jc w:val="center"/>
        <w:rPr>
          <w:b/>
        </w:rPr>
      </w:pPr>
      <w:r w:rsidRPr="009D319C">
        <w:rPr>
          <w:b/>
          <w:bCs/>
        </w:rPr>
        <w:t xml:space="preserve">О внесении изменений  в приложение к распоряжению администрации Богородского  сельсовета </w:t>
      </w:r>
      <w:r w:rsidRPr="009D319C">
        <w:rPr>
          <w:b/>
        </w:rPr>
        <w:t>Мокшанского района Пензенской области от  22.12.2020  № 34-р «О должностях муниципальной службы в Богородском сельсовете Мокшанского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CE7FE5" w:rsidRPr="009D319C" w:rsidRDefault="00CE7FE5" w:rsidP="00CE7FE5">
      <w:pPr>
        <w:pStyle w:val="ConsPlusTitle"/>
        <w:widowControl/>
        <w:tabs>
          <w:tab w:val="left" w:pos="360"/>
        </w:tabs>
        <w:rPr>
          <w:b w:val="0"/>
          <w:bCs/>
          <w:szCs w:val="24"/>
        </w:rPr>
      </w:pPr>
    </w:p>
    <w:p w:rsidR="00CE7FE5" w:rsidRPr="009D319C" w:rsidRDefault="00CE7FE5" w:rsidP="00CE7FE5">
      <w:pPr>
        <w:jc w:val="both"/>
      </w:pPr>
      <w:r w:rsidRPr="009D319C">
        <w:t xml:space="preserve">      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руководствуясь </w:t>
      </w:r>
      <w:hyperlink r:id="rId9" w:tgtFrame="_blank" w:history="1">
        <w:r w:rsidRPr="009D319C">
          <w:rPr>
            <w:color w:val="0000FF"/>
          </w:rPr>
          <w:t>Уставом сельского поселения Богородский</w:t>
        </w:r>
        <w:r w:rsidRPr="009D319C">
          <w:rPr>
            <w:color w:val="0000FF"/>
          </w:rPr>
          <w:t xml:space="preserve"> сельсовет муниципального района Мокшанский район Пензенской области</w:t>
        </w:r>
      </w:hyperlink>
      <w:r w:rsidRPr="009D319C">
        <w:t xml:space="preserve">, </w:t>
      </w:r>
    </w:p>
    <w:p w:rsidR="00CE7FE5" w:rsidRPr="009D319C" w:rsidRDefault="00CE7FE5" w:rsidP="00CE7FE5">
      <w:pPr>
        <w:pStyle w:val="ConsPlusTitle"/>
        <w:widowControl/>
        <w:tabs>
          <w:tab w:val="left" w:pos="1134"/>
        </w:tabs>
        <w:ind w:firstLine="567"/>
        <w:jc w:val="both"/>
        <w:rPr>
          <w:b w:val="0"/>
          <w:szCs w:val="24"/>
        </w:rPr>
      </w:pPr>
    </w:p>
    <w:p w:rsidR="00CE7FE5" w:rsidRPr="009D319C" w:rsidRDefault="00CE7FE5" w:rsidP="00CE7FE5">
      <w:pPr>
        <w:pStyle w:val="ConsPlusTitle"/>
        <w:widowControl/>
        <w:tabs>
          <w:tab w:val="left" w:pos="1134"/>
        </w:tabs>
        <w:ind w:firstLine="567"/>
        <w:jc w:val="both"/>
        <w:rPr>
          <w:szCs w:val="24"/>
        </w:rPr>
      </w:pPr>
      <w:r w:rsidRPr="009D319C">
        <w:rPr>
          <w:b w:val="0"/>
          <w:szCs w:val="24"/>
        </w:rPr>
        <w:t xml:space="preserve">1. Внести в приложение к распоряжению администрации Богородского  сельсовета Мокшанского района Пензенской области от 22.12.2020  № 34-р «О должностях муниципальной службы в Богородском сельсовете Мокшанского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w:t>
      </w:r>
      <w:r w:rsidRPr="009D319C">
        <w:rPr>
          <w:b w:val="0"/>
          <w:szCs w:val="24"/>
        </w:rPr>
        <w:lastRenderedPageBreak/>
        <w:t>обязательствах имущественного характера» (далее – распоряжение) изменения, изложив его в новой редакции согласно приложению к настоящему распоряжению.</w:t>
      </w:r>
    </w:p>
    <w:p w:rsidR="00CE7FE5" w:rsidRPr="009D319C" w:rsidRDefault="00CE7FE5" w:rsidP="00CE7FE5">
      <w:pPr>
        <w:pStyle w:val="ConsPlusTitle"/>
        <w:widowControl/>
        <w:tabs>
          <w:tab w:val="left" w:pos="360"/>
        </w:tabs>
        <w:jc w:val="both"/>
        <w:rPr>
          <w:b w:val="0"/>
          <w:szCs w:val="24"/>
        </w:rPr>
      </w:pPr>
      <w:r w:rsidRPr="009D319C">
        <w:rPr>
          <w:b w:val="0"/>
          <w:szCs w:val="24"/>
        </w:rPr>
        <w:t xml:space="preserve">       2. Настоящее распоряжение опубликовать в информационном бюллетене "Вести Богородского сельсовета".</w:t>
      </w:r>
    </w:p>
    <w:p w:rsidR="00CE7FE5" w:rsidRPr="009D319C" w:rsidRDefault="00CE7FE5" w:rsidP="00CE7FE5">
      <w:pPr>
        <w:pStyle w:val="ConsPlusTitle"/>
        <w:widowControl/>
        <w:tabs>
          <w:tab w:val="left" w:pos="360"/>
        </w:tabs>
        <w:jc w:val="both"/>
        <w:rPr>
          <w:b w:val="0"/>
          <w:szCs w:val="24"/>
        </w:rPr>
      </w:pPr>
      <w:r w:rsidRPr="009D319C">
        <w:rPr>
          <w:b w:val="0"/>
          <w:szCs w:val="24"/>
        </w:rPr>
        <w:t xml:space="preserve">      3. Контроль за исполнением настоящего распоряжения возложить на главу администрации Богородского сельсовета Мокшанского района Пензенской области.</w:t>
      </w:r>
    </w:p>
    <w:p w:rsidR="00CE7FE5" w:rsidRPr="009D319C" w:rsidRDefault="00CE7FE5" w:rsidP="00CE7FE5">
      <w:pPr>
        <w:pStyle w:val="ConsPlusTitle"/>
        <w:widowControl/>
        <w:tabs>
          <w:tab w:val="left" w:pos="360"/>
        </w:tabs>
        <w:jc w:val="both"/>
        <w:rPr>
          <w:b w:val="0"/>
          <w:szCs w:val="24"/>
        </w:rPr>
      </w:pPr>
    </w:p>
    <w:p w:rsidR="00CE7FE5" w:rsidRPr="009D319C" w:rsidRDefault="00CE7FE5" w:rsidP="00CE7FE5">
      <w:pPr>
        <w:pStyle w:val="ConsPlusTitle"/>
        <w:widowControl/>
        <w:tabs>
          <w:tab w:val="left" w:pos="360"/>
        </w:tabs>
        <w:jc w:val="both"/>
        <w:rPr>
          <w:b w:val="0"/>
          <w:szCs w:val="24"/>
        </w:rPr>
      </w:pPr>
    </w:p>
    <w:p w:rsidR="00CE7FE5" w:rsidRPr="009D319C" w:rsidRDefault="00CE7FE5" w:rsidP="00CE7FE5">
      <w:pPr>
        <w:pStyle w:val="ConsPlusTitle"/>
        <w:widowControl/>
        <w:tabs>
          <w:tab w:val="left" w:pos="360"/>
        </w:tabs>
        <w:jc w:val="both"/>
        <w:rPr>
          <w:b w:val="0"/>
          <w:szCs w:val="24"/>
        </w:rPr>
      </w:pPr>
    </w:p>
    <w:p w:rsidR="00CE7FE5" w:rsidRPr="009D319C" w:rsidRDefault="00CE7FE5" w:rsidP="00CE7FE5">
      <w:pPr>
        <w:pStyle w:val="ConsPlusTitle"/>
        <w:widowControl/>
        <w:tabs>
          <w:tab w:val="left" w:pos="360"/>
        </w:tabs>
        <w:rPr>
          <w:szCs w:val="24"/>
        </w:rPr>
      </w:pPr>
      <w:r w:rsidRPr="009D319C">
        <w:rPr>
          <w:szCs w:val="24"/>
        </w:rPr>
        <w:t xml:space="preserve">Глава администрации </w:t>
      </w:r>
    </w:p>
    <w:p w:rsidR="00CE7FE5" w:rsidRPr="009D319C" w:rsidRDefault="00CE7FE5" w:rsidP="00CE7FE5">
      <w:pPr>
        <w:pStyle w:val="ConsPlusTitle"/>
        <w:widowControl/>
        <w:tabs>
          <w:tab w:val="left" w:pos="360"/>
        </w:tabs>
        <w:rPr>
          <w:szCs w:val="24"/>
        </w:rPr>
      </w:pPr>
      <w:r w:rsidRPr="009D319C">
        <w:rPr>
          <w:szCs w:val="24"/>
        </w:rPr>
        <w:t>Богородского сельсовета</w:t>
      </w:r>
    </w:p>
    <w:p w:rsidR="00CE7FE5" w:rsidRPr="009D319C" w:rsidRDefault="00CE7FE5" w:rsidP="00CE7FE5">
      <w:pPr>
        <w:pStyle w:val="ConsPlusTitle"/>
        <w:widowControl/>
        <w:tabs>
          <w:tab w:val="left" w:pos="360"/>
        </w:tabs>
        <w:rPr>
          <w:szCs w:val="24"/>
        </w:rPr>
      </w:pPr>
      <w:r w:rsidRPr="009D319C">
        <w:rPr>
          <w:szCs w:val="24"/>
        </w:rPr>
        <w:t xml:space="preserve">Мокшанского района </w:t>
      </w:r>
    </w:p>
    <w:p w:rsidR="00CE7FE5" w:rsidRPr="009D319C" w:rsidRDefault="00CE7FE5" w:rsidP="00CE7FE5">
      <w:pPr>
        <w:pStyle w:val="ConsPlusTitle"/>
        <w:widowControl/>
        <w:tabs>
          <w:tab w:val="left" w:pos="360"/>
        </w:tabs>
        <w:rPr>
          <w:szCs w:val="24"/>
        </w:rPr>
      </w:pPr>
      <w:r w:rsidRPr="009D319C">
        <w:rPr>
          <w:szCs w:val="24"/>
        </w:rPr>
        <w:t xml:space="preserve">Пензенской области                        </w:t>
      </w:r>
      <w:r w:rsidRPr="009D319C">
        <w:rPr>
          <w:szCs w:val="24"/>
        </w:rPr>
        <w:tab/>
      </w:r>
      <w:r w:rsidRPr="009D319C">
        <w:rPr>
          <w:szCs w:val="24"/>
        </w:rPr>
        <w:tab/>
      </w:r>
      <w:r w:rsidRPr="009D319C">
        <w:rPr>
          <w:szCs w:val="24"/>
        </w:rPr>
        <w:tab/>
      </w:r>
      <w:r>
        <w:rPr>
          <w:szCs w:val="24"/>
        </w:rPr>
        <w:t>Ю.Н.Зоткин</w:t>
      </w:r>
    </w:p>
    <w:p w:rsidR="00CE7FE5" w:rsidRPr="00B806D9" w:rsidRDefault="00CE7FE5" w:rsidP="00CE7FE5">
      <w:pPr>
        <w:pStyle w:val="ConsPlusTitle"/>
        <w:widowControl/>
        <w:tabs>
          <w:tab w:val="left" w:pos="360"/>
        </w:tabs>
        <w:jc w:val="both"/>
        <w:rPr>
          <w:b w:val="0"/>
          <w:sz w:val="28"/>
          <w:szCs w:val="28"/>
        </w:rPr>
      </w:pPr>
    </w:p>
    <w:p w:rsidR="00CE7FE5" w:rsidRPr="00E84526" w:rsidRDefault="00CE7FE5" w:rsidP="00CE7FE5">
      <w:pPr>
        <w:pStyle w:val="ConsPlusTitle"/>
        <w:widowControl/>
        <w:tabs>
          <w:tab w:val="left" w:pos="360"/>
        </w:tabs>
        <w:jc w:val="right"/>
        <w:rPr>
          <w:b w:val="0"/>
          <w:szCs w:val="24"/>
        </w:rPr>
      </w:pPr>
      <w:r w:rsidRPr="00E84526">
        <w:rPr>
          <w:b w:val="0"/>
          <w:szCs w:val="24"/>
        </w:rPr>
        <w:t>Приложение</w:t>
      </w:r>
    </w:p>
    <w:p w:rsidR="00CE7FE5" w:rsidRPr="00E84526" w:rsidRDefault="00CE7FE5" w:rsidP="00CE7FE5">
      <w:pPr>
        <w:pStyle w:val="ConsPlusTitle"/>
        <w:widowControl/>
        <w:tabs>
          <w:tab w:val="left" w:pos="360"/>
        </w:tabs>
        <w:jc w:val="right"/>
        <w:rPr>
          <w:b w:val="0"/>
          <w:szCs w:val="24"/>
        </w:rPr>
      </w:pPr>
      <w:r w:rsidRPr="00E84526">
        <w:rPr>
          <w:b w:val="0"/>
          <w:szCs w:val="24"/>
        </w:rPr>
        <w:t>к распоряжению</w:t>
      </w:r>
    </w:p>
    <w:p w:rsidR="00CE7FE5" w:rsidRDefault="00CE7FE5" w:rsidP="00CE7FE5">
      <w:pPr>
        <w:pStyle w:val="ConsPlusTitle"/>
        <w:widowControl/>
        <w:tabs>
          <w:tab w:val="left" w:pos="360"/>
        </w:tabs>
        <w:jc w:val="right"/>
        <w:rPr>
          <w:b w:val="0"/>
          <w:szCs w:val="24"/>
        </w:rPr>
      </w:pPr>
      <w:r w:rsidRPr="00E84526">
        <w:rPr>
          <w:b w:val="0"/>
          <w:szCs w:val="24"/>
        </w:rPr>
        <w:t xml:space="preserve">администрации </w:t>
      </w:r>
    </w:p>
    <w:p w:rsidR="00CE7FE5" w:rsidRPr="00E84526" w:rsidRDefault="00CE7FE5" w:rsidP="00CE7FE5">
      <w:pPr>
        <w:pStyle w:val="ConsPlusTitle"/>
        <w:widowControl/>
        <w:tabs>
          <w:tab w:val="left" w:pos="360"/>
        </w:tabs>
        <w:jc w:val="right"/>
        <w:rPr>
          <w:b w:val="0"/>
          <w:szCs w:val="24"/>
        </w:rPr>
      </w:pPr>
      <w:r>
        <w:rPr>
          <w:b w:val="0"/>
          <w:szCs w:val="24"/>
        </w:rPr>
        <w:t>Богородского</w:t>
      </w:r>
      <w:r w:rsidRPr="00E84526">
        <w:rPr>
          <w:b w:val="0"/>
          <w:szCs w:val="24"/>
        </w:rPr>
        <w:t xml:space="preserve"> сельсовета</w:t>
      </w:r>
    </w:p>
    <w:p w:rsidR="00CE7FE5" w:rsidRDefault="00CE7FE5" w:rsidP="00CE7FE5">
      <w:pPr>
        <w:pStyle w:val="ConsPlusTitle"/>
        <w:widowControl/>
        <w:tabs>
          <w:tab w:val="left" w:pos="360"/>
        </w:tabs>
        <w:jc w:val="right"/>
        <w:rPr>
          <w:b w:val="0"/>
          <w:szCs w:val="24"/>
        </w:rPr>
      </w:pPr>
      <w:r w:rsidRPr="00E84526">
        <w:rPr>
          <w:b w:val="0"/>
          <w:szCs w:val="24"/>
        </w:rPr>
        <w:t xml:space="preserve">Мокшанского района </w:t>
      </w:r>
    </w:p>
    <w:p w:rsidR="00CE7FE5" w:rsidRPr="00E84526" w:rsidRDefault="00CE7FE5" w:rsidP="00CE7FE5">
      <w:pPr>
        <w:pStyle w:val="ConsPlusTitle"/>
        <w:widowControl/>
        <w:tabs>
          <w:tab w:val="left" w:pos="360"/>
        </w:tabs>
        <w:jc w:val="right"/>
        <w:rPr>
          <w:b w:val="0"/>
          <w:szCs w:val="24"/>
        </w:rPr>
      </w:pPr>
      <w:r w:rsidRPr="00E84526">
        <w:rPr>
          <w:b w:val="0"/>
          <w:szCs w:val="24"/>
        </w:rPr>
        <w:t>Пензенской области</w:t>
      </w:r>
    </w:p>
    <w:p w:rsidR="00CE7FE5" w:rsidRDefault="00CE7FE5" w:rsidP="00CE7FE5">
      <w:pPr>
        <w:pStyle w:val="ConsPlusTitle"/>
        <w:widowControl/>
        <w:tabs>
          <w:tab w:val="left" w:pos="360"/>
        </w:tabs>
        <w:jc w:val="right"/>
        <w:rPr>
          <w:b w:val="0"/>
          <w:szCs w:val="24"/>
        </w:rPr>
      </w:pPr>
      <w:r>
        <w:rPr>
          <w:b w:val="0"/>
          <w:szCs w:val="24"/>
        </w:rPr>
        <w:t>от 18.03. 2026</w:t>
      </w:r>
      <w:r w:rsidRPr="00E84526">
        <w:rPr>
          <w:b w:val="0"/>
          <w:szCs w:val="24"/>
        </w:rPr>
        <w:t xml:space="preserve"> № </w:t>
      </w:r>
      <w:r>
        <w:rPr>
          <w:b w:val="0"/>
          <w:szCs w:val="24"/>
        </w:rPr>
        <w:t>5-р</w:t>
      </w:r>
    </w:p>
    <w:p w:rsidR="00CE7FE5" w:rsidRDefault="00CE7FE5" w:rsidP="00CE7FE5">
      <w:pPr>
        <w:pStyle w:val="ConsPlusTitle"/>
        <w:widowControl/>
        <w:tabs>
          <w:tab w:val="left" w:pos="360"/>
        </w:tabs>
        <w:jc w:val="right"/>
        <w:rPr>
          <w:b w:val="0"/>
          <w:szCs w:val="24"/>
        </w:rPr>
      </w:pPr>
      <w:r>
        <w:rPr>
          <w:b w:val="0"/>
          <w:szCs w:val="24"/>
        </w:rPr>
        <w:t>«</w:t>
      </w:r>
      <w:r w:rsidRPr="00E84526">
        <w:rPr>
          <w:b w:val="0"/>
          <w:szCs w:val="24"/>
        </w:rPr>
        <w:t>Приложение</w:t>
      </w:r>
    </w:p>
    <w:p w:rsidR="00CE7FE5" w:rsidRPr="00E84526" w:rsidRDefault="00CE7FE5" w:rsidP="00CE7FE5">
      <w:pPr>
        <w:pStyle w:val="ConsPlusTitle"/>
        <w:widowControl/>
        <w:tabs>
          <w:tab w:val="left" w:pos="360"/>
        </w:tabs>
        <w:jc w:val="right"/>
        <w:rPr>
          <w:b w:val="0"/>
          <w:szCs w:val="24"/>
        </w:rPr>
      </w:pPr>
      <w:r>
        <w:rPr>
          <w:b w:val="0"/>
          <w:szCs w:val="24"/>
        </w:rPr>
        <w:t>УТВЕРЖДЕН</w:t>
      </w:r>
    </w:p>
    <w:p w:rsidR="00CE7FE5" w:rsidRPr="00E84526" w:rsidRDefault="00CE7FE5" w:rsidP="00CE7FE5">
      <w:pPr>
        <w:pStyle w:val="ConsPlusTitle"/>
        <w:widowControl/>
        <w:tabs>
          <w:tab w:val="left" w:pos="360"/>
        </w:tabs>
        <w:jc w:val="right"/>
        <w:rPr>
          <w:b w:val="0"/>
          <w:szCs w:val="24"/>
        </w:rPr>
      </w:pPr>
      <w:r w:rsidRPr="00E84526">
        <w:rPr>
          <w:b w:val="0"/>
          <w:szCs w:val="24"/>
        </w:rPr>
        <w:t>распоряжени</w:t>
      </w:r>
      <w:r>
        <w:rPr>
          <w:b w:val="0"/>
          <w:szCs w:val="24"/>
        </w:rPr>
        <w:t>ем</w:t>
      </w:r>
    </w:p>
    <w:p w:rsidR="00CE7FE5" w:rsidRDefault="00CE7FE5" w:rsidP="00CE7FE5">
      <w:pPr>
        <w:pStyle w:val="ConsPlusTitle"/>
        <w:widowControl/>
        <w:tabs>
          <w:tab w:val="left" w:pos="360"/>
        </w:tabs>
        <w:jc w:val="right"/>
        <w:rPr>
          <w:b w:val="0"/>
          <w:szCs w:val="24"/>
        </w:rPr>
      </w:pPr>
      <w:r w:rsidRPr="00E84526">
        <w:rPr>
          <w:b w:val="0"/>
          <w:szCs w:val="24"/>
        </w:rPr>
        <w:t xml:space="preserve">администрации </w:t>
      </w:r>
    </w:p>
    <w:p w:rsidR="00CE7FE5" w:rsidRPr="00E84526" w:rsidRDefault="00CE7FE5" w:rsidP="00CE7FE5">
      <w:pPr>
        <w:pStyle w:val="ConsPlusTitle"/>
        <w:widowControl/>
        <w:tabs>
          <w:tab w:val="left" w:pos="360"/>
        </w:tabs>
        <w:jc w:val="right"/>
        <w:rPr>
          <w:b w:val="0"/>
          <w:szCs w:val="24"/>
        </w:rPr>
      </w:pPr>
      <w:r>
        <w:rPr>
          <w:b w:val="0"/>
          <w:szCs w:val="24"/>
        </w:rPr>
        <w:t>Богородского</w:t>
      </w:r>
      <w:r w:rsidRPr="00E84526">
        <w:rPr>
          <w:b w:val="0"/>
          <w:szCs w:val="24"/>
        </w:rPr>
        <w:t xml:space="preserve"> сельсовета</w:t>
      </w:r>
    </w:p>
    <w:p w:rsidR="00CE7FE5" w:rsidRDefault="00CE7FE5" w:rsidP="00CE7FE5">
      <w:pPr>
        <w:pStyle w:val="ConsPlusTitle"/>
        <w:widowControl/>
        <w:tabs>
          <w:tab w:val="left" w:pos="360"/>
        </w:tabs>
        <w:jc w:val="right"/>
        <w:rPr>
          <w:b w:val="0"/>
          <w:szCs w:val="24"/>
        </w:rPr>
      </w:pPr>
      <w:r w:rsidRPr="00E84526">
        <w:rPr>
          <w:b w:val="0"/>
          <w:szCs w:val="24"/>
        </w:rPr>
        <w:t>Мокшанского района</w:t>
      </w:r>
    </w:p>
    <w:p w:rsidR="00CE7FE5" w:rsidRPr="00E84526" w:rsidRDefault="00CE7FE5" w:rsidP="00CE7FE5">
      <w:pPr>
        <w:pStyle w:val="ConsPlusTitle"/>
        <w:widowControl/>
        <w:tabs>
          <w:tab w:val="left" w:pos="360"/>
        </w:tabs>
        <w:jc w:val="right"/>
        <w:rPr>
          <w:b w:val="0"/>
          <w:szCs w:val="24"/>
        </w:rPr>
      </w:pPr>
      <w:r w:rsidRPr="00E84526">
        <w:rPr>
          <w:b w:val="0"/>
          <w:szCs w:val="24"/>
        </w:rPr>
        <w:t xml:space="preserve"> Пензенской области</w:t>
      </w:r>
    </w:p>
    <w:p w:rsidR="00CE7FE5" w:rsidRDefault="00CE7FE5" w:rsidP="00CE7FE5">
      <w:pPr>
        <w:pStyle w:val="ConsPlusTitle"/>
        <w:widowControl/>
        <w:tabs>
          <w:tab w:val="left" w:pos="360"/>
        </w:tabs>
        <w:jc w:val="right"/>
        <w:rPr>
          <w:b w:val="0"/>
          <w:szCs w:val="24"/>
        </w:rPr>
      </w:pPr>
      <w:r w:rsidRPr="009D319C">
        <w:rPr>
          <w:b w:val="0"/>
          <w:szCs w:val="24"/>
        </w:rPr>
        <w:t xml:space="preserve">от 22.12.2020  № 34-р </w:t>
      </w:r>
    </w:p>
    <w:p w:rsidR="00CE7FE5" w:rsidRDefault="00CE7FE5" w:rsidP="00CE7FE5">
      <w:pPr>
        <w:pStyle w:val="ConsPlusTitle"/>
        <w:widowControl/>
        <w:tabs>
          <w:tab w:val="left" w:pos="360"/>
        </w:tabs>
        <w:jc w:val="right"/>
        <w:rPr>
          <w:b w:val="0"/>
          <w:szCs w:val="24"/>
        </w:rPr>
      </w:pPr>
      <w:r>
        <w:rPr>
          <w:b w:val="0"/>
          <w:szCs w:val="24"/>
        </w:rPr>
        <w:t>(новая редакция)</w:t>
      </w:r>
    </w:p>
    <w:p w:rsidR="00CE7FE5" w:rsidRPr="00E84526" w:rsidRDefault="00CE7FE5" w:rsidP="00CE7FE5">
      <w:pPr>
        <w:pStyle w:val="ConsPlusTitle"/>
        <w:widowControl/>
        <w:tabs>
          <w:tab w:val="left" w:pos="360"/>
        </w:tabs>
        <w:jc w:val="right"/>
        <w:rPr>
          <w:b w:val="0"/>
          <w:szCs w:val="24"/>
        </w:rPr>
      </w:pPr>
    </w:p>
    <w:p w:rsidR="00CE7FE5" w:rsidRPr="00B806D9" w:rsidRDefault="00CE7FE5" w:rsidP="00CE7FE5">
      <w:pPr>
        <w:pStyle w:val="ConsPlusTitle"/>
        <w:widowControl/>
        <w:tabs>
          <w:tab w:val="left" w:pos="360"/>
        </w:tabs>
        <w:jc w:val="both"/>
        <w:rPr>
          <w:b w:val="0"/>
          <w:sz w:val="28"/>
          <w:szCs w:val="28"/>
        </w:rPr>
      </w:pPr>
    </w:p>
    <w:p w:rsidR="00CE7FE5" w:rsidRPr="00B806D9" w:rsidRDefault="00CE7FE5" w:rsidP="00CE7FE5">
      <w:pPr>
        <w:pStyle w:val="ConsPlusTitle"/>
        <w:widowControl/>
        <w:tabs>
          <w:tab w:val="left" w:pos="360"/>
        </w:tabs>
        <w:jc w:val="both"/>
        <w:rPr>
          <w:b w:val="0"/>
          <w:sz w:val="28"/>
          <w:szCs w:val="28"/>
        </w:rPr>
      </w:pPr>
    </w:p>
    <w:p w:rsidR="00CE7FE5" w:rsidRPr="00B806D9" w:rsidRDefault="00CE7FE5" w:rsidP="00CE7FE5">
      <w:pPr>
        <w:pStyle w:val="ConsPlusTitle"/>
        <w:widowControl/>
        <w:ind w:firstLine="720"/>
        <w:jc w:val="center"/>
        <w:rPr>
          <w:sz w:val="28"/>
          <w:szCs w:val="28"/>
        </w:rPr>
      </w:pPr>
      <w:r>
        <w:rPr>
          <w:sz w:val="28"/>
          <w:szCs w:val="28"/>
        </w:rPr>
        <w:t>Перечень должностей</w:t>
      </w:r>
    </w:p>
    <w:p w:rsidR="00CE7FE5" w:rsidRPr="00B806D9" w:rsidRDefault="00CE7FE5" w:rsidP="00CE7FE5">
      <w:pPr>
        <w:pStyle w:val="ConsPlusTitle"/>
        <w:widowControl/>
        <w:ind w:firstLine="720"/>
        <w:jc w:val="center"/>
        <w:rPr>
          <w:sz w:val="28"/>
          <w:szCs w:val="28"/>
        </w:rPr>
      </w:pPr>
      <w:r w:rsidRPr="00B806D9">
        <w:rPr>
          <w:sz w:val="28"/>
          <w:szCs w:val="28"/>
        </w:rPr>
        <w:t xml:space="preserve">муниципальной службы в </w:t>
      </w:r>
      <w:r>
        <w:rPr>
          <w:sz w:val="28"/>
          <w:szCs w:val="28"/>
        </w:rPr>
        <w:t>Богородском</w:t>
      </w:r>
      <w:r w:rsidRPr="00B806D9">
        <w:rPr>
          <w:sz w:val="28"/>
          <w:szCs w:val="28"/>
        </w:rPr>
        <w:t xml:space="preserve"> сельсовете Мокшанского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Pr>
          <w:sz w:val="28"/>
          <w:szCs w:val="28"/>
        </w:rPr>
        <w:t>уга) и несовершеннолетних детей</w:t>
      </w:r>
      <w:r w:rsidRPr="00B806D9">
        <w:rPr>
          <w:sz w:val="28"/>
          <w:szCs w:val="28"/>
        </w:rPr>
        <w:t xml:space="preserve">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CE7FE5" w:rsidRPr="00B806D9" w:rsidRDefault="00CE7FE5" w:rsidP="00CE7FE5">
      <w:pPr>
        <w:shd w:val="clear" w:color="auto" w:fill="FFFFFF"/>
        <w:ind w:left="-360" w:right="-185"/>
        <w:jc w:val="center"/>
        <w:rPr>
          <w:b/>
          <w:bCs/>
          <w:color w:val="000000"/>
          <w:sz w:val="28"/>
          <w:szCs w:val="28"/>
        </w:rPr>
      </w:pPr>
      <w:r w:rsidRPr="00B806D9">
        <w:rPr>
          <w:b/>
          <w:bCs/>
          <w:color w:val="000000"/>
          <w:spacing w:val="-1"/>
          <w:sz w:val="28"/>
          <w:szCs w:val="28"/>
        </w:rPr>
        <w:t xml:space="preserve">            </w:t>
      </w:r>
    </w:p>
    <w:p w:rsidR="00CE7FE5" w:rsidRPr="00B806D9" w:rsidRDefault="00CE7FE5" w:rsidP="00CE7FE5">
      <w:pPr>
        <w:shd w:val="clear" w:color="auto" w:fill="FFFFFF"/>
        <w:ind w:left="539"/>
        <w:jc w:val="center"/>
        <w:rPr>
          <w:b/>
          <w:bCs/>
          <w:color w:val="000000"/>
          <w:sz w:val="28"/>
          <w:szCs w:val="28"/>
        </w:rPr>
      </w:pPr>
    </w:p>
    <w:p w:rsidR="00CE7FE5" w:rsidRDefault="00CE7FE5" w:rsidP="00CE7FE5">
      <w:pPr>
        <w:autoSpaceDE w:val="0"/>
        <w:autoSpaceDN w:val="0"/>
        <w:adjustRightInd w:val="0"/>
        <w:ind w:firstLine="540"/>
        <w:jc w:val="both"/>
        <w:rPr>
          <w:sz w:val="28"/>
          <w:szCs w:val="28"/>
        </w:rPr>
      </w:pPr>
      <w:r>
        <w:rPr>
          <w:sz w:val="28"/>
          <w:szCs w:val="28"/>
        </w:rPr>
        <w:t>- Главный специалист</w:t>
      </w:r>
    </w:p>
    <w:p w:rsidR="00CE7FE5" w:rsidRDefault="00CE7FE5" w:rsidP="00CE7FE5">
      <w:pPr>
        <w:autoSpaceDE w:val="0"/>
        <w:autoSpaceDN w:val="0"/>
        <w:adjustRightInd w:val="0"/>
        <w:ind w:firstLine="540"/>
        <w:jc w:val="both"/>
        <w:rPr>
          <w:sz w:val="28"/>
          <w:szCs w:val="28"/>
        </w:rPr>
      </w:pPr>
    </w:p>
    <w:p w:rsidR="00CE7FE5" w:rsidRPr="00B806D9" w:rsidRDefault="00CE7FE5" w:rsidP="00CE7FE5">
      <w:pPr>
        <w:autoSpaceDE w:val="0"/>
        <w:autoSpaceDN w:val="0"/>
        <w:adjustRightInd w:val="0"/>
        <w:ind w:firstLine="540"/>
        <w:jc w:val="both"/>
        <w:rPr>
          <w:sz w:val="28"/>
          <w:szCs w:val="28"/>
        </w:rPr>
      </w:pPr>
      <w:r>
        <w:rPr>
          <w:sz w:val="28"/>
          <w:szCs w:val="28"/>
        </w:rPr>
        <w:t xml:space="preserve">                                                                                                                      ».</w:t>
      </w:r>
      <w:bookmarkEnd w:id="0"/>
    </w:p>
    <w:sectPr w:rsidR="00CE7FE5" w:rsidRPr="00B806D9" w:rsidSect="00EF788C">
      <w:footerReference w:type="default" r:id="rId10"/>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9C3" w:rsidRPr="00A564C9" w:rsidRDefault="004A69C3" w:rsidP="00A564C9">
      <w:pPr>
        <w:pStyle w:val="aff2"/>
      </w:pPr>
    </w:p>
  </w:endnote>
  <w:endnote w:type="continuationSeparator" w:id="1">
    <w:p w:rsidR="004A69C3" w:rsidRDefault="004A6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9C3" w:rsidRDefault="004A69C3">
      <w:r>
        <w:separator/>
      </w:r>
    </w:p>
  </w:footnote>
  <w:footnote w:type="continuationSeparator" w:id="1">
    <w:p w:rsidR="004A69C3" w:rsidRDefault="004A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9933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1190</Words>
  <Characters>6785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7960</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2026-03-18T07:48:00Z</dcterms:created>
  <dcterms:modified xsi:type="dcterms:W3CDTF">2026-03-18T07:52:00Z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