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3C1" w:rsidRDefault="00A423C1" w:rsidP="00A423C1">
      <w:pPr>
        <w:jc w:val="center"/>
      </w:pPr>
      <w:r>
        <w:rPr>
          <w:b/>
          <w:i/>
          <w:noProof/>
          <w:sz w:val="24"/>
        </w:rPr>
        <w:drawing>
          <wp:inline distT="0" distB="0" distL="0" distR="0">
            <wp:extent cx="714375" cy="962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23C1" w:rsidRDefault="00A423C1"/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A423C1" w:rsidRPr="00356029" w:rsidTr="00F30664">
        <w:tc>
          <w:tcPr>
            <w:tcW w:w="9720" w:type="dxa"/>
          </w:tcPr>
          <w:p w:rsidR="00A423C1" w:rsidRPr="00A423C1" w:rsidRDefault="00A423C1" w:rsidP="00F30664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A423C1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A423C1" w:rsidRPr="00A423C1" w:rsidRDefault="00A423C1" w:rsidP="00F30664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A423C1">
              <w:rPr>
                <w:b/>
                <w:sz w:val="36"/>
                <w:szCs w:val="36"/>
              </w:rPr>
              <w:t xml:space="preserve">БОГОРОДСКОГО СЕЛЬСОВЕТА </w:t>
            </w:r>
          </w:p>
          <w:p w:rsidR="00A423C1" w:rsidRPr="00A423C1" w:rsidRDefault="00A423C1" w:rsidP="00A423C1">
            <w:pPr>
              <w:widowControl/>
              <w:ind w:left="-567" w:firstLine="567"/>
              <w:jc w:val="center"/>
              <w:rPr>
                <w:b/>
                <w:sz w:val="36"/>
                <w:szCs w:val="36"/>
              </w:rPr>
            </w:pPr>
            <w:r w:rsidRPr="00A423C1">
              <w:rPr>
                <w:b/>
                <w:sz w:val="36"/>
                <w:szCs w:val="36"/>
              </w:rPr>
              <w:t>МОКШАНСКОГО</w:t>
            </w:r>
            <w:r w:rsidRPr="00A423C1">
              <w:rPr>
                <w:b/>
                <w:i/>
                <w:sz w:val="36"/>
                <w:szCs w:val="36"/>
              </w:rPr>
              <w:t xml:space="preserve"> </w:t>
            </w:r>
            <w:r w:rsidRPr="00A423C1">
              <w:rPr>
                <w:b/>
                <w:sz w:val="36"/>
                <w:szCs w:val="36"/>
              </w:rPr>
              <w:t>РАЙОНА ПЕНЗЕНСКОЙ ОБЛАСТИ</w:t>
            </w:r>
          </w:p>
          <w:p w:rsidR="00A423C1" w:rsidRPr="00356029" w:rsidRDefault="00A423C1" w:rsidP="00F30664">
            <w:pPr>
              <w:widowControl/>
              <w:ind w:left="-567" w:firstLine="567"/>
              <w:jc w:val="center"/>
              <w:rPr>
                <w:b/>
                <w:sz w:val="28"/>
                <w:szCs w:val="28"/>
              </w:rPr>
            </w:pPr>
            <w:r w:rsidRPr="00A423C1">
              <w:rPr>
                <w:b/>
                <w:sz w:val="36"/>
                <w:szCs w:val="36"/>
              </w:rPr>
              <w:t>ВОСЬМОГО СОЗЫВА</w:t>
            </w:r>
          </w:p>
        </w:tc>
      </w:tr>
      <w:tr w:rsidR="00A423C1" w:rsidRPr="00356029" w:rsidTr="00F30664">
        <w:trPr>
          <w:trHeight w:hRule="exact" w:val="397"/>
        </w:trPr>
        <w:tc>
          <w:tcPr>
            <w:tcW w:w="9720" w:type="dxa"/>
          </w:tcPr>
          <w:p w:rsidR="00A423C1" w:rsidRPr="00356029" w:rsidRDefault="00A423C1" w:rsidP="00F30664">
            <w:pPr>
              <w:widowControl/>
              <w:ind w:left="-567" w:firstLine="567"/>
              <w:jc w:val="both"/>
              <w:rPr>
                <w:sz w:val="28"/>
                <w:szCs w:val="28"/>
              </w:rPr>
            </w:pPr>
          </w:p>
        </w:tc>
      </w:tr>
      <w:tr w:rsidR="00A423C1" w:rsidRPr="00356029" w:rsidTr="00F30664">
        <w:trPr>
          <w:trHeight w:val="315"/>
        </w:trPr>
        <w:tc>
          <w:tcPr>
            <w:tcW w:w="9720" w:type="dxa"/>
          </w:tcPr>
          <w:p w:rsidR="00A423C1" w:rsidRPr="00356029" w:rsidRDefault="00A423C1" w:rsidP="00F30664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 w:rsidRPr="00356029">
              <w:rPr>
                <w:b/>
                <w:bCs/>
                <w:sz w:val="28"/>
                <w:szCs w:val="28"/>
              </w:rPr>
              <w:t>Р</w:t>
            </w:r>
            <w:proofErr w:type="gramEnd"/>
            <w:r w:rsidRPr="00356029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A423C1" w:rsidRPr="00356029" w:rsidTr="00F30664">
        <w:trPr>
          <w:trHeight w:hRule="exact" w:val="80"/>
        </w:trPr>
        <w:tc>
          <w:tcPr>
            <w:tcW w:w="9720" w:type="dxa"/>
            <w:vAlign w:val="center"/>
          </w:tcPr>
          <w:p w:rsidR="00A423C1" w:rsidRPr="00356029" w:rsidRDefault="00A423C1" w:rsidP="00F30664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A423C1" w:rsidRPr="00356029" w:rsidRDefault="00A423C1" w:rsidP="00A423C1">
      <w:pPr>
        <w:spacing w:before="240"/>
        <w:ind w:left="-567" w:firstLine="567"/>
        <w:rPr>
          <w:b/>
          <w:sz w:val="2"/>
          <w:szCs w:val="2"/>
        </w:rPr>
      </w:pPr>
    </w:p>
    <w:tbl>
      <w:tblPr>
        <w:tblW w:w="0" w:type="auto"/>
        <w:jc w:val="center"/>
        <w:tblInd w:w="-5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34"/>
        <w:gridCol w:w="2835"/>
        <w:gridCol w:w="397"/>
        <w:gridCol w:w="1134"/>
      </w:tblGrid>
      <w:tr w:rsidR="00A423C1" w:rsidRPr="00356029" w:rsidTr="00F30664">
        <w:trPr>
          <w:jc w:val="center"/>
        </w:trPr>
        <w:tc>
          <w:tcPr>
            <w:tcW w:w="334" w:type="dxa"/>
            <w:vAlign w:val="bottom"/>
          </w:tcPr>
          <w:p w:rsidR="00A423C1" w:rsidRPr="00356029" w:rsidRDefault="00A423C1" w:rsidP="00F30664">
            <w:pPr>
              <w:widowControl/>
              <w:ind w:left="-567" w:firstLine="567"/>
              <w:rPr>
                <w:sz w:val="24"/>
              </w:rPr>
            </w:pPr>
            <w:r w:rsidRPr="00356029"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423C1" w:rsidRPr="00356029" w:rsidRDefault="00A423C1" w:rsidP="00F30664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09.12.2024</w:t>
            </w:r>
          </w:p>
        </w:tc>
        <w:tc>
          <w:tcPr>
            <w:tcW w:w="397" w:type="dxa"/>
          </w:tcPr>
          <w:p w:rsidR="00A423C1" w:rsidRPr="00356029" w:rsidRDefault="00A423C1" w:rsidP="00F30664">
            <w:pPr>
              <w:widowControl/>
              <w:ind w:left="-567" w:firstLine="567"/>
              <w:jc w:val="center"/>
              <w:rPr>
                <w:sz w:val="24"/>
              </w:rPr>
            </w:pPr>
            <w:r w:rsidRPr="00356029">
              <w:rPr>
                <w:sz w:val="24"/>
              </w:rPr>
              <w:t>№</w:t>
            </w:r>
            <w:r w:rsidRPr="00356029"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423C1" w:rsidRPr="00356029" w:rsidRDefault="00AD7E91" w:rsidP="00F30664">
            <w:pPr>
              <w:widowControl/>
              <w:ind w:left="-567" w:firstLine="567"/>
              <w:jc w:val="center"/>
              <w:rPr>
                <w:sz w:val="24"/>
              </w:rPr>
            </w:pPr>
            <w:r>
              <w:rPr>
                <w:sz w:val="24"/>
              </w:rPr>
              <w:t>49-9/8</w:t>
            </w:r>
          </w:p>
        </w:tc>
      </w:tr>
      <w:tr w:rsidR="00A423C1" w:rsidRPr="00356029" w:rsidTr="00F30664">
        <w:trPr>
          <w:trHeight w:val="250"/>
          <w:jc w:val="center"/>
        </w:trPr>
        <w:tc>
          <w:tcPr>
            <w:tcW w:w="4700" w:type="dxa"/>
            <w:gridSpan w:val="4"/>
          </w:tcPr>
          <w:p w:rsidR="00A423C1" w:rsidRPr="00356029" w:rsidRDefault="00A423C1" w:rsidP="00F30664">
            <w:pPr>
              <w:widowControl/>
              <w:ind w:left="-567" w:firstLine="567"/>
              <w:jc w:val="center"/>
              <w:rPr>
                <w:sz w:val="10"/>
              </w:rPr>
            </w:pPr>
            <w:r w:rsidRPr="00356029">
              <w:rPr>
                <w:sz w:val="24"/>
              </w:rPr>
              <w:t xml:space="preserve"> </w:t>
            </w:r>
          </w:p>
          <w:p w:rsidR="00A423C1" w:rsidRPr="003C32E6" w:rsidRDefault="00A423C1" w:rsidP="00F30664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 w:rsidRPr="003C32E6">
              <w:rPr>
                <w:sz w:val="24"/>
                <w:szCs w:val="24"/>
              </w:rPr>
              <w:t xml:space="preserve">с. </w:t>
            </w:r>
            <w:proofErr w:type="spellStart"/>
            <w:r w:rsidRPr="003C32E6">
              <w:rPr>
                <w:sz w:val="24"/>
                <w:szCs w:val="24"/>
              </w:rPr>
              <w:t>Богородское</w:t>
            </w:r>
            <w:proofErr w:type="spellEnd"/>
          </w:p>
        </w:tc>
      </w:tr>
    </w:tbl>
    <w:p w:rsidR="00A423C1" w:rsidRDefault="00A423C1" w:rsidP="00A423C1">
      <w:pPr>
        <w:ind w:left="-567" w:firstLine="567"/>
        <w:jc w:val="center"/>
        <w:rPr>
          <w:b/>
          <w:spacing w:val="-6"/>
          <w:sz w:val="26"/>
          <w:szCs w:val="28"/>
        </w:rPr>
      </w:pPr>
    </w:p>
    <w:p w:rsidR="00A423C1" w:rsidRDefault="00A423C1" w:rsidP="00A423C1">
      <w:pPr>
        <w:ind w:left="-567" w:firstLine="567"/>
        <w:jc w:val="center"/>
        <w:rPr>
          <w:b/>
          <w:spacing w:val="-6"/>
          <w:sz w:val="26"/>
          <w:szCs w:val="28"/>
        </w:rPr>
      </w:pPr>
    </w:p>
    <w:p w:rsidR="00A423C1" w:rsidRPr="00356029" w:rsidRDefault="00A423C1" w:rsidP="00A423C1">
      <w:pPr>
        <w:ind w:left="-567" w:firstLine="567"/>
        <w:jc w:val="center"/>
        <w:rPr>
          <w:b/>
          <w:spacing w:val="-6"/>
          <w:sz w:val="26"/>
          <w:szCs w:val="28"/>
        </w:rPr>
      </w:pPr>
      <w:r w:rsidRPr="00356029">
        <w:rPr>
          <w:b/>
          <w:spacing w:val="-6"/>
          <w:sz w:val="26"/>
          <w:szCs w:val="28"/>
        </w:rPr>
        <w:t xml:space="preserve">О внесении изменений в Устав </w:t>
      </w:r>
      <w:proofErr w:type="spellStart"/>
      <w:r w:rsidRPr="00A423C1">
        <w:rPr>
          <w:b/>
          <w:sz w:val="26"/>
          <w:szCs w:val="28"/>
        </w:rPr>
        <w:t>Богородского</w:t>
      </w:r>
      <w:proofErr w:type="spellEnd"/>
      <w:r>
        <w:rPr>
          <w:b/>
          <w:i/>
          <w:sz w:val="26"/>
          <w:szCs w:val="28"/>
        </w:rPr>
        <w:t xml:space="preserve"> </w:t>
      </w:r>
      <w:r w:rsidRPr="00356029">
        <w:rPr>
          <w:b/>
          <w:sz w:val="26"/>
          <w:szCs w:val="28"/>
        </w:rPr>
        <w:t xml:space="preserve">сельсовета </w:t>
      </w:r>
      <w:proofErr w:type="spellStart"/>
      <w:r>
        <w:rPr>
          <w:b/>
          <w:sz w:val="26"/>
          <w:szCs w:val="28"/>
        </w:rPr>
        <w:t>Мокшанского</w:t>
      </w:r>
      <w:proofErr w:type="spellEnd"/>
      <w:r w:rsidRPr="00356029">
        <w:rPr>
          <w:b/>
          <w:sz w:val="26"/>
          <w:szCs w:val="28"/>
        </w:rPr>
        <w:t xml:space="preserve"> района </w:t>
      </w:r>
      <w:r w:rsidRPr="00356029">
        <w:rPr>
          <w:b/>
          <w:spacing w:val="-6"/>
          <w:sz w:val="26"/>
          <w:szCs w:val="28"/>
        </w:rPr>
        <w:t>Пензенской области</w:t>
      </w:r>
    </w:p>
    <w:p w:rsidR="00A423C1" w:rsidRPr="00356029" w:rsidRDefault="00A423C1" w:rsidP="00A423C1">
      <w:pPr>
        <w:ind w:left="-567" w:firstLine="567"/>
        <w:jc w:val="both"/>
        <w:rPr>
          <w:spacing w:val="-6"/>
          <w:sz w:val="26"/>
          <w:szCs w:val="28"/>
        </w:rPr>
      </w:pPr>
    </w:p>
    <w:p w:rsidR="00A423C1" w:rsidRPr="00356029" w:rsidRDefault="00A423C1" w:rsidP="00A423C1">
      <w:pPr>
        <w:ind w:left="-567" w:firstLine="567"/>
        <w:jc w:val="both"/>
        <w:rPr>
          <w:b/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 xml:space="preserve"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 w:rsidRPr="00A423C1">
        <w:rPr>
          <w:spacing w:val="-6"/>
          <w:sz w:val="26"/>
          <w:szCs w:val="28"/>
        </w:rPr>
        <w:t>20</w:t>
      </w:r>
      <w:r w:rsidRPr="00356029">
        <w:rPr>
          <w:spacing w:val="-6"/>
          <w:sz w:val="26"/>
          <w:szCs w:val="24"/>
        </w:rPr>
        <w:t xml:space="preserve"> </w:t>
      </w:r>
      <w:r w:rsidRPr="00356029">
        <w:rPr>
          <w:spacing w:val="-6"/>
          <w:sz w:val="26"/>
          <w:szCs w:val="28"/>
        </w:rPr>
        <w:t xml:space="preserve">Устава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 </w:t>
      </w:r>
      <w:proofErr w:type="spellStart"/>
      <w:r w:rsidRPr="00A423C1">
        <w:rPr>
          <w:sz w:val="26"/>
          <w:szCs w:val="28"/>
        </w:rPr>
        <w:t>Мокшанского</w:t>
      </w:r>
      <w:proofErr w:type="spellEnd"/>
      <w:r w:rsidRPr="00A423C1">
        <w:rPr>
          <w:sz w:val="26"/>
          <w:szCs w:val="28"/>
        </w:rPr>
        <w:t xml:space="preserve"> района</w:t>
      </w:r>
      <w:r w:rsidRPr="00356029">
        <w:rPr>
          <w:b/>
          <w:sz w:val="26"/>
          <w:szCs w:val="28"/>
        </w:rPr>
        <w:t xml:space="preserve"> </w:t>
      </w:r>
      <w:r w:rsidRPr="00356029">
        <w:rPr>
          <w:spacing w:val="-6"/>
          <w:sz w:val="26"/>
          <w:szCs w:val="28"/>
        </w:rPr>
        <w:t>Пензенской области,</w:t>
      </w:r>
    </w:p>
    <w:p w:rsidR="00A423C1" w:rsidRPr="00356029" w:rsidRDefault="00A423C1" w:rsidP="00A423C1">
      <w:pPr>
        <w:ind w:firstLine="567"/>
        <w:jc w:val="center"/>
        <w:rPr>
          <w:b/>
          <w:spacing w:val="-6"/>
          <w:sz w:val="26"/>
          <w:szCs w:val="28"/>
        </w:rPr>
      </w:pPr>
    </w:p>
    <w:p w:rsidR="00A423C1" w:rsidRPr="00A423C1" w:rsidRDefault="00A423C1" w:rsidP="00A423C1">
      <w:pPr>
        <w:ind w:firstLine="567"/>
        <w:jc w:val="center"/>
        <w:rPr>
          <w:b/>
          <w:spacing w:val="-6"/>
          <w:sz w:val="26"/>
          <w:szCs w:val="28"/>
        </w:rPr>
      </w:pPr>
      <w:r w:rsidRPr="00A423C1">
        <w:rPr>
          <w:b/>
          <w:spacing w:val="-6"/>
          <w:sz w:val="26"/>
          <w:szCs w:val="28"/>
        </w:rPr>
        <w:t xml:space="preserve">Комитет местного самоуправления </w:t>
      </w:r>
      <w:proofErr w:type="spellStart"/>
      <w:r w:rsidRPr="00A423C1">
        <w:rPr>
          <w:b/>
          <w:sz w:val="26"/>
          <w:szCs w:val="28"/>
        </w:rPr>
        <w:t>Богородского</w:t>
      </w:r>
      <w:proofErr w:type="spellEnd"/>
      <w:r w:rsidRPr="00A423C1">
        <w:rPr>
          <w:b/>
          <w:sz w:val="26"/>
          <w:szCs w:val="28"/>
        </w:rPr>
        <w:t xml:space="preserve"> сельсовета </w:t>
      </w:r>
      <w:proofErr w:type="spellStart"/>
      <w:r w:rsidRPr="00A423C1">
        <w:rPr>
          <w:b/>
          <w:sz w:val="26"/>
          <w:szCs w:val="28"/>
        </w:rPr>
        <w:t>Мокшанского</w:t>
      </w:r>
      <w:proofErr w:type="spellEnd"/>
      <w:r w:rsidRPr="00A423C1">
        <w:rPr>
          <w:b/>
          <w:sz w:val="26"/>
          <w:szCs w:val="28"/>
        </w:rPr>
        <w:t xml:space="preserve"> района</w:t>
      </w:r>
      <w:r w:rsidRPr="00A423C1">
        <w:rPr>
          <w:b/>
          <w:spacing w:val="-6"/>
          <w:sz w:val="26"/>
          <w:szCs w:val="28"/>
        </w:rPr>
        <w:t xml:space="preserve"> Пензенской области решил:</w:t>
      </w:r>
    </w:p>
    <w:p w:rsidR="00A423C1" w:rsidRPr="00356029" w:rsidRDefault="00A423C1" w:rsidP="00A423C1">
      <w:pPr>
        <w:ind w:firstLine="567"/>
        <w:jc w:val="center"/>
        <w:rPr>
          <w:b/>
          <w:spacing w:val="-6"/>
          <w:sz w:val="27"/>
          <w:szCs w:val="16"/>
        </w:rPr>
      </w:pP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1. Внести в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i/>
          <w:sz w:val="26"/>
          <w:szCs w:val="28"/>
        </w:rPr>
        <w:t xml:space="preserve"> </w:t>
      </w:r>
      <w:r w:rsidRPr="00A423C1">
        <w:rPr>
          <w:sz w:val="26"/>
          <w:szCs w:val="28"/>
        </w:rPr>
        <w:t xml:space="preserve">сельсовета </w:t>
      </w:r>
      <w:proofErr w:type="spellStart"/>
      <w:r w:rsidRPr="00A423C1">
        <w:rPr>
          <w:sz w:val="26"/>
          <w:szCs w:val="28"/>
        </w:rPr>
        <w:t>Мокшанского</w:t>
      </w:r>
      <w:proofErr w:type="spellEnd"/>
      <w:r w:rsidRPr="00A423C1">
        <w:rPr>
          <w:sz w:val="26"/>
          <w:szCs w:val="28"/>
        </w:rPr>
        <w:t xml:space="preserve"> района</w:t>
      </w:r>
      <w:r w:rsidRPr="00356029">
        <w:rPr>
          <w:b/>
          <w:sz w:val="26"/>
          <w:szCs w:val="28"/>
        </w:rPr>
        <w:t xml:space="preserve"> </w:t>
      </w:r>
      <w:r w:rsidRPr="00356029">
        <w:rPr>
          <w:spacing w:val="-6"/>
          <w:sz w:val="26"/>
          <w:szCs w:val="28"/>
        </w:rPr>
        <w:t>Пензенской области</w:t>
      </w:r>
      <w:r w:rsidRPr="00356029">
        <w:rPr>
          <w:sz w:val="26"/>
          <w:szCs w:val="28"/>
        </w:rPr>
        <w:t xml:space="preserve"> следующие изменения: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1) наименование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«Устав сельского поселения </w:t>
      </w:r>
      <w:proofErr w:type="spellStart"/>
      <w:r w:rsidRPr="00E77260">
        <w:rPr>
          <w:sz w:val="26"/>
          <w:szCs w:val="28"/>
        </w:rPr>
        <w:t>Б</w:t>
      </w:r>
      <w:r w:rsidRPr="00A423C1">
        <w:rPr>
          <w:sz w:val="26"/>
          <w:szCs w:val="28"/>
        </w:rPr>
        <w:t>огородский</w:t>
      </w:r>
      <w:proofErr w:type="spellEnd"/>
      <w:r w:rsidRPr="00A423C1">
        <w:rPr>
          <w:sz w:val="26"/>
          <w:szCs w:val="28"/>
        </w:rPr>
        <w:t xml:space="preserve"> сельсовет 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 </w:t>
      </w:r>
      <w:r w:rsidRPr="00356029">
        <w:rPr>
          <w:sz w:val="26"/>
          <w:szCs w:val="28"/>
        </w:rPr>
        <w:t>Пензенской области»;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2) преамбулу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proofErr w:type="gramStart"/>
      <w:r w:rsidRPr="00356029">
        <w:rPr>
          <w:sz w:val="26"/>
          <w:szCs w:val="28"/>
        </w:rPr>
        <w:t xml:space="preserve">«Устав сельского поселения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A423C1">
        <w:rPr>
          <w:sz w:val="26"/>
          <w:szCs w:val="28"/>
        </w:rPr>
        <w:t xml:space="preserve"> сельсовет 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</w:t>
      </w:r>
      <w:r w:rsidRPr="00356029">
        <w:rPr>
          <w:sz w:val="26"/>
          <w:szCs w:val="28"/>
        </w:rPr>
        <w:t xml:space="preserve"> Пензенской области (далее – настоящий Устав,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) в соответствии с Конституцией Российской Федерации, законодательством Российской Федерации и Пензенской области определяет порядок организации и осуществления местного самоуправления на территории сельского поселения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A423C1">
        <w:rPr>
          <w:sz w:val="26"/>
          <w:szCs w:val="28"/>
        </w:rPr>
        <w:t xml:space="preserve"> сельсовет 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</w:t>
      </w:r>
      <w:r w:rsidRPr="00356029">
        <w:rPr>
          <w:sz w:val="26"/>
          <w:szCs w:val="28"/>
        </w:rPr>
        <w:t xml:space="preserve"> Пензенской области исходя из интересов населения, с учетом исторических и иных местных традиций.»;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3) статью 1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b/>
          <w:sz w:val="26"/>
          <w:szCs w:val="28"/>
        </w:rPr>
      </w:pPr>
      <w:r w:rsidRPr="00356029">
        <w:rPr>
          <w:sz w:val="26"/>
          <w:szCs w:val="28"/>
        </w:rPr>
        <w:t>«</w:t>
      </w:r>
      <w:r w:rsidRPr="00356029">
        <w:rPr>
          <w:b/>
          <w:sz w:val="26"/>
          <w:szCs w:val="24"/>
        </w:rPr>
        <w:t>Статья 1.</w:t>
      </w:r>
      <w:r w:rsidRPr="00356029">
        <w:rPr>
          <w:sz w:val="26"/>
          <w:szCs w:val="24"/>
        </w:rPr>
        <w:t xml:space="preserve"> </w:t>
      </w:r>
      <w:r w:rsidRPr="00356029">
        <w:rPr>
          <w:b/>
          <w:sz w:val="26"/>
          <w:szCs w:val="24"/>
        </w:rPr>
        <w:t xml:space="preserve">Наименование </w:t>
      </w:r>
      <w:r w:rsidRPr="00356029">
        <w:rPr>
          <w:rFonts w:eastAsia="Calibri"/>
          <w:b/>
          <w:bCs/>
          <w:spacing w:val="-6"/>
          <w:sz w:val="26"/>
          <w:szCs w:val="24"/>
          <w:lang w:eastAsia="en-US"/>
        </w:rPr>
        <w:t>муниципального образования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4"/>
        </w:rPr>
        <w:t xml:space="preserve">1. </w:t>
      </w:r>
      <w:proofErr w:type="gramStart"/>
      <w:r w:rsidRPr="00356029">
        <w:rPr>
          <w:sz w:val="26"/>
          <w:szCs w:val="24"/>
        </w:rPr>
        <w:t xml:space="preserve">Муниципальное образование – сельское поселение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A423C1">
        <w:rPr>
          <w:sz w:val="26"/>
          <w:szCs w:val="28"/>
        </w:rPr>
        <w:t xml:space="preserve"> сельсовет </w:t>
      </w:r>
      <w:r w:rsidRPr="00A423C1">
        <w:rPr>
          <w:sz w:val="26"/>
          <w:szCs w:val="28"/>
        </w:rPr>
        <w:lastRenderedPageBreak/>
        <w:t xml:space="preserve">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 </w:t>
      </w:r>
      <w:r w:rsidRPr="00356029">
        <w:rPr>
          <w:color w:val="000000"/>
          <w:spacing w:val="-6"/>
          <w:sz w:val="26"/>
          <w:szCs w:val="24"/>
        </w:rPr>
        <w:t>Пензенской области</w:t>
      </w:r>
      <w:r w:rsidRPr="00356029">
        <w:rPr>
          <w:i/>
          <w:sz w:val="26"/>
          <w:szCs w:val="24"/>
        </w:rPr>
        <w:t xml:space="preserve"> </w:t>
      </w:r>
      <w:r w:rsidRPr="00356029">
        <w:rPr>
          <w:sz w:val="26"/>
          <w:szCs w:val="24"/>
        </w:rPr>
        <w:t xml:space="preserve">в соответствии с Законом Пензенской области от </w:t>
      </w:r>
      <w:r>
        <w:rPr>
          <w:sz w:val="26"/>
          <w:szCs w:val="24"/>
        </w:rPr>
        <w:t>22.11.2024</w:t>
      </w:r>
      <w:r w:rsidRPr="00356029">
        <w:rPr>
          <w:sz w:val="26"/>
          <w:szCs w:val="24"/>
        </w:rPr>
        <w:t xml:space="preserve"> № </w:t>
      </w:r>
      <w:r>
        <w:rPr>
          <w:sz w:val="26"/>
          <w:szCs w:val="24"/>
        </w:rPr>
        <w:t>4464</w:t>
      </w:r>
      <w:r w:rsidRPr="00356029">
        <w:rPr>
          <w:sz w:val="26"/>
          <w:szCs w:val="24"/>
        </w:rPr>
        <w:t>-ЗПО «О некоторых вопросах, связанных с реализацией в Пензенской области Федерального закона от 6 октября 2003 года № 131-ФЗ «Об общих принципах организации местного самоуправления в Российской Федерации» обладает статусом сельского поселения.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4"/>
        </w:rPr>
        <w:t xml:space="preserve">2. Наименование муниципального образования – сельское поселение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A423C1">
        <w:rPr>
          <w:sz w:val="26"/>
          <w:szCs w:val="28"/>
        </w:rPr>
        <w:t xml:space="preserve"> сельсовет 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</w:t>
      </w:r>
      <w:r w:rsidRPr="00356029">
        <w:rPr>
          <w:sz w:val="26"/>
          <w:szCs w:val="28"/>
        </w:rPr>
        <w:t xml:space="preserve"> </w:t>
      </w:r>
      <w:r w:rsidRPr="00356029">
        <w:rPr>
          <w:color w:val="000000"/>
          <w:spacing w:val="-6"/>
          <w:sz w:val="26"/>
          <w:szCs w:val="24"/>
        </w:rPr>
        <w:t>Пензенской области.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4"/>
        </w:rPr>
        <w:t>Сокращенная форма наименования муниципального образования –</w:t>
      </w:r>
      <w:r w:rsidRPr="00356029">
        <w:rPr>
          <w:i/>
          <w:sz w:val="26"/>
          <w:szCs w:val="28"/>
        </w:rPr>
        <w:t xml:space="preserve">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A423C1">
        <w:rPr>
          <w:sz w:val="26"/>
          <w:szCs w:val="28"/>
        </w:rPr>
        <w:t xml:space="preserve"> сельсовет </w:t>
      </w:r>
      <w:proofErr w:type="spellStart"/>
      <w:r w:rsidRPr="00A423C1">
        <w:rPr>
          <w:sz w:val="26"/>
          <w:szCs w:val="28"/>
        </w:rPr>
        <w:t>Мокшанского</w:t>
      </w:r>
      <w:proofErr w:type="spellEnd"/>
      <w:r w:rsidRPr="00A423C1">
        <w:rPr>
          <w:sz w:val="26"/>
          <w:szCs w:val="28"/>
        </w:rPr>
        <w:t xml:space="preserve"> </w:t>
      </w:r>
      <w:r w:rsidRPr="00A423C1">
        <w:rPr>
          <w:sz w:val="26"/>
          <w:szCs w:val="24"/>
        </w:rPr>
        <w:t xml:space="preserve"> р</w:t>
      </w:r>
      <w:r w:rsidRPr="00356029">
        <w:rPr>
          <w:sz w:val="26"/>
          <w:szCs w:val="24"/>
        </w:rPr>
        <w:t>айона</w:t>
      </w:r>
      <w:r w:rsidRPr="00356029">
        <w:rPr>
          <w:color w:val="000000"/>
          <w:spacing w:val="-6"/>
          <w:sz w:val="26"/>
          <w:szCs w:val="24"/>
        </w:rPr>
        <w:t xml:space="preserve"> Пензенской области</w:t>
      </w:r>
      <w:r w:rsidRPr="00356029">
        <w:rPr>
          <w:sz w:val="26"/>
          <w:szCs w:val="24"/>
        </w:rPr>
        <w:t xml:space="preserve"> (далее по тексту – </w:t>
      </w:r>
      <w:proofErr w:type="spellStart"/>
      <w:r w:rsidRPr="00A423C1">
        <w:rPr>
          <w:sz w:val="26"/>
          <w:szCs w:val="24"/>
        </w:rPr>
        <w:t>Богородский</w:t>
      </w:r>
      <w:proofErr w:type="spellEnd"/>
      <w:r w:rsidRPr="00A423C1">
        <w:rPr>
          <w:sz w:val="26"/>
          <w:szCs w:val="24"/>
        </w:rPr>
        <w:t xml:space="preserve"> сельсовет</w:t>
      </w:r>
      <w:r w:rsidRPr="00356029">
        <w:rPr>
          <w:sz w:val="26"/>
          <w:szCs w:val="24"/>
        </w:rPr>
        <w:t>).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rFonts w:eastAsia="Calibri"/>
          <w:bCs/>
          <w:sz w:val="26"/>
          <w:szCs w:val="24"/>
          <w:lang w:eastAsia="en-US"/>
        </w:rPr>
        <w:t xml:space="preserve">В официальных символах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A423C1">
        <w:rPr>
          <w:sz w:val="26"/>
          <w:szCs w:val="24"/>
        </w:rPr>
        <w:t xml:space="preserve"> сельсовета</w:t>
      </w:r>
      <w:r w:rsidRPr="00356029">
        <w:rPr>
          <w:rFonts w:eastAsia="Calibri"/>
          <w:bCs/>
          <w:sz w:val="26"/>
          <w:szCs w:val="24"/>
          <w:lang w:eastAsia="en-US"/>
        </w:rPr>
        <w:t>, наименованиях органов местного самоуправления</w:t>
      </w:r>
      <w:r w:rsidRPr="00356029">
        <w:rPr>
          <w:i/>
          <w:sz w:val="26"/>
          <w:szCs w:val="24"/>
        </w:rPr>
        <w:t xml:space="preserve">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A423C1">
        <w:rPr>
          <w:sz w:val="26"/>
          <w:szCs w:val="24"/>
        </w:rPr>
        <w:t xml:space="preserve"> сельсовета</w:t>
      </w:r>
      <w:r w:rsidRPr="00356029">
        <w:rPr>
          <w:rFonts w:eastAsia="Calibri"/>
          <w:bCs/>
          <w:sz w:val="26"/>
          <w:szCs w:val="24"/>
          <w:lang w:eastAsia="en-US"/>
        </w:rPr>
        <w:t>, выборных и иных должностных лиц местного самоуправления</w:t>
      </w:r>
      <w:r w:rsidRPr="00356029">
        <w:rPr>
          <w:i/>
          <w:sz w:val="26"/>
          <w:szCs w:val="24"/>
        </w:rPr>
        <w:t xml:space="preserve"> </w:t>
      </w:r>
      <w:r>
        <w:rPr>
          <w:i/>
          <w:sz w:val="26"/>
          <w:szCs w:val="24"/>
        </w:rPr>
        <w:t xml:space="preserve">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A423C1">
        <w:rPr>
          <w:sz w:val="26"/>
          <w:szCs w:val="24"/>
        </w:rPr>
        <w:t xml:space="preserve"> сельсовета</w:t>
      </w:r>
      <w:r w:rsidRPr="00356029">
        <w:rPr>
          <w:rFonts w:eastAsia="Calibri"/>
          <w:bCs/>
          <w:sz w:val="26"/>
          <w:szCs w:val="24"/>
          <w:lang w:eastAsia="en-US"/>
        </w:rPr>
        <w:t>, а также на бланках, штампах, печатях, вывесках, в текстах муниципальных правовых актов</w:t>
      </w:r>
      <w:r w:rsidRPr="00356029">
        <w:rPr>
          <w:i/>
          <w:sz w:val="26"/>
          <w:szCs w:val="24"/>
        </w:rPr>
        <w:t xml:space="preserve">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A423C1">
        <w:rPr>
          <w:sz w:val="26"/>
          <w:szCs w:val="24"/>
        </w:rPr>
        <w:t xml:space="preserve"> сельсовета</w:t>
      </w:r>
      <w:r w:rsidRPr="00356029">
        <w:rPr>
          <w:rFonts w:eastAsia="Calibri"/>
          <w:bCs/>
          <w:sz w:val="26"/>
          <w:szCs w:val="24"/>
          <w:lang w:eastAsia="en-US"/>
        </w:rPr>
        <w:t xml:space="preserve">, содержащих наименования органов местного самоуправления, выборных и иных должностных лиц местного самоуправления, возможно использование сокращенной формы наименования – </w:t>
      </w:r>
      <w:proofErr w:type="spellStart"/>
      <w:r w:rsidRPr="00A423C1">
        <w:rPr>
          <w:sz w:val="26"/>
          <w:szCs w:val="24"/>
        </w:rPr>
        <w:t>Богородский</w:t>
      </w:r>
      <w:proofErr w:type="spellEnd"/>
      <w:r w:rsidRPr="00A423C1">
        <w:rPr>
          <w:sz w:val="26"/>
          <w:szCs w:val="24"/>
        </w:rPr>
        <w:t xml:space="preserve"> сельсовет </w:t>
      </w:r>
      <w:proofErr w:type="spellStart"/>
      <w:r w:rsidRPr="00A423C1">
        <w:rPr>
          <w:sz w:val="26"/>
          <w:szCs w:val="24"/>
        </w:rPr>
        <w:t>Мокшанского</w:t>
      </w:r>
      <w:proofErr w:type="spellEnd"/>
      <w:r w:rsidRPr="00A423C1">
        <w:rPr>
          <w:sz w:val="26"/>
          <w:szCs w:val="24"/>
        </w:rPr>
        <w:t xml:space="preserve"> района</w:t>
      </w:r>
      <w:r w:rsidRPr="00356029">
        <w:rPr>
          <w:color w:val="000000"/>
          <w:spacing w:val="-6"/>
          <w:sz w:val="26"/>
          <w:szCs w:val="24"/>
        </w:rPr>
        <w:t xml:space="preserve"> Пензенской области</w:t>
      </w:r>
      <w:r w:rsidRPr="00356029">
        <w:rPr>
          <w:rFonts w:eastAsia="Calibri"/>
          <w:bCs/>
          <w:sz w:val="26"/>
          <w:szCs w:val="24"/>
          <w:lang w:eastAsia="en-US"/>
        </w:rPr>
        <w:t xml:space="preserve"> наравне с наименованием – </w:t>
      </w:r>
      <w:r w:rsidRPr="00356029">
        <w:rPr>
          <w:sz w:val="26"/>
          <w:szCs w:val="24"/>
        </w:rPr>
        <w:t xml:space="preserve">сельское поселение </w:t>
      </w:r>
      <w:proofErr w:type="spellStart"/>
      <w:r w:rsidRPr="00A423C1">
        <w:rPr>
          <w:sz w:val="26"/>
          <w:szCs w:val="24"/>
        </w:rPr>
        <w:t>Богородский</w:t>
      </w:r>
      <w:proofErr w:type="spellEnd"/>
      <w:r w:rsidRPr="00A423C1">
        <w:rPr>
          <w:sz w:val="26"/>
          <w:szCs w:val="24"/>
        </w:rPr>
        <w:t xml:space="preserve"> сельсовет </w:t>
      </w:r>
      <w:r w:rsidRPr="00A423C1">
        <w:rPr>
          <w:sz w:val="26"/>
          <w:szCs w:val="28"/>
        </w:rPr>
        <w:t xml:space="preserve">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</w:t>
      </w:r>
      <w:r w:rsidRPr="00356029">
        <w:rPr>
          <w:sz w:val="26"/>
          <w:szCs w:val="28"/>
        </w:rPr>
        <w:t xml:space="preserve"> </w:t>
      </w:r>
      <w:r w:rsidRPr="00356029">
        <w:rPr>
          <w:color w:val="000000"/>
          <w:spacing w:val="-6"/>
          <w:sz w:val="26"/>
          <w:szCs w:val="24"/>
        </w:rPr>
        <w:t>Пензенской области.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4"/>
        </w:rPr>
        <w:t xml:space="preserve">3. Административным центром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A423C1">
        <w:rPr>
          <w:sz w:val="26"/>
          <w:szCs w:val="24"/>
        </w:rPr>
        <w:t xml:space="preserve">  сельсовета</w:t>
      </w:r>
      <w:r w:rsidRPr="00356029">
        <w:rPr>
          <w:color w:val="000000"/>
          <w:spacing w:val="-6"/>
          <w:sz w:val="26"/>
          <w:szCs w:val="24"/>
        </w:rPr>
        <w:t xml:space="preserve"> </w:t>
      </w:r>
      <w:r w:rsidRPr="00356029">
        <w:rPr>
          <w:sz w:val="26"/>
          <w:szCs w:val="24"/>
        </w:rPr>
        <w:t xml:space="preserve">является </w:t>
      </w:r>
      <w:r w:rsidRPr="00A423C1">
        <w:rPr>
          <w:sz w:val="26"/>
          <w:szCs w:val="24"/>
        </w:rPr>
        <w:t xml:space="preserve">с. </w:t>
      </w:r>
      <w:proofErr w:type="spellStart"/>
      <w:r w:rsidRPr="00A423C1">
        <w:rPr>
          <w:sz w:val="26"/>
          <w:szCs w:val="24"/>
        </w:rPr>
        <w:t>Богородское</w:t>
      </w:r>
      <w:proofErr w:type="spellEnd"/>
      <w:r w:rsidRPr="00356029">
        <w:rPr>
          <w:i/>
          <w:sz w:val="26"/>
          <w:szCs w:val="24"/>
        </w:rPr>
        <w:t>.</w:t>
      </w:r>
      <w:r w:rsidRPr="00356029">
        <w:rPr>
          <w:sz w:val="26"/>
          <w:szCs w:val="28"/>
        </w:rPr>
        <w:t>»;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4) часть 3 статьи 3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sz w:val="26"/>
          <w:szCs w:val="28"/>
        </w:rPr>
        <w:t>«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3. Официальные символы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сельсовета и порядок официального использования указанных символов устанавливаются решением Комитета местного само</w:t>
      </w:r>
      <w:r>
        <w:rPr>
          <w:rFonts w:eastAsia="Calibri"/>
          <w:bCs/>
          <w:spacing w:val="-6"/>
          <w:sz w:val="26"/>
          <w:szCs w:val="24"/>
          <w:lang w:eastAsia="en-US"/>
        </w:rPr>
        <w:t xml:space="preserve">управления сельского поселения </w:t>
      </w:r>
      <w:proofErr w:type="spellStart"/>
      <w:r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 муниципального района 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356029">
        <w:rPr>
          <w:rFonts w:eastAsia="Calibri"/>
          <w:bCs/>
          <w:i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район Пензенской области (далее – Комитет местного самоуправления)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.»</w:t>
      </w:r>
      <w:proofErr w:type="gram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>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5) в статье 4: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а) часть 1.1 дополнить пунктом 28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«</w:t>
      </w:r>
      <w:r w:rsidRPr="00356029">
        <w:rPr>
          <w:sz w:val="26"/>
          <w:szCs w:val="26"/>
        </w:rPr>
        <w:t xml:space="preserve">28)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356029">
        <w:rPr>
          <w:sz w:val="26"/>
          <w:szCs w:val="26"/>
        </w:rPr>
        <w:t>похозяйственных</w:t>
      </w:r>
      <w:proofErr w:type="spellEnd"/>
      <w:r w:rsidRPr="00356029">
        <w:rPr>
          <w:sz w:val="26"/>
          <w:szCs w:val="26"/>
        </w:rPr>
        <w:t xml:space="preserve"> книгах</w:t>
      </w:r>
      <w:proofErr w:type="gramStart"/>
      <w:r w:rsidRPr="00356029">
        <w:rPr>
          <w:sz w:val="26"/>
          <w:szCs w:val="26"/>
        </w:rPr>
        <w:t>.</w:t>
      </w:r>
      <w:r w:rsidRPr="00356029">
        <w:rPr>
          <w:sz w:val="26"/>
          <w:szCs w:val="28"/>
        </w:rPr>
        <w:t>»;</w:t>
      </w:r>
      <w:proofErr w:type="gramEnd"/>
    </w:p>
    <w:p w:rsidR="00A423C1" w:rsidRPr="00845122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845122">
        <w:rPr>
          <w:sz w:val="26"/>
          <w:szCs w:val="28"/>
        </w:rPr>
        <w:t xml:space="preserve">б) часть 2 изложить в следующей редакции: </w:t>
      </w:r>
    </w:p>
    <w:p w:rsidR="00A423C1" w:rsidRPr="00845122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«2. 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Органы местного самоуправления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сельсовета вправе заключать соглашения с органами местного самоуправления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район Пензенской области (далее –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район)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сельсовета в бюджет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Мокшанского</w:t>
      </w:r>
      <w:proofErr w:type="spellEnd"/>
      <w:r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>района в соответствии с Бюджетным кодексом Российской Федерации.</w:t>
      </w:r>
      <w:proofErr w:type="gramEnd"/>
    </w:p>
    <w:p w:rsidR="00A423C1" w:rsidRPr="00845122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Органы местного самоуправления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Мокшанского</w:t>
      </w:r>
      <w:proofErr w:type="spell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района вправе заключать соглашения с органами местного самоуправления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>
        <w:rPr>
          <w:rFonts w:eastAsia="Calibri"/>
          <w:bCs/>
          <w:i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сельсовета о передаче им осуществления части своих полномочий по решению вопросов местного значения за счет межбюджетных трансфертов, предоставляемых из бюджета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Мокшанского</w:t>
      </w:r>
      <w:proofErr w:type="spell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района в бюджет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845122">
        <w:rPr>
          <w:rFonts w:eastAsia="Calibri"/>
          <w:bCs/>
          <w:i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>сельсовета в соответствии с Бюджетным кодексом Российской Федерации.</w:t>
      </w:r>
    </w:p>
    <w:p w:rsidR="00A423C1" w:rsidRPr="00845122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t>Указанные соглашения должны заключаться на определенный срок, содержать положения, устанавливающие основания и порядок прекращения их действий, в том числе досрочного, порядок определения ежегодного объема указанных в настоящей части межбюджетных трансфертов, необходимых для осуществления передаваемых полномочий, а также предусматривать финансовые санкции за неисполнение соглашений. Порядок заключения соглашений определяется нормативным правовым актом Комитета местного самоуправления.</w:t>
      </w:r>
    </w:p>
    <w:p w:rsidR="00A423C1" w:rsidRPr="00554BAD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lastRenderedPageBreak/>
        <w:t xml:space="preserve">Для осуществления переданных в соответствии с указанными соглашениями полномочий органы местного самоуправления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сельсовета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имеют право дополнительно использовать собственные материальные ресурсы и финансовые средства в случаях и порядке, предусмотренных решением Комитета местного самоуправления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6) в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статье 6: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а) дополнить частью 2.1 следующего содержания</w:t>
      </w:r>
      <w:r w:rsidRPr="00356029">
        <w:rPr>
          <w:sz w:val="26"/>
          <w:szCs w:val="28"/>
        </w:rPr>
        <w:t>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«2.1.  Органы местного самоуправления 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356029">
        <w:rPr>
          <w:i/>
          <w:sz w:val="26"/>
          <w:szCs w:val="24"/>
        </w:rPr>
        <w:t xml:space="preserve"> </w:t>
      </w:r>
      <w:r w:rsidRPr="00356029">
        <w:rPr>
          <w:sz w:val="26"/>
          <w:szCs w:val="24"/>
        </w:rPr>
        <w:t>сельсовета</w:t>
      </w:r>
      <w:r w:rsidRPr="00356029">
        <w:rPr>
          <w:i/>
          <w:sz w:val="26"/>
          <w:szCs w:val="24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несут ответственность за осуществление переданных полномочий Российской Федерации, полномочий Пензенской области в пределах субвенций, предоставленных бюджету </w:t>
      </w:r>
      <w:proofErr w:type="spellStart"/>
      <w:r w:rsidRPr="00A423C1">
        <w:rPr>
          <w:sz w:val="26"/>
          <w:szCs w:val="24"/>
        </w:rPr>
        <w:t>Богородского</w:t>
      </w:r>
      <w:proofErr w:type="spellEnd"/>
      <w:r w:rsidRPr="00A423C1">
        <w:rPr>
          <w:sz w:val="26"/>
          <w:szCs w:val="24"/>
        </w:rPr>
        <w:t xml:space="preserve"> </w:t>
      </w:r>
      <w:r w:rsidRPr="00356029">
        <w:rPr>
          <w:sz w:val="26"/>
          <w:szCs w:val="24"/>
        </w:rPr>
        <w:t>сельсовета</w:t>
      </w:r>
      <w:r w:rsidRPr="00356029">
        <w:rPr>
          <w:i/>
          <w:sz w:val="26"/>
          <w:szCs w:val="24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в целях финансового обеспечения осуществления соответствующих полномочий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.»;</w:t>
      </w:r>
      <w:proofErr w:type="gramEnd"/>
    </w:p>
    <w:p w:rsidR="00A423C1" w:rsidRPr="00845122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t>б) абзац второй части 3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t>«Дополнительное использование собственных материальных ресурсов и финансовых сре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>дств дл</w:t>
      </w:r>
      <w:proofErr w:type="gram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полномочий, за которое проголосовало не менее двух третей голосов от установленного числа депутатов Комитета местного самоуправления. 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Предложения об использовании собственных материальных ресурсов и финансовых средств в Комитет местного самоуправления вправе направить глава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район Пензенской области (далее – глава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сельсовета, глава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Мокшанского</w:t>
      </w:r>
      <w:proofErr w:type="spell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района Пензенской области), глава администрации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>район Пензенской области (далее – глава администрации).»;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z w:val="26"/>
          <w:szCs w:val="28"/>
        </w:rPr>
        <w:t>7)</w:t>
      </w:r>
      <w:r w:rsidRPr="00356029">
        <w:rPr>
          <w:spacing w:val="-6"/>
          <w:sz w:val="26"/>
          <w:szCs w:val="28"/>
        </w:rPr>
        <w:t xml:space="preserve">  в статье 7: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а) часть 5.1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spacing w:val="-6"/>
          <w:sz w:val="26"/>
          <w:szCs w:val="28"/>
        </w:rPr>
        <w:t>«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5.1. 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Инициативная группа по проведению местного референдума обращается в территориальную комиссию, которая в соответствии с Федеральным законом </w:t>
      </w:r>
      <w:hyperlink r:id="rId6" w:tgtFrame="_self" w:history="1">
        <w:r w:rsidRPr="00845122">
          <w:rPr>
            <w:rFonts w:eastAsia="Calibri"/>
            <w:bCs/>
            <w:spacing w:val="-6"/>
            <w:sz w:val="26"/>
            <w:szCs w:val="24"/>
            <w:lang w:eastAsia="en-US"/>
          </w:rPr>
          <w:t>от 12.06.2002 № 67-ФЗ</w:t>
        </w:r>
      </w:hyperlink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«Об основных гарантиях избирательных прав и права на участие в референдуме граждан Российской Федерации» (далее - Федеральный закон «Об основных гарантиях избирательных прав и права на участие в референдуме граждан Российской Федерации») со дня обращения инициативной группы по проведению местного референдума действует</w:t>
      </w:r>
      <w:proofErr w:type="gram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 в качестве территориальной комиссии местного референдума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(далее – избирательная комиссия), с ходатайством о регистрации группы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б) часть 8 изложить в следующей редакции:</w:t>
      </w:r>
    </w:p>
    <w:p w:rsidR="00A423C1" w:rsidRPr="00845122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«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8. 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>Регистрационное свидетельство, которое выдается инициативной группе по проведению местного референдума, действительно со дня его выдачи инициативной группе до дня официального опубликования (обнародования) результатов местного референдума, если в адрес вышестоящей комиссии местного референдума не поступили жалобы, протесты на действия (бездействие) избирательной комиссии, в результате которых был нарушен порядок голосования и подсчета голосов, и если по данным фактам не ведется судебное разбирательство</w:t>
      </w:r>
      <w:proofErr w:type="gramEnd"/>
      <w:r w:rsidRPr="00845122">
        <w:rPr>
          <w:rFonts w:eastAsia="Calibri"/>
          <w:bCs/>
          <w:spacing w:val="-6"/>
          <w:sz w:val="26"/>
          <w:szCs w:val="24"/>
          <w:lang w:eastAsia="en-US"/>
        </w:rPr>
        <w:t>, либо до дня принятия решения об отказе в проведении местного референдума. В случае обжалования или опротестования итогов голосования,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жалобы, протеста вышестоящей комиссией местного референдума или судом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>.»;</w:t>
      </w:r>
    </w:p>
    <w:p w:rsidR="00A423C1" w:rsidRPr="00845122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proofErr w:type="gramEnd"/>
      <w:r w:rsidRPr="00845122">
        <w:rPr>
          <w:spacing w:val="-6"/>
          <w:sz w:val="26"/>
          <w:szCs w:val="28"/>
        </w:rPr>
        <w:t xml:space="preserve">8) абзац второй части 3 статьи 9 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>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845122">
        <w:rPr>
          <w:rFonts w:eastAsia="Calibri"/>
          <w:bCs/>
          <w:spacing w:val="-6"/>
          <w:sz w:val="26"/>
          <w:szCs w:val="24"/>
          <w:lang w:eastAsia="en-US"/>
        </w:rPr>
        <w:t>«Инициативная группа направляет ходатайство о проведении голосования по отзыву депутата Комитета местного самоуправления, выборного должностного лица местного самоуправления в избирательную комиссию</w:t>
      </w:r>
      <w:proofErr w:type="gramStart"/>
      <w:r w:rsidRPr="00845122">
        <w:rPr>
          <w:rFonts w:eastAsia="Calibri"/>
          <w:bCs/>
          <w:spacing w:val="-6"/>
          <w:sz w:val="26"/>
          <w:szCs w:val="24"/>
          <w:lang w:eastAsia="en-US"/>
        </w:rPr>
        <w:t>.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»; 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lastRenderedPageBreak/>
        <w:t>9) часть 1 статьи 11.1 изложить в следующей редакции:</w:t>
      </w:r>
    </w:p>
    <w:p w:rsidR="00A423C1" w:rsidRPr="00FA5C5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«1. В целях реализации мероприятий, имеющих приоритетное значение для жителей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сельсовета или его части, по решению вопросов местного значения или иных вопросов, право 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решения</w:t>
      </w:r>
      <w:proofErr w:type="gram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которых предоставлено органам местного самоуправления, в администрацию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>
        <w:rPr>
          <w:rFonts w:eastAsia="Calibri"/>
          <w:bCs/>
          <w:i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район Пензенской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 xml:space="preserve">области </w:t>
      </w:r>
      <w:r w:rsidRPr="00FA5C59">
        <w:rPr>
          <w:rFonts w:eastAsia="Calibri"/>
          <w:bCs/>
          <w:spacing w:val="-6"/>
          <w:sz w:val="26"/>
          <w:szCs w:val="24"/>
          <w:lang w:eastAsia="en-US"/>
        </w:rPr>
        <w:t>может быть внесен инициативный проект.</w:t>
      </w:r>
      <w:r w:rsidRPr="00FA5C59">
        <w:rPr>
          <w:sz w:val="26"/>
          <w:szCs w:val="28"/>
        </w:rPr>
        <w:t>»;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FA5C59">
        <w:rPr>
          <w:sz w:val="26"/>
          <w:szCs w:val="28"/>
        </w:rPr>
        <w:t>10) часть 1 статьи 19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«1. Структуру органов местного самоуправления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>
        <w:rPr>
          <w:rFonts w:eastAsia="Calibri"/>
          <w:bCs/>
          <w:i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сельсовета составляют: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1.1. Комитет местного самоуправления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район Пензенской области — представительный орган муниципального образования;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1.2. Глава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район Пензенской области – глава муниципального образования, высшее должностное лицо муниципального образования;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1.3. Администрация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район Пензенской области — местная администрация (исполнительно-распорядительный орган муниципального образования) (далее – администрация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Богородского</w:t>
      </w:r>
      <w:proofErr w:type="spellEnd"/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сельсовета);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1.4. Ревизионная комиссия сельского поселения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Богородский</w:t>
      </w:r>
      <w:proofErr w:type="spell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сельсовет муниципального района </w:t>
      </w:r>
      <w:proofErr w:type="spellStart"/>
      <w:r w:rsidRPr="00A423C1">
        <w:rPr>
          <w:rFonts w:eastAsia="Calibri"/>
          <w:bCs/>
          <w:spacing w:val="-6"/>
          <w:sz w:val="26"/>
          <w:szCs w:val="24"/>
          <w:lang w:eastAsia="en-US"/>
        </w:rPr>
        <w:t>Мокшанский</w:t>
      </w:r>
      <w:proofErr w:type="spellEnd"/>
      <w:r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A423C1">
        <w:rPr>
          <w:rFonts w:eastAsia="Calibri"/>
          <w:bCs/>
          <w:spacing w:val="-6"/>
          <w:sz w:val="26"/>
          <w:szCs w:val="24"/>
          <w:lang w:eastAsia="en-US"/>
        </w:rPr>
        <w:t xml:space="preserve">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>район Пензенской области  — контрольно-счетный орган муниципального образования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11) в статье 20: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а) часть 8 дополнить пунктом 14.1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«14.1) утверждение порядка предоставления дополнительных гарантий муниципальным служащим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proofErr w:type="gramStart"/>
      <w:r w:rsidRPr="00356029">
        <w:rPr>
          <w:sz w:val="26"/>
          <w:szCs w:val="28"/>
        </w:rPr>
        <w:t>;»</w:t>
      </w:r>
      <w:proofErr w:type="gramEnd"/>
      <w:r w:rsidRPr="00356029">
        <w:rPr>
          <w:sz w:val="26"/>
          <w:szCs w:val="28"/>
        </w:rPr>
        <w:t>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б) пункт 21.3 части 8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z w:val="26"/>
          <w:szCs w:val="28"/>
        </w:rPr>
        <w:t xml:space="preserve">«21.3) </w:t>
      </w:r>
      <w:r w:rsidRPr="00356029">
        <w:rPr>
          <w:spacing w:val="-6"/>
          <w:sz w:val="26"/>
          <w:szCs w:val="28"/>
        </w:rPr>
        <w:t xml:space="preserve">утверждение порядка принятия представителем нанимателя (работодателем) решения, предусмотренного частью 4 статьи 14 </w:t>
      </w:r>
      <w:hyperlink r:id="rId7" w:tgtFrame="_self" w:history="1">
        <w:r w:rsidRPr="00356029">
          <w:rPr>
            <w:spacing w:val="-6"/>
            <w:sz w:val="26"/>
            <w:szCs w:val="28"/>
          </w:rPr>
          <w:t xml:space="preserve">Закона Пензенской области </w:t>
        </w:r>
        <w:r w:rsidRPr="00356029">
          <w:rPr>
            <w:sz w:val="26"/>
            <w:szCs w:val="26"/>
          </w:rPr>
          <w:t>от 24.04.2024 № 4208-ЗПО</w:t>
        </w:r>
      </w:hyperlink>
      <w:r>
        <w:rPr>
          <w:spacing w:val="-6"/>
          <w:sz w:val="26"/>
          <w:szCs w:val="28"/>
        </w:rPr>
        <w:t xml:space="preserve"> </w:t>
      </w:r>
      <w:r w:rsidRPr="00356029">
        <w:rPr>
          <w:spacing w:val="-6"/>
          <w:sz w:val="26"/>
          <w:szCs w:val="28"/>
        </w:rPr>
        <w:t>«О муниципальной службе в Пензенской области»</w:t>
      </w:r>
      <w:proofErr w:type="gramStart"/>
      <w:r w:rsidRPr="00356029">
        <w:rPr>
          <w:spacing w:val="-6"/>
          <w:sz w:val="26"/>
          <w:szCs w:val="28"/>
        </w:rPr>
        <w:t>;»</w:t>
      </w:r>
      <w:proofErr w:type="gramEnd"/>
      <w:r w:rsidRPr="00356029">
        <w:rPr>
          <w:spacing w:val="-6"/>
          <w:sz w:val="26"/>
          <w:szCs w:val="28"/>
        </w:rPr>
        <w:t>;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в) последнее предложение части 8 исключить;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г) дополнить частями 8.1 и 8.2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«8.1. Комитет местного самоуправления осуществляет иные полномочия,</w:t>
      </w:r>
      <w:r w:rsidRPr="00356029">
        <w:rPr>
          <w:spacing w:val="-6"/>
          <w:sz w:val="26"/>
          <w:szCs w:val="28"/>
        </w:rPr>
        <w:t xml:space="preserve"> отнесенные к компетенции представительного органа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федеральными законами и принимаемыми в соответствии с ними Уставом Пензенской области, законами Пензенской области и настоящим Уставом.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>8.2. Комитет местного самоуправления осуществляет также и иные полномочия, определенные в муниципальных правовых актах, принятых Комитетом местного самоуправления в пределах компетенции, установленной настоящим Уставом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proofErr w:type="spellStart"/>
      <w:r w:rsidRPr="00356029">
        <w:rPr>
          <w:sz w:val="26"/>
          <w:szCs w:val="28"/>
        </w:rPr>
        <w:t>д</w:t>
      </w:r>
      <w:proofErr w:type="spellEnd"/>
      <w:r w:rsidRPr="00356029">
        <w:rPr>
          <w:sz w:val="26"/>
          <w:szCs w:val="28"/>
        </w:rPr>
        <w:t>) часть 10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«10. Нормативный правовой акт, принятый Комитетом местного самоуправления, направляется главе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 для подписания и обнародования в течение 10 дней. Нормативный правовой акт подлежит обнародованию в порядке, установленном настоящим Уставом</w:t>
      </w:r>
      <w:proofErr w:type="gramStart"/>
      <w:r w:rsidRPr="00356029">
        <w:rPr>
          <w:sz w:val="26"/>
          <w:szCs w:val="28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12) в статье 21: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а) часть 11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rFonts w:eastAsia="Calibri"/>
          <w:bCs/>
          <w:spacing w:val="-6"/>
          <w:sz w:val="26"/>
          <w:szCs w:val="24"/>
          <w:lang w:eastAsia="en-US"/>
        </w:rPr>
      </w:pP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«11. 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Выборное должностное лицо местного самоуправления не может быть депутатом Государственной Думы Федерального Собрания Российской Федерации, сенатором Российской Федерации, </w:t>
      </w:r>
      <w:r w:rsidRPr="00845122">
        <w:rPr>
          <w:rFonts w:eastAsia="Calibri"/>
          <w:bCs/>
          <w:spacing w:val="-6"/>
          <w:sz w:val="26"/>
          <w:szCs w:val="24"/>
          <w:lang w:eastAsia="en-US"/>
        </w:rPr>
        <w:t>депутатом законодательных органов субъектов Российской Федерации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, занимать иные государственные должности Российской Федерации, государственные должности субъектов </w:t>
      </w:r>
      <w:r w:rsidRPr="00356029">
        <w:rPr>
          <w:rFonts w:eastAsia="Calibri"/>
          <w:bCs/>
          <w:spacing w:val="-6"/>
          <w:sz w:val="26"/>
          <w:szCs w:val="24"/>
          <w:lang w:eastAsia="en-US"/>
        </w:rPr>
        <w:lastRenderedPageBreak/>
        <w:t>Российской Федерации, а также должности государственной гражданской службы и должности муниципальной службы, если иное не предусмотрено федеральными законами.</w:t>
      </w:r>
      <w:proofErr w:type="gramEnd"/>
      <w:r w:rsidRPr="00356029">
        <w:rPr>
          <w:rFonts w:eastAsia="Calibri"/>
          <w:bCs/>
          <w:spacing w:val="-6"/>
          <w:sz w:val="26"/>
          <w:szCs w:val="24"/>
          <w:lang w:eastAsia="en-US"/>
        </w:rPr>
        <w:t xml:space="preserve"> Выборное должностное лицо местного самоуправления не может одновременно исполнять полномочия депутата Комитета местного самоуправления, за исключением случаев, установленных Федеральным законом «Об общих принципах организации местного самоуправления в Российской Федерации», иными федеральными законами</w:t>
      </w:r>
      <w:proofErr w:type="gramStart"/>
      <w:r w:rsidRPr="00356029">
        <w:rPr>
          <w:rFonts w:eastAsia="Calibri"/>
          <w:bCs/>
          <w:spacing w:val="-6"/>
          <w:sz w:val="26"/>
          <w:szCs w:val="24"/>
          <w:lang w:eastAsia="en-US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б) часть 14  дополнить пунктом 10.1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 xml:space="preserve">«10.1) </w:t>
      </w:r>
      <w:r w:rsidRPr="00356029">
        <w:rPr>
          <w:sz w:val="26"/>
          <w:szCs w:val="26"/>
        </w:rPr>
        <w:t>приобретения им статуса иностранного агента</w:t>
      </w:r>
      <w:proofErr w:type="gramStart"/>
      <w:r w:rsidRPr="00356029">
        <w:rPr>
          <w:sz w:val="26"/>
          <w:szCs w:val="26"/>
        </w:rPr>
        <w:t>;</w:t>
      </w:r>
      <w:r w:rsidRPr="00356029">
        <w:rPr>
          <w:spacing w:val="-6"/>
          <w:sz w:val="26"/>
          <w:szCs w:val="28"/>
        </w:rPr>
        <w:t>»</w:t>
      </w:r>
      <w:proofErr w:type="gramEnd"/>
      <w:r w:rsidRPr="00356029">
        <w:rPr>
          <w:spacing w:val="-6"/>
          <w:sz w:val="26"/>
          <w:szCs w:val="28"/>
        </w:rPr>
        <w:t>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A423C1">
        <w:rPr>
          <w:sz w:val="26"/>
          <w:szCs w:val="28"/>
        </w:rPr>
        <w:t>13</w:t>
      </w:r>
      <w:r w:rsidRPr="00356029">
        <w:rPr>
          <w:sz w:val="26"/>
          <w:szCs w:val="28"/>
        </w:rPr>
        <w:t>) в статье 26: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а) абзац первый части 3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«3. Полное наименование Комитета местного самоуправления – Комитет местного самоуправления сельского поселения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356029">
        <w:rPr>
          <w:sz w:val="26"/>
          <w:szCs w:val="28"/>
        </w:rPr>
        <w:t xml:space="preserve"> сельсовет </w:t>
      </w:r>
      <w:r w:rsidRPr="00A423C1">
        <w:rPr>
          <w:sz w:val="26"/>
          <w:szCs w:val="28"/>
        </w:rPr>
        <w:t xml:space="preserve">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</w:t>
      </w:r>
      <w:r w:rsidRPr="00356029">
        <w:rPr>
          <w:sz w:val="26"/>
          <w:szCs w:val="28"/>
        </w:rPr>
        <w:t xml:space="preserve"> Пензенской области. Сокращенное наименование Комитета местного самоуправления – Комитет местного самоуправления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</w:t>
      </w:r>
      <w:r w:rsidRPr="00356029">
        <w:rPr>
          <w:sz w:val="26"/>
          <w:szCs w:val="28"/>
        </w:rPr>
        <w:t xml:space="preserve">сельсовета </w:t>
      </w:r>
      <w:proofErr w:type="spellStart"/>
      <w:r>
        <w:rPr>
          <w:sz w:val="26"/>
          <w:szCs w:val="28"/>
        </w:rPr>
        <w:t>Мокшанского</w:t>
      </w:r>
      <w:proofErr w:type="spellEnd"/>
      <w:r w:rsidRPr="00356029">
        <w:rPr>
          <w:sz w:val="26"/>
          <w:szCs w:val="28"/>
        </w:rPr>
        <w:t xml:space="preserve"> района </w:t>
      </w:r>
      <w:r w:rsidRPr="00356029">
        <w:rPr>
          <w:spacing w:val="-6"/>
          <w:sz w:val="26"/>
          <w:szCs w:val="28"/>
        </w:rPr>
        <w:t>Пензенской области</w:t>
      </w:r>
      <w:proofErr w:type="gramStart"/>
      <w:r w:rsidRPr="00356029">
        <w:rPr>
          <w:sz w:val="26"/>
          <w:szCs w:val="28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б) абзац первый части 4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«4. Полно</w:t>
      </w:r>
      <w:r>
        <w:rPr>
          <w:sz w:val="26"/>
          <w:szCs w:val="28"/>
        </w:rPr>
        <w:t>е наименование администрации – А</w:t>
      </w:r>
      <w:r w:rsidRPr="00356029">
        <w:rPr>
          <w:sz w:val="26"/>
          <w:szCs w:val="28"/>
        </w:rPr>
        <w:t xml:space="preserve">дминистрация сельского поселения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>
        <w:rPr>
          <w:i/>
          <w:sz w:val="26"/>
          <w:szCs w:val="28"/>
        </w:rPr>
        <w:t xml:space="preserve"> </w:t>
      </w:r>
      <w:r w:rsidRPr="00356029">
        <w:rPr>
          <w:sz w:val="26"/>
          <w:szCs w:val="28"/>
        </w:rPr>
        <w:t xml:space="preserve">сельсовет </w:t>
      </w:r>
      <w:r w:rsidRPr="00A423C1">
        <w:rPr>
          <w:sz w:val="26"/>
          <w:szCs w:val="28"/>
        </w:rPr>
        <w:t xml:space="preserve">муниципального района </w:t>
      </w:r>
      <w:proofErr w:type="spellStart"/>
      <w:r w:rsidRPr="00A423C1">
        <w:rPr>
          <w:sz w:val="26"/>
          <w:szCs w:val="28"/>
        </w:rPr>
        <w:t>Мокшанский</w:t>
      </w:r>
      <w:proofErr w:type="spellEnd"/>
      <w:r w:rsidRPr="00A423C1">
        <w:rPr>
          <w:sz w:val="26"/>
          <w:szCs w:val="28"/>
        </w:rPr>
        <w:t xml:space="preserve"> район</w:t>
      </w:r>
      <w:r w:rsidRPr="00356029">
        <w:rPr>
          <w:sz w:val="26"/>
          <w:szCs w:val="28"/>
        </w:rPr>
        <w:t xml:space="preserve"> Пензенской области. Сокращенно</w:t>
      </w:r>
      <w:r>
        <w:rPr>
          <w:sz w:val="26"/>
          <w:szCs w:val="28"/>
        </w:rPr>
        <w:t>е наименование администрации – А</w:t>
      </w:r>
      <w:r w:rsidRPr="00356029">
        <w:rPr>
          <w:sz w:val="26"/>
          <w:szCs w:val="28"/>
        </w:rPr>
        <w:t xml:space="preserve">дминистрация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356029">
        <w:rPr>
          <w:sz w:val="26"/>
          <w:szCs w:val="28"/>
        </w:rPr>
        <w:t xml:space="preserve"> сельсовета </w:t>
      </w:r>
      <w:proofErr w:type="spellStart"/>
      <w:r>
        <w:rPr>
          <w:sz w:val="26"/>
          <w:szCs w:val="28"/>
        </w:rPr>
        <w:t>Мокшанского</w:t>
      </w:r>
      <w:proofErr w:type="spellEnd"/>
      <w:r w:rsidRPr="00356029">
        <w:rPr>
          <w:sz w:val="26"/>
          <w:szCs w:val="28"/>
        </w:rPr>
        <w:t xml:space="preserve"> района</w:t>
      </w:r>
      <w:r w:rsidRPr="00356029">
        <w:rPr>
          <w:spacing w:val="-6"/>
          <w:sz w:val="26"/>
          <w:szCs w:val="28"/>
        </w:rPr>
        <w:t xml:space="preserve"> Пензенской области</w:t>
      </w:r>
      <w:proofErr w:type="gramStart"/>
      <w:r w:rsidRPr="00356029">
        <w:rPr>
          <w:sz w:val="26"/>
          <w:szCs w:val="28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14) абзац второй статьи 27 изложить в следующей редакции:</w:t>
      </w:r>
    </w:p>
    <w:p w:rsidR="00A423C1" w:rsidRPr="00A423C1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«Муниципальный служащий имеет право на льготное обеспечение санаторно-курортным лечением (предоставление льготных путевок, лечебных пособий), а также на иные дополнительные гарантии, предусмотренные законами Пензенской области и настоящим Уставом, в порядке, установленном Комитетом местного самоуправления</w:t>
      </w:r>
      <w:proofErr w:type="gramStart"/>
      <w:r w:rsidRPr="00356029">
        <w:rPr>
          <w:sz w:val="26"/>
          <w:szCs w:val="28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15) в статье 30: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а)  часть 5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«5.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, решение Комитета местного самоуправления о внесении изменений и дополнений в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 подлежат официальному опубликованию (обнародованию) после их государственной регистрации и вступают в силу после их официального опубликования (обнародования)</w:t>
      </w:r>
      <w:proofErr w:type="gramStart"/>
      <w:r w:rsidRPr="00356029">
        <w:rPr>
          <w:bCs/>
          <w:sz w:val="26"/>
          <w:szCs w:val="28"/>
        </w:rPr>
        <w:t>.»</w:t>
      </w:r>
      <w:proofErr w:type="gramEnd"/>
      <w:r w:rsidRPr="00356029">
        <w:rPr>
          <w:bCs/>
          <w:sz w:val="26"/>
          <w:szCs w:val="28"/>
        </w:rPr>
        <w:t>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б) дополнить частями 7 и 8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«7. Официальным опубликованием (обнародованием) Устава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, решений Комитета местного самоуправления о внесении изменений и дополнений в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i/>
          <w:sz w:val="26"/>
          <w:szCs w:val="28"/>
        </w:rPr>
        <w:t xml:space="preserve"> </w:t>
      </w:r>
      <w:r w:rsidRPr="00356029">
        <w:rPr>
          <w:sz w:val="26"/>
          <w:szCs w:val="28"/>
        </w:rPr>
        <w:t>является первая публикация их полного текста в информационном бюллете</w:t>
      </w:r>
      <w:r w:rsidRPr="00356029">
        <w:rPr>
          <w:iCs/>
          <w:sz w:val="26"/>
          <w:szCs w:val="28"/>
        </w:rPr>
        <w:t xml:space="preserve">не </w:t>
      </w:r>
      <w:r w:rsidRPr="00A423C1">
        <w:rPr>
          <w:iCs/>
          <w:sz w:val="26"/>
          <w:szCs w:val="28"/>
        </w:rPr>
        <w:t xml:space="preserve">«Вести </w:t>
      </w:r>
      <w:proofErr w:type="spellStart"/>
      <w:r w:rsidRPr="00A423C1">
        <w:rPr>
          <w:iCs/>
          <w:sz w:val="26"/>
          <w:szCs w:val="28"/>
        </w:rPr>
        <w:t>Богородского</w:t>
      </w:r>
      <w:proofErr w:type="spellEnd"/>
      <w:r w:rsidRPr="00A423C1">
        <w:rPr>
          <w:iCs/>
          <w:sz w:val="26"/>
          <w:szCs w:val="28"/>
        </w:rPr>
        <w:t xml:space="preserve"> сельсовета»</w:t>
      </w:r>
      <w:r>
        <w:rPr>
          <w:rStyle w:val="a3"/>
          <w:iCs/>
          <w:sz w:val="26"/>
          <w:szCs w:val="28"/>
        </w:rPr>
        <w:t>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Официальным опубликованием (обнародованием) Устава </w:t>
      </w:r>
      <w:proofErr w:type="spellStart"/>
      <w:r w:rsidRPr="003F757A">
        <w:rPr>
          <w:sz w:val="26"/>
          <w:szCs w:val="28"/>
        </w:rPr>
        <w:t>Богородского</w:t>
      </w:r>
      <w:proofErr w:type="spellEnd"/>
      <w:r w:rsidRPr="003F757A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, решений Комитета местного самоуправления о внесении изменений и дополнений в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</w:t>
      </w:r>
      <w:proofErr w:type="gramStart"/>
      <w:r w:rsidRPr="00356029">
        <w:rPr>
          <w:sz w:val="26"/>
          <w:szCs w:val="28"/>
        </w:rPr>
        <w:t>.р</w:t>
      </w:r>
      <w:proofErr w:type="gramEnd"/>
      <w:r w:rsidRPr="00356029">
        <w:rPr>
          <w:sz w:val="26"/>
          <w:szCs w:val="28"/>
        </w:rPr>
        <w:t xml:space="preserve">ф, регистрация в качестве сетевого издания: </w:t>
      </w:r>
      <w:proofErr w:type="gramStart"/>
      <w:r w:rsidRPr="00356029">
        <w:rPr>
          <w:sz w:val="26"/>
          <w:szCs w:val="28"/>
        </w:rPr>
        <w:t>Эл № ФС77-72471 от 05.03.2018).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8. </w:t>
      </w:r>
      <w:proofErr w:type="gramStart"/>
      <w:r w:rsidRPr="00356029">
        <w:rPr>
          <w:sz w:val="26"/>
          <w:szCs w:val="28"/>
        </w:rPr>
        <w:t xml:space="preserve">Изменения и дополнения, внесенные в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 и изменяющие структуру органов местного самоуправления, разграничение полномочий между органами местного самоуправления (за исключением случаев приведения Устава </w:t>
      </w:r>
      <w:proofErr w:type="spellStart"/>
      <w:r w:rsidRPr="003F757A">
        <w:rPr>
          <w:sz w:val="26"/>
          <w:szCs w:val="28"/>
        </w:rPr>
        <w:t>Богородского</w:t>
      </w:r>
      <w:proofErr w:type="spellEnd"/>
      <w:r w:rsidRPr="003F757A">
        <w:rPr>
          <w:sz w:val="26"/>
          <w:szCs w:val="28"/>
        </w:rPr>
        <w:t xml:space="preserve">  сельсовета</w:t>
      </w:r>
      <w:r w:rsidRPr="00356029">
        <w:rPr>
          <w:sz w:val="26"/>
          <w:szCs w:val="28"/>
        </w:rPr>
        <w:t xml:space="preserve"> в соответствие с федеральными законами, а также изменения полномочий, срока полномочий, порядка избрания выборных должностных лиц местного самоуправления), вступают в силу после истечения срока полномочий Комитета местного самоуправления, </w:t>
      </w:r>
      <w:r w:rsidRPr="00356029">
        <w:rPr>
          <w:sz w:val="26"/>
          <w:szCs w:val="28"/>
        </w:rPr>
        <w:lastRenderedPageBreak/>
        <w:t>принявшего муниципальный правовой акт о</w:t>
      </w:r>
      <w:proofErr w:type="gramEnd"/>
      <w:r w:rsidRPr="00356029">
        <w:rPr>
          <w:sz w:val="26"/>
          <w:szCs w:val="28"/>
        </w:rPr>
        <w:t xml:space="preserve"> </w:t>
      </w:r>
      <w:proofErr w:type="gramStart"/>
      <w:r w:rsidRPr="00356029">
        <w:rPr>
          <w:sz w:val="26"/>
          <w:szCs w:val="28"/>
        </w:rPr>
        <w:t>внесении</w:t>
      </w:r>
      <w:proofErr w:type="gramEnd"/>
      <w:r w:rsidRPr="00356029">
        <w:rPr>
          <w:sz w:val="26"/>
          <w:szCs w:val="28"/>
        </w:rPr>
        <w:t xml:space="preserve"> указанных изменений и дополнений в Устав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>.»;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16) статью 33 изложить в следующей редакции: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b/>
          <w:sz w:val="26"/>
          <w:szCs w:val="28"/>
        </w:rPr>
        <w:t>«Статья 33. Порядок обнародования и вступления в силу муниципальных правовых актов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1. </w:t>
      </w:r>
      <w:r w:rsidRPr="00356029">
        <w:rPr>
          <w:iCs/>
          <w:sz w:val="26"/>
          <w:szCs w:val="28"/>
        </w:rPr>
        <w:t xml:space="preserve">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</w:t>
      </w:r>
      <w:proofErr w:type="spellStart"/>
      <w:r w:rsidRPr="00A423C1">
        <w:rPr>
          <w:sz w:val="26"/>
          <w:szCs w:val="28"/>
        </w:rPr>
        <w:t>Богородский</w:t>
      </w:r>
      <w:proofErr w:type="spellEnd"/>
      <w:r w:rsidRPr="00A423C1">
        <w:rPr>
          <w:sz w:val="26"/>
          <w:szCs w:val="28"/>
        </w:rPr>
        <w:t xml:space="preserve"> сельсовет</w:t>
      </w:r>
      <w:r w:rsidRPr="00356029">
        <w:rPr>
          <w:iCs/>
          <w:sz w:val="26"/>
          <w:szCs w:val="28"/>
        </w:rPr>
        <w:t xml:space="preserve">, а также соглашения, заключаемые между органами местного самоуправления (далее - соглашения), </w:t>
      </w:r>
      <w:r w:rsidRPr="00356029">
        <w:rPr>
          <w:sz w:val="26"/>
          <w:szCs w:val="28"/>
        </w:rPr>
        <w:t>вступают в силу после их официального обнародования.</w:t>
      </w:r>
      <w:r w:rsidRPr="00356029">
        <w:rPr>
          <w:bCs/>
          <w:sz w:val="26"/>
          <w:szCs w:val="28"/>
        </w:rPr>
        <w:t xml:space="preserve"> 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2. Под официальным обнародованием </w:t>
      </w:r>
      <w:r w:rsidRPr="00356029">
        <w:rPr>
          <w:sz w:val="26"/>
          <w:szCs w:val="26"/>
        </w:rPr>
        <w:t>муниципальных нормативных правовых актов и соглашений понимается их официальное опубликование.</w:t>
      </w:r>
    </w:p>
    <w:p w:rsidR="00A423C1" w:rsidRPr="00356029" w:rsidRDefault="00A423C1" w:rsidP="00A423C1">
      <w:pPr>
        <w:ind w:left="-851" w:right="-284" w:firstLine="567"/>
        <w:jc w:val="both"/>
        <w:rPr>
          <w:iCs/>
          <w:sz w:val="26"/>
          <w:szCs w:val="28"/>
        </w:rPr>
      </w:pPr>
      <w:r w:rsidRPr="00356029">
        <w:rPr>
          <w:sz w:val="26"/>
          <w:szCs w:val="28"/>
        </w:rPr>
        <w:t>3. Официальным опубликованием муниципальных нормативных правовых актов и соглашений является первая публикация их  полного текста в информационном бюллете</w:t>
      </w:r>
      <w:r w:rsidRPr="00356029">
        <w:rPr>
          <w:iCs/>
          <w:sz w:val="26"/>
          <w:szCs w:val="28"/>
        </w:rPr>
        <w:t xml:space="preserve">не </w:t>
      </w:r>
      <w:r w:rsidRPr="00A423C1">
        <w:rPr>
          <w:iCs/>
          <w:sz w:val="26"/>
          <w:szCs w:val="28"/>
        </w:rPr>
        <w:t xml:space="preserve">«Вести </w:t>
      </w:r>
      <w:proofErr w:type="spellStart"/>
      <w:r w:rsidRPr="00A423C1">
        <w:rPr>
          <w:iCs/>
          <w:sz w:val="26"/>
          <w:szCs w:val="28"/>
        </w:rPr>
        <w:t>Богородского</w:t>
      </w:r>
      <w:proofErr w:type="spellEnd"/>
      <w:r w:rsidRPr="00A423C1">
        <w:rPr>
          <w:iCs/>
          <w:sz w:val="26"/>
          <w:szCs w:val="28"/>
        </w:rPr>
        <w:t xml:space="preserve"> сельсовета»</w:t>
      </w:r>
      <w:r w:rsidRPr="00356029">
        <w:rPr>
          <w:iCs/>
          <w:sz w:val="26"/>
          <w:szCs w:val="28"/>
        </w:rPr>
        <w:t>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В целях обеспечения возможности ознакомления граждан с муниципальными нормативными правовыми актами и соглашениями информационный бюллетень </w:t>
      </w:r>
      <w:r w:rsidRPr="00A423C1">
        <w:rPr>
          <w:sz w:val="26"/>
          <w:szCs w:val="28"/>
        </w:rPr>
        <w:t xml:space="preserve">«Вести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сельсовета»</w:t>
      </w:r>
      <w:r w:rsidRPr="00356029">
        <w:rPr>
          <w:sz w:val="26"/>
          <w:szCs w:val="28"/>
        </w:rPr>
        <w:t xml:space="preserve"> в обязательном порядке направляется в библиотеки на территории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>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4. </w:t>
      </w:r>
      <w:proofErr w:type="gramStart"/>
      <w:r w:rsidRPr="00356029">
        <w:rPr>
          <w:sz w:val="26"/>
          <w:szCs w:val="28"/>
        </w:rPr>
        <w:t xml:space="preserve">В качестве дополнительного вида официального обнародования может использоваться размещение  муниципальных нормативных правовых актов и соглашений на официальном </w:t>
      </w:r>
      <w:r w:rsidRPr="00A423C1">
        <w:rPr>
          <w:sz w:val="26"/>
          <w:szCs w:val="28"/>
        </w:rPr>
        <w:t>сайте администрации муниципального района</w:t>
      </w:r>
      <w:r w:rsidRPr="00356029">
        <w:rPr>
          <w:sz w:val="26"/>
          <w:szCs w:val="28"/>
        </w:rPr>
        <w:t xml:space="preserve"> </w:t>
      </w:r>
      <w:proofErr w:type="spellStart"/>
      <w:r w:rsidRPr="00A423C1">
        <w:rPr>
          <w:sz w:val="26"/>
          <w:szCs w:val="26"/>
        </w:rPr>
        <w:t>Мокшанский</w:t>
      </w:r>
      <w:proofErr w:type="spellEnd"/>
      <w:r w:rsidRPr="00356029">
        <w:rPr>
          <w:sz w:val="26"/>
          <w:szCs w:val="26"/>
        </w:rPr>
        <w:t xml:space="preserve"> район Пензенской области в информационно-телекоммуникационной сети «Интернет» </w:t>
      </w:r>
      <w:r w:rsidRPr="00356029">
        <w:rPr>
          <w:spacing w:val="-6"/>
          <w:sz w:val="26"/>
          <w:szCs w:val="26"/>
        </w:rPr>
        <w:t>(</w:t>
      </w:r>
      <w:r>
        <w:rPr>
          <w:spacing w:val="-6"/>
          <w:sz w:val="26"/>
          <w:szCs w:val="28"/>
        </w:rPr>
        <w:t>https://mokshan.pnzreg.ru</w:t>
      </w:r>
      <w:r w:rsidRPr="00356029">
        <w:rPr>
          <w:spacing w:val="-6"/>
          <w:sz w:val="26"/>
          <w:szCs w:val="26"/>
        </w:rPr>
        <w:t>)</w:t>
      </w:r>
      <w:r w:rsidRPr="00356029">
        <w:rPr>
          <w:sz w:val="26"/>
          <w:szCs w:val="26"/>
        </w:rPr>
        <w:t>, в помещениях органов местного самоуправления</w:t>
      </w:r>
      <w:r w:rsidRPr="00356029">
        <w:rPr>
          <w:i/>
          <w:sz w:val="26"/>
          <w:szCs w:val="26"/>
        </w:rPr>
        <w:t xml:space="preserve"> </w:t>
      </w:r>
      <w:proofErr w:type="spellStart"/>
      <w:r w:rsidRPr="00A423C1">
        <w:rPr>
          <w:sz w:val="26"/>
          <w:szCs w:val="26"/>
        </w:rPr>
        <w:t>Богородского</w:t>
      </w:r>
      <w:proofErr w:type="spellEnd"/>
      <w:r w:rsidRPr="00A423C1">
        <w:rPr>
          <w:sz w:val="26"/>
          <w:szCs w:val="26"/>
        </w:rPr>
        <w:t xml:space="preserve"> сельсовета</w:t>
      </w:r>
      <w:r w:rsidRPr="00356029">
        <w:rPr>
          <w:sz w:val="26"/>
          <w:szCs w:val="26"/>
        </w:rPr>
        <w:t>, а также в других доступных для посещения местах, определенных решением Комитета местного самоуправления.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5. Правовые акты, принятые на местном референдуме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>, вступают в силу на следующий день после дня их официального опубликования.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6. Нормативные правовые акты главы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, решения Комитета местного самоуправления, устанавливающие правила, обязательные для исполнения на территории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>, вступают в силу на следующий день после дня их официального опубликования, если указанными нормативными правовыми актами не установлен иной срок вступления в силу.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>Решения Комитета местного самоуправления о налогах и сборах вступают в силу в соответствии с Налоговым кодексом Российской Федерации.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rFonts w:eastAsia="Calibri"/>
          <w:sz w:val="26"/>
          <w:szCs w:val="28"/>
          <w:lang w:eastAsia="en-US"/>
        </w:rPr>
        <w:t xml:space="preserve">Ненормативные правовые акты главы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rFonts w:eastAsia="Calibri"/>
          <w:sz w:val="26"/>
          <w:szCs w:val="28"/>
          <w:lang w:eastAsia="en-US"/>
        </w:rPr>
        <w:t xml:space="preserve">, </w:t>
      </w:r>
      <w:r w:rsidRPr="00356029">
        <w:rPr>
          <w:sz w:val="26"/>
          <w:szCs w:val="28"/>
        </w:rPr>
        <w:t>решения Комитета местного самоуправления по вопросам организации деятельности Комитета местного самоуправления,  распоряжения администрации вступают в силу со дня их подписания либо в иные сроки, установленные указанными правовыми актами.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z w:val="26"/>
          <w:szCs w:val="28"/>
        </w:rPr>
        <w:t xml:space="preserve">7. Постановления администрации по вопросам местного значения и вопросам, связанным с осуществлением отдельных государственных полномочий, переданных органам местного самоуправления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</w:t>
      </w:r>
      <w:r w:rsidRPr="00356029">
        <w:rPr>
          <w:sz w:val="26"/>
          <w:szCs w:val="28"/>
        </w:rPr>
        <w:t xml:space="preserve"> федеральными законами и законами Пензенской области, вступают в силу на следующий день после дня их официального опубликования, если указанными правовыми актами не установлен иной срок вступления в силу</w:t>
      </w:r>
      <w:proofErr w:type="gramStart"/>
      <w:r w:rsidRPr="00356029">
        <w:rPr>
          <w:sz w:val="26"/>
          <w:szCs w:val="28"/>
        </w:rPr>
        <w:t>.»;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 xml:space="preserve">17) в статье 50: 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а) дополнить пунктом 4.1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lastRenderedPageBreak/>
        <w:t xml:space="preserve">«4.1) </w:t>
      </w:r>
      <w:r w:rsidRPr="00356029">
        <w:rPr>
          <w:sz w:val="26"/>
          <w:szCs w:val="26"/>
        </w:rPr>
        <w:t>приобретение им статуса иностранного агента</w:t>
      </w:r>
      <w:proofErr w:type="gramStart"/>
      <w:r w:rsidRPr="00356029">
        <w:rPr>
          <w:sz w:val="26"/>
          <w:szCs w:val="26"/>
        </w:rPr>
        <w:t>;</w:t>
      </w:r>
      <w:r w:rsidRPr="00356029">
        <w:rPr>
          <w:spacing w:val="-6"/>
          <w:sz w:val="26"/>
          <w:szCs w:val="28"/>
        </w:rPr>
        <w:t>»</w:t>
      </w:r>
      <w:proofErr w:type="gramEnd"/>
      <w:r w:rsidRPr="00356029">
        <w:rPr>
          <w:spacing w:val="-6"/>
          <w:sz w:val="26"/>
          <w:szCs w:val="28"/>
        </w:rPr>
        <w:t>;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б) дополнить пунктом 6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 xml:space="preserve">«6) </w:t>
      </w:r>
      <w:proofErr w:type="gramStart"/>
      <w:r w:rsidRPr="00356029">
        <w:rPr>
          <w:sz w:val="26"/>
          <w:szCs w:val="26"/>
        </w:rPr>
        <w:t>систематическое</w:t>
      </w:r>
      <w:proofErr w:type="gramEnd"/>
      <w:r w:rsidRPr="00356029">
        <w:rPr>
          <w:sz w:val="26"/>
          <w:szCs w:val="26"/>
        </w:rPr>
        <w:t xml:space="preserve"> </w:t>
      </w:r>
      <w:proofErr w:type="spellStart"/>
      <w:r w:rsidRPr="00356029">
        <w:rPr>
          <w:sz w:val="26"/>
          <w:szCs w:val="26"/>
        </w:rPr>
        <w:t>недостижение</w:t>
      </w:r>
      <w:proofErr w:type="spellEnd"/>
      <w:r w:rsidRPr="00356029">
        <w:rPr>
          <w:sz w:val="26"/>
          <w:szCs w:val="26"/>
        </w:rPr>
        <w:t xml:space="preserve"> </w:t>
      </w:r>
      <w:r w:rsidRPr="00356029">
        <w:rPr>
          <w:spacing w:val="-6"/>
          <w:sz w:val="26"/>
          <w:szCs w:val="28"/>
        </w:rPr>
        <w:t xml:space="preserve">показателей для оценки эффективности деятельности органов местного самоуправления </w:t>
      </w:r>
      <w:proofErr w:type="spellStart"/>
      <w:r w:rsidRPr="00A423C1">
        <w:rPr>
          <w:spacing w:val="-6"/>
          <w:sz w:val="26"/>
          <w:szCs w:val="28"/>
        </w:rPr>
        <w:t>Богородского</w:t>
      </w:r>
      <w:proofErr w:type="spellEnd"/>
      <w:r>
        <w:rPr>
          <w:i/>
          <w:spacing w:val="-6"/>
          <w:sz w:val="26"/>
          <w:szCs w:val="28"/>
        </w:rPr>
        <w:t xml:space="preserve"> </w:t>
      </w:r>
      <w:r w:rsidRPr="00356029">
        <w:rPr>
          <w:spacing w:val="-6"/>
          <w:sz w:val="26"/>
          <w:szCs w:val="28"/>
        </w:rPr>
        <w:t>сельсовета.»;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18) статью 52 дополнить частью 13 следующего содержания:</w:t>
      </w:r>
    </w:p>
    <w:p w:rsidR="00A423C1" w:rsidRPr="00356029" w:rsidRDefault="00A423C1" w:rsidP="00A423C1">
      <w:pPr>
        <w:ind w:left="-851" w:right="-284" w:firstLine="567"/>
        <w:jc w:val="both"/>
        <w:rPr>
          <w:spacing w:val="-6"/>
          <w:sz w:val="26"/>
          <w:szCs w:val="28"/>
        </w:rPr>
      </w:pPr>
      <w:r w:rsidRPr="00356029">
        <w:rPr>
          <w:spacing w:val="-6"/>
          <w:sz w:val="26"/>
          <w:szCs w:val="28"/>
        </w:rPr>
        <w:t>«13. Часть 2 статьи 6 настоящего Устава утрачивает силу, а часть 2.1 статьи 6  настоящего Устава вступает в силу с 01.01.2025.».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color w:val="000000"/>
          <w:spacing w:val="-6"/>
          <w:sz w:val="26"/>
          <w:szCs w:val="28"/>
        </w:rPr>
        <w:t xml:space="preserve">2. Принять настоящее решение на сессии Комитета местного самоуправления </w:t>
      </w:r>
      <w:proofErr w:type="spellStart"/>
      <w:r w:rsidRPr="00A423C1">
        <w:rPr>
          <w:color w:val="000000"/>
          <w:spacing w:val="-6"/>
          <w:sz w:val="26"/>
          <w:szCs w:val="28"/>
        </w:rPr>
        <w:t>Богородского</w:t>
      </w:r>
      <w:proofErr w:type="spellEnd"/>
      <w:r w:rsidRPr="00A423C1">
        <w:rPr>
          <w:color w:val="000000"/>
          <w:spacing w:val="-6"/>
          <w:sz w:val="26"/>
          <w:szCs w:val="28"/>
        </w:rPr>
        <w:t xml:space="preserve"> </w:t>
      </w:r>
      <w:r w:rsidRPr="00356029">
        <w:rPr>
          <w:color w:val="000000"/>
          <w:spacing w:val="-6"/>
          <w:sz w:val="26"/>
          <w:szCs w:val="28"/>
        </w:rPr>
        <w:t xml:space="preserve">сельсовета </w:t>
      </w:r>
      <w:proofErr w:type="spellStart"/>
      <w:r w:rsidRPr="00A423C1">
        <w:rPr>
          <w:color w:val="000000"/>
          <w:spacing w:val="-6"/>
          <w:sz w:val="26"/>
          <w:szCs w:val="28"/>
        </w:rPr>
        <w:t>Мокшанского</w:t>
      </w:r>
      <w:proofErr w:type="spellEnd"/>
      <w:r w:rsidRPr="00A423C1">
        <w:rPr>
          <w:color w:val="000000"/>
          <w:spacing w:val="-6"/>
          <w:sz w:val="26"/>
          <w:szCs w:val="28"/>
        </w:rPr>
        <w:t xml:space="preserve"> </w:t>
      </w:r>
      <w:r w:rsidRPr="00356029">
        <w:rPr>
          <w:color w:val="000000"/>
          <w:spacing w:val="-6"/>
          <w:sz w:val="26"/>
          <w:szCs w:val="28"/>
        </w:rPr>
        <w:t>района Пензенской области.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pacing w:val="-6"/>
          <w:sz w:val="26"/>
          <w:szCs w:val="28"/>
        </w:rPr>
        <w:t xml:space="preserve">3. </w:t>
      </w:r>
      <w:r w:rsidRPr="00356029">
        <w:rPr>
          <w:sz w:val="26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pacing w:val="-6"/>
          <w:sz w:val="26"/>
          <w:szCs w:val="28"/>
        </w:rPr>
        <w:t xml:space="preserve">4. </w:t>
      </w:r>
      <w:proofErr w:type="gramStart"/>
      <w:r w:rsidRPr="00356029">
        <w:rPr>
          <w:spacing w:val="-6"/>
          <w:sz w:val="26"/>
          <w:szCs w:val="28"/>
        </w:rPr>
        <w:t xml:space="preserve">Опубликовать настоящее решение в </w:t>
      </w:r>
      <w:r w:rsidRPr="00356029">
        <w:rPr>
          <w:sz w:val="26"/>
          <w:szCs w:val="28"/>
        </w:rPr>
        <w:t xml:space="preserve">информационном бюллетене </w:t>
      </w:r>
      <w:r w:rsidRPr="00A423C1">
        <w:rPr>
          <w:sz w:val="26"/>
          <w:szCs w:val="28"/>
        </w:rPr>
        <w:t xml:space="preserve">«Вести </w:t>
      </w:r>
      <w:proofErr w:type="spellStart"/>
      <w:r w:rsidRPr="00A423C1">
        <w:rPr>
          <w:sz w:val="26"/>
          <w:szCs w:val="28"/>
        </w:rPr>
        <w:t>Богородского</w:t>
      </w:r>
      <w:proofErr w:type="spellEnd"/>
      <w:r w:rsidRPr="00A423C1">
        <w:rPr>
          <w:sz w:val="26"/>
          <w:szCs w:val="28"/>
        </w:rPr>
        <w:t xml:space="preserve"> сельсовета»</w:t>
      </w:r>
      <w:r w:rsidRPr="00356029">
        <w:rPr>
          <w:sz w:val="26"/>
          <w:szCs w:val="28"/>
        </w:rPr>
        <w:t xml:space="preserve"> </w:t>
      </w:r>
      <w:r w:rsidRPr="00356029">
        <w:rPr>
          <w:spacing w:val="-6"/>
          <w:sz w:val="26"/>
          <w:szCs w:val="28"/>
        </w:rPr>
        <w:t xml:space="preserve">в течение семи дней со дня </w:t>
      </w:r>
      <w:r w:rsidRPr="00356029">
        <w:rPr>
          <w:sz w:val="26"/>
          <w:szCs w:val="28"/>
        </w:rPr>
        <w:t xml:space="preserve">поступления из </w:t>
      </w:r>
      <w:r w:rsidRPr="00356029">
        <w:rPr>
          <w:spacing w:val="-6"/>
          <w:sz w:val="26"/>
          <w:szCs w:val="28"/>
        </w:rPr>
        <w:t>Управления Министерства юстиции Российской Федерации по Пензенской области</w:t>
      </w:r>
      <w:r w:rsidRPr="00356029">
        <w:rPr>
          <w:sz w:val="26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8" w:history="1">
        <w:r w:rsidRPr="00356029">
          <w:rPr>
            <w:sz w:val="26"/>
            <w:szCs w:val="28"/>
          </w:rPr>
          <w:t>частью 6 статьи 4</w:t>
        </w:r>
      </w:hyperlink>
      <w:r w:rsidRPr="00356029">
        <w:rPr>
          <w:sz w:val="26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A423C1" w:rsidRPr="00356029" w:rsidRDefault="00A423C1" w:rsidP="00A423C1">
      <w:pPr>
        <w:ind w:left="-851" w:right="-284" w:firstLine="567"/>
        <w:jc w:val="both"/>
        <w:rPr>
          <w:sz w:val="26"/>
          <w:szCs w:val="28"/>
        </w:rPr>
      </w:pPr>
      <w:r w:rsidRPr="00356029">
        <w:rPr>
          <w:spacing w:val="-6"/>
          <w:sz w:val="26"/>
          <w:szCs w:val="28"/>
        </w:rPr>
        <w:t>5. Настоящее решение вступает в силу после его официального опубликования</w:t>
      </w:r>
      <w:r w:rsidRPr="00356029">
        <w:rPr>
          <w:color w:val="000000"/>
          <w:spacing w:val="-6"/>
          <w:sz w:val="26"/>
          <w:szCs w:val="28"/>
        </w:rPr>
        <w:t xml:space="preserve">. </w:t>
      </w:r>
    </w:p>
    <w:p w:rsidR="00A423C1" w:rsidRPr="00356029" w:rsidRDefault="00A423C1" w:rsidP="00A423C1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1D0906" w:rsidRDefault="001D0906" w:rsidP="00A423C1">
      <w:pPr>
        <w:widowControl/>
        <w:ind w:left="-142" w:hanging="426"/>
        <w:jc w:val="both"/>
        <w:rPr>
          <w:b/>
          <w:spacing w:val="-6"/>
          <w:sz w:val="26"/>
          <w:szCs w:val="28"/>
        </w:rPr>
      </w:pPr>
    </w:p>
    <w:p w:rsidR="001D0906" w:rsidRDefault="001D0906" w:rsidP="00A423C1">
      <w:pPr>
        <w:widowControl/>
        <w:ind w:left="-142" w:hanging="426"/>
        <w:jc w:val="both"/>
        <w:rPr>
          <w:b/>
          <w:spacing w:val="-6"/>
          <w:sz w:val="26"/>
          <w:szCs w:val="28"/>
        </w:rPr>
      </w:pPr>
    </w:p>
    <w:p w:rsidR="001D0906" w:rsidRDefault="001D0906" w:rsidP="00A423C1">
      <w:pPr>
        <w:widowControl/>
        <w:ind w:left="-142" w:hanging="426"/>
        <w:jc w:val="both"/>
        <w:rPr>
          <w:b/>
          <w:spacing w:val="-6"/>
          <w:sz w:val="26"/>
          <w:szCs w:val="28"/>
        </w:rPr>
      </w:pPr>
    </w:p>
    <w:p w:rsidR="00A423C1" w:rsidRPr="00A423C1" w:rsidRDefault="00A423C1" w:rsidP="00A423C1">
      <w:pPr>
        <w:widowControl/>
        <w:ind w:left="-142" w:hanging="426"/>
        <w:jc w:val="both"/>
        <w:rPr>
          <w:b/>
          <w:i/>
          <w:spacing w:val="-6"/>
          <w:sz w:val="26"/>
          <w:szCs w:val="28"/>
        </w:rPr>
      </w:pPr>
      <w:r w:rsidRPr="00A423C1">
        <w:rPr>
          <w:b/>
          <w:spacing w:val="-6"/>
          <w:sz w:val="26"/>
          <w:szCs w:val="28"/>
        </w:rPr>
        <w:t xml:space="preserve">Глава </w:t>
      </w:r>
      <w:proofErr w:type="spellStart"/>
      <w:r w:rsidRPr="00A423C1">
        <w:rPr>
          <w:b/>
          <w:spacing w:val="-6"/>
          <w:sz w:val="26"/>
          <w:szCs w:val="28"/>
        </w:rPr>
        <w:t>Богородского</w:t>
      </w:r>
      <w:proofErr w:type="spellEnd"/>
      <w:r w:rsidRPr="00A423C1">
        <w:rPr>
          <w:b/>
          <w:i/>
          <w:spacing w:val="-6"/>
          <w:sz w:val="26"/>
          <w:szCs w:val="28"/>
        </w:rPr>
        <w:t xml:space="preserve"> </w:t>
      </w:r>
      <w:r w:rsidRPr="00A423C1">
        <w:rPr>
          <w:b/>
          <w:spacing w:val="-6"/>
          <w:sz w:val="26"/>
          <w:szCs w:val="28"/>
        </w:rPr>
        <w:t>сельсовета</w:t>
      </w:r>
    </w:p>
    <w:p w:rsidR="00A423C1" w:rsidRPr="00A423C1" w:rsidRDefault="00A423C1" w:rsidP="00A423C1">
      <w:pPr>
        <w:widowControl/>
        <w:ind w:left="-142" w:hanging="425"/>
        <w:rPr>
          <w:b/>
          <w:i/>
          <w:spacing w:val="-6"/>
          <w:sz w:val="26"/>
          <w:szCs w:val="28"/>
        </w:rPr>
      </w:pPr>
      <w:proofErr w:type="spellStart"/>
      <w:r w:rsidRPr="00A423C1">
        <w:rPr>
          <w:b/>
          <w:spacing w:val="-6"/>
          <w:sz w:val="26"/>
          <w:szCs w:val="28"/>
        </w:rPr>
        <w:t>Мокшанского</w:t>
      </w:r>
      <w:proofErr w:type="spellEnd"/>
      <w:r w:rsidRPr="00A423C1">
        <w:rPr>
          <w:b/>
          <w:spacing w:val="-6"/>
          <w:sz w:val="26"/>
          <w:szCs w:val="28"/>
        </w:rPr>
        <w:t xml:space="preserve"> района Пензенской области           </w:t>
      </w:r>
      <w:r>
        <w:rPr>
          <w:b/>
          <w:spacing w:val="-6"/>
          <w:sz w:val="26"/>
          <w:szCs w:val="28"/>
        </w:rPr>
        <w:t xml:space="preserve">     </w:t>
      </w:r>
      <w:r w:rsidRPr="00A423C1">
        <w:rPr>
          <w:b/>
          <w:spacing w:val="-6"/>
          <w:sz w:val="26"/>
          <w:szCs w:val="28"/>
        </w:rPr>
        <w:t xml:space="preserve">                                       </w:t>
      </w:r>
      <w:proofErr w:type="spellStart"/>
      <w:r w:rsidRPr="00A423C1">
        <w:rPr>
          <w:b/>
          <w:spacing w:val="-6"/>
          <w:sz w:val="26"/>
          <w:szCs w:val="28"/>
        </w:rPr>
        <w:t>М.А.Целянова</w:t>
      </w:r>
      <w:proofErr w:type="spellEnd"/>
    </w:p>
    <w:p w:rsidR="00A423C1" w:rsidRPr="00292CE7" w:rsidRDefault="00A423C1" w:rsidP="00A423C1">
      <w:pPr>
        <w:pStyle w:val="a6"/>
        <w:ind w:left="-142" w:right="-1" w:hanging="426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4779D" w:rsidRPr="00A423C1" w:rsidRDefault="0084779D" w:rsidP="00A423C1"/>
    <w:sectPr w:rsidR="0084779D" w:rsidRPr="00A423C1" w:rsidSect="00847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423C1"/>
    <w:rsid w:val="001D0906"/>
    <w:rsid w:val="001D4537"/>
    <w:rsid w:val="001E6314"/>
    <w:rsid w:val="003D0180"/>
    <w:rsid w:val="003F757A"/>
    <w:rsid w:val="005C3C42"/>
    <w:rsid w:val="007C03BB"/>
    <w:rsid w:val="007E0CEC"/>
    <w:rsid w:val="0084779D"/>
    <w:rsid w:val="00A423C1"/>
    <w:rsid w:val="00AD7E91"/>
    <w:rsid w:val="00E77260"/>
    <w:rsid w:val="00EC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3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sid w:val="00A423C1"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A423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3C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Plain Text"/>
    <w:basedOn w:val="a"/>
    <w:link w:val="a7"/>
    <w:rsid w:val="00A423C1"/>
    <w:pPr>
      <w:widowControl/>
    </w:pPr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A423C1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80F4B026352148C22314CCEB23048FFB617BCB305978FC3464C65028008D9DF61EEDD709B7ACE4260EF14653FC5AC7869D3779j8z1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tserver:8080/content/act/ac2c8b4b-28db-4371-b261-86faa741885d.doc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vsrv065-app10.ru99-loc.minjust.ru/content/act/6785a26f-52a6-439e-a2e4-93801511e564.htm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A5C30-5FB4-4FDE-9239-D98CA665C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3027</Words>
  <Characters>17255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2024-12-10T05:18:00Z</cp:lastPrinted>
  <dcterms:created xsi:type="dcterms:W3CDTF">2024-12-04T12:33:00Z</dcterms:created>
  <dcterms:modified xsi:type="dcterms:W3CDTF">2024-12-10T05:18:00Z</dcterms:modified>
</cp:coreProperties>
</file>