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2A" w:rsidRDefault="00DC332A" w:rsidP="00D95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332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-311785</wp:posOffset>
            </wp:positionV>
            <wp:extent cx="742950" cy="8763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332A" w:rsidRDefault="00DC332A" w:rsidP="00D95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332A" w:rsidRDefault="00DC332A" w:rsidP="00D95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332A" w:rsidRDefault="00DC332A" w:rsidP="00D95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E07" w:rsidRPr="00DC332A" w:rsidRDefault="00D65E07" w:rsidP="00D95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32A">
        <w:rPr>
          <w:rFonts w:ascii="Times New Roman" w:hAnsi="Times New Roman" w:cs="Times New Roman"/>
          <w:b/>
          <w:sz w:val="28"/>
          <w:szCs w:val="28"/>
        </w:rPr>
        <w:t xml:space="preserve">АДМИНИСТРАЦИЯ БОГОРОДСКОГО СЕЛЬСОВЕТА </w:t>
      </w:r>
    </w:p>
    <w:p w:rsidR="00D95892" w:rsidRDefault="00D65E07" w:rsidP="00DC33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32A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DC332A" w:rsidRPr="00DC332A" w:rsidRDefault="00DC332A" w:rsidP="00DC33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E07" w:rsidRPr="00DC332A" w:rsidRDefault="00D65E07" w:rsidP="00D65E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32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65E07" w:rsidRPr="00DC332A" w:rsidRDefault="00D65E07" w:rsidP="00DC3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332A">
        <w:rPr>
          <w:rFonts w:ascii="Times New Roman" w:hAnsi="Times New Roman" w:cs="Times New Roman"/>
          <w:sz w:val="24"/>
          <w:szCs w:val="24"/>
        </w:rPr>
        <w:t xml:space="preserve">от </w:t>
      </w:r>
      <w:r w:rsidR="00DC332A" w:rsidRPr="00DC332A">
        <w:rPr>
          <w:rFonts w:ascii="Times New Roman" w:hAnsi="Times New Roman" w:cs="Times New Roman"/>
          <w:sz w:val="24"/>
          <w:szCs w:val="24"/>
        </w:rPr>
        <w:t>21.04.2025</w:t>
      </w:r>
      <w:r w:rsidRPr="00DC332A">
        <w:rPr>
          <w:rFonts w:ascii="Times New Roman" w:hAnsi="Times New Roman" w:cs="Times New Roman"/>
          <w:sz w:val="24"/>
          <w:szCs w:val="24"/>
        </w:rPr>
        <w:t xml:space="preserve"> № </w:t>
      </w:r>
      <w:r w:rsidR="00DC332A" w:rsidRPr="00DC332A">
        <w:rPr>
          <w:rFonts w:ascii="Times New Roman" w:hAnsi="Times New Roman" w:cs="Times New Roman"/>
          <w:sz w:val="24"/>
          <w:szCs w:val="24"/>
        </w:rPr>
        <w:t>53</w:t>
      </w:r>
    </w:p>
    <w:p w:rsidR="000631FA" w:rsidRDefault="00D65E07" w:rsidP="00DC3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C332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C332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C332A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DC332A" w:rsidRPr="00D65E07" w:rsidRDefault="00DC332A" w:rsidP="00DC33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1FA" w:rsidRDefault="000631FA" w:rsidP="00D95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95892">
        <w:rPr>
          <w:rFonts w:ascii="Times New Roman" w:eastAsia="Times New Roman" w:hAnsi="Times New Roman" w:cs="Times New Roman"/>
          <w:b/>
          <w:bCs/>
          <w:lang w:eastAsia="ru-RU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D95892" w:rsidRPr="00D95892" w:rsidRDefault="00D95892" w:rsidP="00D9589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06110F" w:rsidRPr="00D95892">
        <w:rPr>
          <w:rFonts w:ascii="Times New Roman" w:hAnsi="Times New Roman" w:cs="Times New Roman"/>
          <w:color w:val="000000"/>
        </w:rPr>
        <w:t xml:space="preserve">руководствуясь постановлениями администрации </w:t>
      </w:r>
      <w:proofErr w:type="spellStart"/>
      <w:r w:rsidR="00D65E07" w:rsidRPr="00D95892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="0006110F" w:rsidRPr="00D95892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06110F" w:rsidRPr="00D95892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06110F" w:rsidRPr="00D95892">
        <w:rPr>
          <w:rFonts w:ascii="Times New Roman" w:hAnsi="Times New Roman" w:cs="Times New Roman"/>
          <w:color w:val="000000"/>
        </w:rPr>
        <w:t xml:space="preserve"> района Пензенской области </w:t>
      </w:r>
      <w:hyperlink r:id="rId5" w:tgtFrame="_blank" w:history="1">
        <w:r w:rsidR="0006110F" w:rsidRPr="00D95892">
          <w:rPr>
            <w:rStyle w:val="1"/>
            <w:rFonts w:ascii="Times New Roman" w:hAnsi="Times New Roman" w:cs="Times New Roman"/>
            <w:color w:val="0000FF"/>
          </w:rPr>
          <w:t xml:space="preserve">от </w:t>
        </w:r>
        <w:r w:rsidR="00D65E07" w:rsidRPr="00D95892">
          <w:rPr>
            <w:rStyle w:val="1"/>
            <w:rFonts w:ascii="Times New Roman" w:hAnsi="Times New Roman" w:cs="Times New Roman"/>
            <w:color w:val="0000FF"/>
          </w:rPr>
          <w:t>08.04.2025</w:t>
        </w:r>
        <w:r w:rsidR="0006110F" w:rsidRPr="00D95892">
          <w:rPr>
            <w:rStyle w:val="1"/>
            <w:rFonts w:ascii="Times New Roman" w:hAnsi="Times New Roman" w:cs="Times New Roman"/>
            <w:color w:val="0000FF"/>
          </w:rPr>
          <w:t xml:space="preserve"> №</w:t>
        </w:r>
        <w:r w:rsidR="00D65E07" w:rsidRPr="00D95892">
          <w:rPr>
            <w:rStyle w:val="1"/>
            <w:rFonts w:ascii="Times New Roman" w:hAnsi="Times New Roman" w:cs="Times New Roman"/>
            <w:color w:val="0000FF"/>
          </w:rPr>
          <w:t>44</w:t>
        </w:r>
      </w:hyperlink>
      <w:r w:rsidR="0006110F" w:rsidRPr="00D95892">
        <w:rPr>
          <w:rFonts w:ascii="Times New Roman" w:hAnsi="Times New Roman" w:cs="Times New Roman"/>
          <w:color w:val="000000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65E07" w:rsidRPr="00D95892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="0006110F" w:rsidRPr="00D95892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06110F" w:rsidRPr="00D95892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06110F" w:rsidRPr="00D95892">
        <w:rPr>
          <w:rFonts w:ascii="Times New Roman" w:hAnsi="Times New Roman" w:cs="Times New Roman"/>
          <w:color w:val="000000"/>
        </w:rPr>
        <w:t xml:space="preserve"> района Пензенской области», </w:t>
      </w:r>
      <w:hyperlink r:id="rId6" w:tgtFrame="_blank" w:history="1">
        <w:r w:rsidR="0006110F" w:rsidRPr="00D95892">
          <w:rPr>
            <w:rStyle w:val="1"/>
            <w:rFonts w:ascii="Times New Roman" w:hAnsi="Times New Roman" w:cs="Times New Roman"/>
            <w:color w:val="0000FF"/>
          </w:rPr>
          <w:t xml:space="preserve">от </w:t>
        </w:r>
        <w:r w:rsidR="00DC332A">
          <w:rPr>
            <w:rStyle w:val="1"/>
            <w:rFonts w:ascii="Times New Roman" w:hAnsi="Times New Roman" w:cs="Times New Roman"/>
            <w:color w:val="0000FF"/>
          </w:rPr>
          <w:t>21.04.2025</w:t>
        </w:r>
        <w:r w:rsidR="0006110F" w:rsidRPr="00D95892">
          <w:rPr>
            <w:rStyle w:val="1"/>
            <w:rFonts w:ascii="Times New Roman" w:hAnsi="Times New Roman" w:cs="Times New Roman"/>
            <w:color w:val="0000FF"/>
          </w:rPr>
          <w:t xml:space="preserve"> №</w:t>
        </w:r>
        <w:r w:rsidR="00DC332A">
          <w:rPr>
            <w:rStyle w:val="1"/>
            <w:rFonts w:ascii="Times New Roman" w:hAnsi="Times New Roman" w:cs="Times New Roman"/>
            <w:color w:val="0000FF"/>
          </w:rPr>
          <w:t>50</w:t>
        </w:r>
      </w:hyperlink>
      <w:r w:rsidR="0006110F" w:rsidRPr="00D95892">
        <w:rPr>
          <w:rFonts w:ascii="Times New Roman" w:hAnsi="Times New Roman" w:cs="Times New Roman"/>
          <w:color w:val="000000"/>
        </w:rPr>
        <w:t xml:space="preserve"> «Об утверждении Реестра муниципальных услуг </w:t>
      </w:r>
      <w:r w:rsidR="00DC332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C332A">
        <w:rPr>
          <w:rFonts w:ascii="Times New Roman" w:hAnsi="Times New Roman" w:cs="Times New Roman"/>
          <w:color w:val="000000"/>
        </w:rPr>
        <w:t>Богородского</w:t>
      </w:r>
      <w:proofErr w:type="spellEnd"/>
      <w:proofErr w:type="gramEnd"/>
      <w:r w:rsidR="0006110F" w:rsidRPr="00D95892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06110F" w:rsidRPr="00D95892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06110F" w:rsidRPr="00D95892">
        <w:rPr>
          <w:rFonts w:ascii="Times New Roman" w:hAnsi="Times New Roman" w:cs="Times New Roman"/>
          <w:color w:val="000000"/>
        </w:rPr>
        <w:t xml:space="preserve"> района Пензенской области», </w:t>
      </w:r>
      <w:hyperlink r:id="rId7" w:tgtFrame="_blank" w:history="1">
        <w:r w:rsidR="0006110F" w:rsidRPr="00D95892">
          <w:rPr>
            <w:rStyle w:val="1"/>
            <w:rFonts w:ascii="Times New Roman" w:hAnsi="Times New Roman" w:cs="Times New Roman"/>
            <w:color w:val="0000FF"/>
          </w:rPr>
          <w:t xml:space="preserve">Уставом сельского поселения </w:t>
        </w:r>
        <w:r w:rsidR="00D65E07" w:rsidRPr="00D95892">
          <w:rPr>
            <w:rStyle w:val="1"/>
            <w:rFonts w:ascii="Times New Roman" w:hAnsi="Times New Roman" w:cs="Times New Roman"/>
            <w:color w:val="0000FF"/>
          </w:rPr>
          <w:t>Богородский</w:t>
        </w:r>
        <w:r w:rsidR="0006110F" w:rsidRPr="00D95892">
          <w:rPr>
            <w:rStyle w:val="1"/>
            <w:rFonts w:ascii="Times New Roman" w:hAnsi="Times New Roman" w:cs="Times New Roman"/>
            <w:color w:val="0000FF"/>
          </w:rPr>
          <w:t xml:space="preserve"> сельсовет муниципального района </w:t>
        </w:r>
        <w:proofErr w:type="spellStart"/>
        <w:r w:rsidR="0006110F" w:rsidRPr="00D95892">
          <w:rPr>
            <w:rStyle w:val="1"/>
            <w:rFonts w:ascii="Times New Roman" w:hAnsi="Times New Roman" w:cs="Times New Roman"/>
            <w:color w:val="0000FF"/>
          </w:rPr>
          <w:t>Мокшанский</w:t>
        </w:r>
        <w:proofErr w:type="spellEnd"/>
        <w:r w:rsidR="0006110F" w:rsidRPr="00D95892">
          <w:rPr>
            <w:rStyle w:val="1"/>
            <w:rFonts w:ascii="Times New Roman" w:hAnsi="Times New Roman" w:cs="Times New Roman"/>
            <w:color w:val="0000FF"/>
          </w:rPr>
          <w:t xml:space="preserve"> район Пензенской области</w:t>
        </w:r>
      </w:hyperlink>
      <w:r w:rsidRPr="00D95892">
        <w:rPr>
          <w:rFonts w:ascii="Times New Roman" w:eastAsia="Times New Roman" w:hAnsi="Times New Roman" w:cs="Times New Roman"/>
          <w:lang w:eastAsia="ru-RU"/>
        </w:rPr>
        <w:t>,</w:t>
      </w:r>
    </w:p>
    <w:p w:rsidR="00DC332A" w:rsidRDefault="00DC332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0631FA" w:rsidRPr="00DC332A" w:rsidRDefault="000631FA" w:rsidP="00DC332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C332A">
        <w:rPr>
          <w:rFonts w:ascii="Times New Roman" w:eastAsia="Times New Roman" w:hAnsi="Times New Roman" w:cs="Times New Roman"/>
          <w:b/>
          <w:lang w:eastAsia="ru-RU"/>
        </w:rPr>
        <w:t xml:space="preserve">администрация </w:t>
      </w:r>
      <w:proofErr w:type="spellStart"/>
      <w:r w:rsidR="00D65E07" w:rsidRPr="00DC332A">
        <w:rPr>
          <w:rFonts w:ascii="Times New Roman" w:eastAsia="Times New Roman" w:hAnsi="Times New Roman" w:cs="Times New Roman"/>
          <w:b/>
          <w:lang w:eastAsia="ru-RU"/>
        </w:rPr>
        <w:t>Богородского</w:t>
      </w:r>
      <w:proofErr w:type="spellEnd"/>
      <w:r w:rsidRPr="00DC332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DC332A">
        <w:rPr>
          <w:rFonts w:ascii="Times New Roman" w:eastAsia="Times New Roman" w:hAnsi="Times New Roman" w:cs="Times New Roman"/>
          <w:b/>
          <w:lang w:eastAsia="ru-RU"/>
        </w:rPr>
        <w:t>сельсоветаМокшанского</w:t>
      </w:r>
      <w:proofErr w:type="spellEnd"/>
      <w:r w:rsidRPr="00DC332A">
        <w:rPr>
          <w:rFonts w:ascii="Times New Roman" w:eastAsia="Times New Roman" w:hAnsi="Times New Roman" w:cs="Times New Roman"/>
          <w:b/>
          <w:lang w:eastAsia="ru-RU"/>
        </w:rPr>
        <w:t xml:space="preserve"> района Пензенской области</w:t>
      </w:r>
      <w:r w:rsidR="00D95892" w:rsidRPr="00DC332A">
        <w:rPr>
          <w:rFonts w:ascii="Times New Roman" w:eastAsia="Times New Roman" w:hAnsi="Times New Roman" w:cs="Times New Roman"/>
          <w:b/>
          <w:lang w:eastAsia="ru-RU"/>
        </w:rPr>
        <w:t xml:space="preserve"> постановляет</w:t>
      </w:r>
      <w:r w:rsidRPr="00DC332A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D95892" w:rsidRDefault="00D95892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1.Утвердить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06110F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="00DC332A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DC332A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области:</w:t>
      </w:r>
    </w:p>
    <w:p w:rsidR="0006110F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</w:t>
      </w:r>
      <w:r w:rsidR="00D65E07" w:rsidRPr="00D95892">
        <w:rPr>
          <w:rFonts w:ascii="Times New Roman" w:eastAsia="Times New Roman" w:hAnsi="Times New Roman" w:cs="Times New Roman"/>
          <w:lang w:eastAsia="ru-RU"/>
        </w:rPr>
        <w:t>от 04.06.2021 №49 «</w:t>
      </w:r>
      <w:r w:rsidR="00D65E07" w:rsidRPr="00D95892">
        <w:rPr>
          <w:rFonts w:ascii="Times New Roman" w:hAnsi="Times New Roman" w:cs="Times New Roman"/>
          <w:bCs/>
          <w:color w:val="000000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строительства»;</w:t>
      </w:r>
    </w:p>
    <w:p w:rsidR="0006110F" w:rsidRPr="00D95892" w:rsidRDefault="0006110F" w:rsidP="00D95892">
      <w:pPr>
        <w:pStyle w:val="a3"/>
        <w:spacing w:before="0" w:beforeAutospacing="0" w:after="0" w:afterAutospacing="0"/>
        <w:ind w:firstLine="567"/>
        <w:rPr>
          <w:color w:val="000000"/>
          <w:sz w:val="22"/>
          <w:szCs w:val="22"/>
        </w:rPr>
      </w:pPr>
      <w:r w:rsidRPr="00D95892">
        <w:rPr>
          <w:sz w:val="22"/>
          <w:szCs w:val="22"/>
        </w:rPr>
        <w:t>-</w:t>
      </w:r>
      <w:r w:rsidR="00D65E07" w:rsidRPr="00D95892">
        <w:rPr>
          <w:bCs/>
          <w:color w:val="000000"/>
          <w:sz w:val="22"/>
          <w:szCs w:val="22"/>
        </w:rPr>
        <w:t xml:space="preserve">от 01.07.2022 № 74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D65E07" w:rsidRPr="00D95892">
        <w:rPr>
          <w:bCs/>
          <w:color w:val="000000"/>
          <w:sz w:val="22"/>
          <w:szCs w:val="22"/>
        </w:rPr>
        <w:t>Богородского</w:t>
      </w:r>
      <w:proofErr w:type="spellEnd"/>
      <w:r w:rsidR="00D65E07" w:rsidRPr="00D95892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="00D65E07" w:rsidRPr="00D95892">
        <w:rPr>
          <w:bCs/>
          <w:color w:val="000000"/>
          <w:sz w:val="22"/>
          <w:szCs w:val="22"/>
        </w:rPr>
        <w:t>Мокшанского</w:t>
      </w:r>
      <w:proofErr w:type="spellEnd"/>
      <w:r w:rsidR="00D65E07" w:rsidRPr="00D95892">
        <w:rPr>
          <w:bCs/>
          <w:color w:val="000000"/>
          <w:sz w:val="22"/>
          <w:szCs w:val="22"/>
        </w:rPr>
        <w:t xml:space="preserve"> района Пензенской области от 04.06.2021 № 49»;</w:t>
      </w:r>
    </w:p>
    <w:p w:rsidR="0006110F" w:rsidRPr="00D95892" w:rsidRDefault="0006110F" w:rsidP="00D9589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</w:t>
      </w:r>
      <w:r w:rsidR="00D65E07" w:rsidRPr="00D95892">
        <w:rPr>
          <w:rFonts w:ascii="Times New Roman" w:hAnsi="Times New Roman" w:cs="Times New Roman"/>
          <w:bCs/>
          <w:color w:val="000000"/>
        </w:rPr>
        <w:t xml:space="preserve">от 21.04.2023 № 43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D65E07" w:rsidRPr="00D95892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D65E07" w:rsidRPr="00D95892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D65E07" w:rsidRPr="00D95892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D65E07" w:rsidRPr="00D95892">
        <w:rPr>
          <w:rFonts w:ascii="Times New Roman" w:hAnsi="Times New Roman" w:cs="Times New Roman"/>
          <w:bCs/>
          <w:color w:val="000000"/>
        </w:rPr>
        <w:t xml:space="preserve"> района Пензенской области от 04.06.2021 №49»;</w:t>
      </w:r>
    </w:p>
    <w:p w:rsidR="00D65E07" w:rsidRPr="00D95892" w:rsidRDefault="00D65E07" w:rsidP="00D9589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D95892">
        <w:rPr>
          <w:rFonts w:ascii="Times New Roman" w:hAnsi="Times New Roman" w:cs="Times New Roman"/>
          <w:bCs/>
          <w:color w:val="000000"/>
        </w:rPr>
        <w:t xml:space="preserve">-от 22.05.2024 № 30«О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D95892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Pr="00D95892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Pr="00D95892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Pr="00D95892">
        <w:rPr>
          <w:rFonts w:ascii="Times New Roman" w:hAnsi="Times New Roman" w:cs="Times New Roman"/>
          <w:bCs/>
          <w:color w:val="000000"/>
        </w:rPr>
        <w:t xml:space="preserve"> района Пензенской области от 04.06.2021 №49»;</w:t>
      </w:r>
    </w:p>
    <w:p w:rsidR="00D65E07" w:rsidRPr="00D95892" w:rsidRDefault="00D65E07" w:rsidP="00D95892">
      <w:pPr>
        <w:pStyle w:val="a3"/>
        <w:spacing w:before="0" w:beforeAutospacing="0" w:after="0" w:afterAutospacing="0"/>
        <w:ind w:firstLine="567"/>
        <w:rPr>
          <w:bCs/>
          <w:color w:val="000000"/>
          <w:sz w:val="22"/>
          <w:szCs w:val="22"/>
        </w:rPr>
      </w:pPr>
      <w:r w:rsidRPr="00D95892">
        <w:rPr>
          <w:sz w:val="22"/>
          <w:szCs w:val="22"/>
        </w:rPr>
        <w:lastRenderedPageBreak/>
        <w:t>-</w:t>
      </w:r>
      <w:r w:rsidRPr="00D95892">
        <w:rPr>
          <w:bCs/>
          <w:color w:val="000000"/>
          <w:sz w:val="22"/>
          <w:szCs w:val="22"/>
        </w:rPr>
        <w:t xml:space="preserve">от 19.07.2024 № 48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D95892">
        <w:rPr>
          <w:bCs/>
          <w:color w:val="000000"/>
          <w:sz w:val="22"/>
          <w:szCs w:val="22"/>
        </w:rPr>
        <w:t>Богородского</w:t>
      </w:r>
      <w:proofErr w:type="spellEnd"/>
      <w:r w:rsidRPr="00D95892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D95892">
        <w:rPr>
          <w:bCs/>
          <w:color w:val="000000"/>
          <w:sz w:val="22"/>
          <w:szCs w:val="22"/>
        </w:rPr>
        <w:t>Мокшанского</w:t>
      </w:r>
      <w:proofErr w:type="spellEnd"/>
      <w:r w:rsidRPr="00D95892">
        <w:rPr>
          <w:bCs/>
          <w:color w:val="000000"/>
          <w:sz w:val="22"/>
          <w:szCs w:val="22"/>
        </w:rPr>
        <w:t xml:space="preserve"> района Пензенской области от 04.06.2021 № 49»;</w:t>
      </w:r>
    </w:p>
    <w:p w:rsidR="00D65E07" w:rsidRPr="00DC332A" w:rsidRDefault="00D65E07" w:rsidP="00DC332A">
      <w:pPr>
        <w:pStyle w:val="a3"/>
        <w:spacing w:before="0" w:beforeAutospacing="0" w:after="0" w:afterAutospacing="0"/>
        <w:ind w:firstLine="567"/>
        <w:rPr>
          <w:color w:val="000000"/>
          <w:sz w:val="22"/>
          <w:szCs w:val="22"/>
        </w:rPr>
      </w:pPr>
      <w:r w:rsidRPr="00D95892">
        <w:rPr>
          <w:bCs/>
          <w:color w:val="000000"/>
          <w:sz w:val="22"/>
          <w:szCs w:val="22"/>
        </w:rPr>
        <w:t xml:space="preserve">-от 23.08.2024 № 60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D95892">
        <w:rPr>
          <w:bCs/>
          <w:color w:val="000000"/>
          <w:sz w:val="22"/>
          <w:szCs w:val="22"/>
        </w:rPr>
        <w:t>Богородского</w:t>
      </w:r>
      <w:proofErr w:type="spellEnd"/>
      <w:r w:rsidRPr="00D95892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D95892">
        <w:rPr>
          <w:bCs/>
          <w:color w:val="000000"/>
          <w:sz w:val="22"/>
          <w:szCs w:val="22"/>
        </w:rPr>
        <w:t>Мокшанского</w:t>
      </w:r>
      <w:proofErr w:type="spellEnd"/>
      <w:r w:rsidRPr="00D95892">
        <w:rPr>
          <w:bCs/>
          <w:color w:val="000000"/>
          <w:sz w:val="22"/>
          <w:szCs w:val="22"/>
        </w:rPr>
        <w:t xml:space="preserve"> района Пензенской области от 04.06.2021 №49».</w:t>
      </w:r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 xml:space="preserve">.Опубликовать настоящее постановление в информационном бюллетене «Вести </w:t>
      </w:r>
      <w:r w:rsidR="00D65E07" w:rsidRPr="00D95892">
        <w:rPr>
          <w:rFonts w:ascii="Times New Roman" w:eastAsia="Times New Roman" w:hAnsi="Times New Roman" w:cs="Times New Roman"/>
          <w:lang w:eastAsia="ru-RU"/>
        </w:rPr>
        <w:t>Богородского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 xml:space="preserve"> сельсовета» и на официально</w:t>
      </w:r>
      <w:r w:rsidR="00D65E07" w:rsidRPr="00D95892">
        <w:rPr>
          <w:rFonts w:ascii="Times New Roman" w:eastAsia="Times New Roman" w:hAnsi="Times New Roman" w:cs="Times New Roman"/>
          <w:lang w:eastAsia="ru-RU"/>
        </w:rPr>
        <w:t>й</w:t>
      </w:r>
      <w:r w:rsidR="00DC332A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5E07" w:rsidRPr="00D95892">
        <w:rPr>
          <w:rFonts w:ascii="Times New Roman" w:eastAsia="Times New Roman" w:hAnsi="Times New Roman" w:cs="Times New Roman"/>
          <w:lang w:eastAsia="ru-RU"/>
        </w:rPr>
        <w:t xml:space="preserve">странице 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proofErr w:type="spellStart"/>
      <w:r w:rsidR="00D65E07" w:rsidRPr="00D95892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0631FA" w:rsidRPr="00D95892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0631FA" w:rsidRPr="00D95892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0631FA" w:rsidRPr="00D95892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4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5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>.</w:t>
      </w:r>
      <w:proofErr w:type="gramStart"/>
      <w:r w:rsidR="000631FA" w:rsidRPr="00D95892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="000631FA" w:rsidRPr="00D95892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D65E07" w:rsidRPr="00D95892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0631FA" w:rsidRPr="00D95892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0631FA" w:rsidRPr="00D95892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0631FA" w:rsidRPr="00D95892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области.</w:t>
      </w:r>
    </w:p>
    <w:p w:rsidR="00DC332A" w:rsidRDefault="00DC332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C332A" w:rsidRDefault="00DC332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95892">
        <w:rPr>
          <w:rFonts w:ascii="Times New Roman" w:eastAsia="Times New Roman" w:hAnsi="Times New Roman" w:cs="Times New Roman"/>
          <w:b/>
          <w:lang w:eastAsia="ru-RU"/>
        </w:rPr>
        <w:t xml:space="preserve">Глава </w:t>
      </w:r>
      <w:r w:rsidR="00855604" w:rsidRPr="00D95892">
        <w:rPr>
          <w:rFonts w:ascii="Times New Roman" w:eastAsia="Times New Roman" w:hAnsi="Times New Roman" w:cs="Times New Roman"/>
          <w:b/>
          <w:lang w:eastAsia="ru-RU"/>
        </w:rPr>
        <w:t>администрации</w:t>
      </w:r>
    </w:p>
    <w:p w:rsidR="00855604" w:rsidRPr="00D95892" w:rsidRDefault="00855604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95892">
        <w:rPr>
          <w:rFonts w:ascii="Times New Roman" w:eastAsia="Times New Roman" w:hAnsi="Times New Roman" w:cs="Times New Roman"/>
          <w:b/>
          <w:lang w:eastAsia="ru-RU"/>
        </w:rPr>
        <w:t>Богородского сельсовета</w:t>
      </w:r>
    </w:p>
    <w:p w:rsidR="00855604" w:rsidRPr="00D95892" w:rsidRDefault="00855604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D95892">
        <w:rPr>
          <w:rFonts w:ascii="Times New Roman" w:eastAsia="Times New Roman" w:hAnsi="Times New Roman" w:cs="Times New Roman"/>
          <w:b/>
          <w:lang w:eastAsia="ru-RU"/>
        </w:rPr>
        <w:t>Млкшанского</w:t>
      </w:r>
      <w:proofErr w:type="spellEnd"/>
      <w:r w:rsidRPr="00D95892">
        <w:rPr>
          <w:rFonts w:ascii="Times New Roman" w:eastAsia="Times New Roman" w:hAnsi="Times New Roman" w:cs="Times New Roman"/>
          <w:b/>
          <w:lang w:eastAsia="ru-RU"/>
        </w:rPr>
        <w:t xml:space="preserve"> района</w:t>
      </w:r>
    </w:p>
    <w:p w:rsidR="00855604" w:rsidRPr="00D95892" w:rsidRDefault="00855604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95892">
        <w:rPr>
          <w:rFonts w:ascii="Times New Roman" w:eastAsia="Times New Roman" w:hAnsi="Times New Roman" w:cs="Times New Roman"/>
          <w:b/>
          <w:lang w:eastAsia="ru-RU"/>
        </w:rPr>
        <w:t xml:space="preserve">Пензенской области                                                   </w:t>
      </w:r>
      <w:proofErr w:type="spellStart"/>
      <w:r w:rsidRPr="00D95892">
        <w:rPr>
          <w:rFonts w:ascii="Times New Roman" w:eastAsia="Times New Roman" w:hAnsi="Times New Roman" w:cs="Times New Roman"/>
          <w:b/>
          <w:lang w:eastAsia="ru-RU"/>
        </w:rPr>
        <w:t>Ю.Н.Зоткина</w:t>
      </w:r>
      <w:proofErr w:type="spellEnd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 </w:t>
      </w:r>
    </w:p>
    <w:p w:rsidR="0006110F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06110F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06110F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06110F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55604" w:rsidRDefault="00855604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332A" w:rsidRPr="00D95892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6110F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06110F" w:rsidRPr="00D95892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</w:p>
    <w:p w:rsidR="0006110F" w:rsidRPr="00D95892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УТВЕРЖДЕН</w:t>
      </w:r>
    </w:p>
    <w:p w:rsidR="00DC332A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постановлением администрации </w:t>
      </w:r>
    </w:p>
    <w:p w:rsidR="0006110F" w:rsidRPr="00D95892" w:rsidRDefault="00855604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 </w:t>
      </w:r>
      <w:r w:rsidR="0006110F" w:rsidRPr="00D95892">
        <w:rPr>
          <w:rFonts w:ascii="Times New Roman" w:eastAsia="Times New Roman" w:hAnsi="Times New Roman" w:cs="Times New Roman"/>
          <w:lang w:eastAsia="ru-RU"/>
        </w:rPr>
        <w:t xml:space="preserve">сельсовета </w:t>
      </w:r>
    </w:p>
    <w:p w:rsidR="0006110F" w:rsidRPr="00D95892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 района</w:t>
      </w:r>
    </w:p>
    <w:p w:rsidR="0006110F" w:rsidRPr="00D95892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Пензенской области</w:t>
      </w:r>
    </w:p>
    <w:p w:rsidR="0006110F" w:rsidRPr="00D95892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C332A">
        <w:rPr>
          <w:rFonts w:ascii="Times New Roman" w:eastAsia="Times New Roman" w:hAnsi="Times New Roman" w:cs="Times New Roman"/>
          <w:lang w:eastAsia="ru-RU"/>
        </w:rPr>
        <w:t xml:space="preserve">21.04.2025 </w:t>
      </w:r>
      <w:r w:rsidRPr="00D95892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DC332A">
        <w:rPr>
          <w:rFonts w:ascii="Times New Roman" w:eastAsia="Times New Roman" w:hAnsi="Times New Roman" w:cs="Times New Roman"/>
          <w:lang w:eastAsia="ru-RU"/>
        </w:rPr>
        <w:t>53</w:t>
      </w:r>
    </w:p>
    <w:p w:rsidR="0006110F" w:rsidRPr="00D95892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0631FA" w:rsidRPr="00D95892" w:rsidRDefault="000631FA" w:rsidP="00D95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b/>
          <w:bCs/>
          <w:lang w:eastAsia="ru-RU"/>
        </w:rPr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0631FA" w:rsidRPr="00D95892" w:rsidRDefault="000631FA" w:rsidP="00D95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b/>
          <w:bCs/>
          <w:lang w:eastAsia="ru-RU"/>
        </w:rPr>
        <w:t>I. Общие положения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0631FA" w:rsidRPr="00D95892" w:rsidRDefault="000631FA" w:rsidP="00D95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Предмет регулирования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«П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855604" w:rsidRPr="00D95892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1.2. 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>Круг заявителей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8430F4" w:rsidRPr="00D95892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8430F4" w:rsidRPr="00D95892">
        <w:rPr>
          <w:rFonts w:ascii="Times New Roman" w:eastAsia="Times New Roman" w:hAnsi="Times New Roman" w:cs="Times New Roman"/>
          <w:lang w:eastAsia="ru-RU"/>
        </w:rPr>
        <w:t xml:space="preserve">1.3. </w:t>
      </w:r>
      <w:r w:rsidR="008430F4" w:rsidRPr="00D95892">
        <w:rPr>
          <w:rFonts w:ascii="Times New Roman" w:eastAsia="Times New Roman" w:hAnsi="Times New Roman" w:cs="Times New Roman"/>
          <w:b/>
          <w:bCs/>
          <w:lang w:eastAsia="ru-RU"/>
        </w:rPr>
        <w:t>В настоящем регламенте используются сокращения:</w:t>
      </w:r>
    </w:p>
    <w:p w:rsidR="008430F4" w:rsidRPr="00D95892" w:rsidRDefault="008430F4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- муниципальное автономное учреждение «Многофункциональный центр предоставлениягосударственных и муниципальных услуг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области» – МФЦ;</w:t>
      </w:r>
    </w:p>
    <w:p w:rsidR="008430F4" w:rsidRPr="00D95892" w:rsidRDefault="008430F4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8" w:tgtFrame="_blank" w:history="1">
        <w:r w:rsidRPr="00D95892">
          <w:rPr>
            <w:rFonts w:ascii="Times New Roman" w:eastAsia="Times New Roman" w:hAnsi="Times New Roman" w:cs="Times New Roman"/>
            <w:lang w:eastAsia="ru-RU"/>
          </w:rPr>
          <w:t>www.gosuslugi.ru</w:t>
        </w:r>
      </w:hyperlink>
      <w:r w:rsidRPr="00D95892">
        <w:rPr>
          <w:rFonts w:ascii="Times New Roman" w:eastAsia="Times New Roman" w:hAnsi="Times New Roman" w:cs="Times New Roman"/>
          <w:lang w:eastAsia="ru-RU"/>
        </w:rPr>
        <w:t>) - Единый портал;</w:t>
      </w:r>
    </w:p>
    <w:p w:rsidR="008430F4" w:rsidRPr="00D95892" w:rsidRDefault="008430F4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 государственная информационная система «Комплексная система предоставлениягосударственных и муниципальных услуг Пензенской области (</w:t>
      </w:r>
      <w:hyperlink r:id="rId9" w:tgtFrame="_blank" w:history="1">
        <w:r w:rsidRPr="00D95892">
          <w:rPr>
            <w:rFonts w:ascii="Times New Roman" w:eastAsia="Times New Roman" w:hAnsi="Times New Roman" w:cs="Times New Roman"/>
            <w:lang w:eastAsia="ru-RU"/>
          </w:rPr>
          <w:t>https://gosuslugi.pnzreg.ru</w:t>
        </w:r>
      </w:hyperlink>
      <w:r w:rsidRPr="00D95892">
        <w:rPr>
          <w:rFonts w:ascii="Times New Roman" w:eastAsia="Times New Roman" w:hAnsi="Times New Roman" w:cs="Times New Roman"/>
          <w:lang w:eastAsia="ru-RU"/>
        </w:rPr>
        <w:t xml:space="preserve">) – КСПГМУ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;</w:t>
      </w:r>
    </w:p>
    <w:p w:rsidR="008430F4" w:rsidRPr="00D95892" w:rsidRDefault="008430F4" w:rsidP="00D95892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- при совместном упоминании Единый портал,  КСПГМУ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Администрация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– порталы."</w:t>
      </w:r>
    </w:p>
    <w:p w:rsidR="000631FA" w:rsidRPr="00D95892" w:rsidRDefault="000631FA" w:rsidP="00D95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b/>
          <w:bCs/>
          <w:lang w:eastAsia="ru-RU"/>
        </w:rPr>
        <w:t>II. Стандарт предоставления муниципальной услуги</w:t>
      </w:r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>Наименование муниципальной услуги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Краткое наименование муниципальной услуги не предусмотрено.</w:t>
      </w:r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2.2. 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Предоставление муниципальной услуги осуществляет Администрация.</w:t>
      </w:r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2.3.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>Результат предоставления муниципальной услуги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Результатом предоставления муниципальной услуги является: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а(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далее - постановление Администрации о постановке на учет).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-постановление Администрации об отказе в постановке на учет.</w:t>
      </w:r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2.4.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>Срок предоставления муниципальной услуги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</w:t>
      </w:r>
      <w:r w:rsidR="0006110F" w:rsidRPr="00D95892">
        <w:rPr>
          <w:rFonts w:ascii="Times New Roman" w:eastAsia="Times New Roman" w:hAnsi="Times New Roman" w:cs="Times New Roman"/>
          <w:lang w:eastAsia="ru-RU"/>
        </w:rPr>
        <w:t>5</w:t>
      </w:r>
      <w:r w:rsidRPr="00D95892">
        <w:rPr>
          <w:rFonts w:ascii="Times New Roman" w:eastAsia="Times New Roman" w:hAnsi="Times New Roman" w:cs="Times New Roman"/>
          <w:lang w:eastAsia="ru-RU"/>
        </w:rPr>
        <w:t xml:space="preserve"> Административного регламента, в Администрации.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lastRenderedPageBreak/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2.5. 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Par1"/>
      <w:bookmarkEnd w:id="0"/>
      <w:r w:rsidRPr="00D95892">
        <w:rPr>
          <w:rFonts w:ascii="Times New Roman" w:eastAsia="Times New Roman" w:hAnsi="Times New Roman" w:cs="Times New Roman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К заявлению прилагаются документы: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1)копии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2)копии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3)копии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4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>)копия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2.6. 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К заявлению заявитель вправе приложить следующие документы: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1)выписка из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похозяйственной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2)справка из органов опеки и попечительства, подтверждающая, что родители не лишены родительских прав;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3)справка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4)выписка из решения или копия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решения органа местного самоуправления муниципального образования Пензенской области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о постановке гражданина на учет в качестве нуждающегося в жилых помещениях;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5)копии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6) справка организации, осуществляющей образовательную деятельность, подтверждающая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очной форме обучения, с указанием даты зачисления на обучение – в отношении членов многодетной семьи в возрасте от 18 до 23 лет.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</w:t>
      </w:r>
      <w:r w:rsidR="0006110F" w:rsidRPr="00D95892">
        <w:rPr>
          <w:rFonts w:ascii="Times New Roman" w:eastAsia="Times New Roman" w:hAnsi="Times New Roman" w:cs="Times New Roman"/>
          <w:lang w:eastAsia="ru-RU"/>
        </w:rPr>
        <w:t>7</w:t>
      </w:r>
      <w:r w:rsidRPr="00D95892">
        <w:rPr>
          <w:rFonts w:ascii="Times New Roman" w:eastAsia="Times New Roman" w:hAnsi="Times New Roman" w:cs="Times New Roman"/>
          <w:lang w:eastAsia="ru-RU"/>
        </w:rPr>
        <w:t xml:space="preserve">.Непредставление заявителем документов, указанных в пункте </w:t>
      </w:r>
      <w:r w:rsidRPr="00D95892">
        <w:rPr>
          <w:rFonts w:ascii="Times New Roman" w:eastAsia="Times New Roman" w:hAnsi="Times New Roman" w:cs="Times New Roman"/>
          <w:color w:val="FF0000"/>
          <w:lang w:eastAsia="ru-RU"/>
        </w:rPr>
        <w:t>2.</w:t>
      </w:r>
      <w:r w:rsidR="0006110F" w:rsidRPr="00D95892">
        <w:rPr>
          <w:rFonts w:ascii="Times New Roman" w:eastAsia="Times New Roman" w:hAnsi="Times New Roman" w:cs="Times New Roman"/>
          <w:color w:val="FF0000"/>
          <w:lang w:eastAsia="ru-RU"/>
        </w:rPr>
        <w:t>6.</w:t>
      </w:r>
      <w:r w:rsidRPr="00D95892">
        <w:rPr>
          <w:rFonts w:ascii="Times New Roman" w:eastAsia="Times New Roman" w:hAnsi="Times New Roman" w:cs="Times New Roman"/>
          <w:color w:val="FF0000"/>
          <w:lang w:eastAsia="ru-RU"/>
        </w:rPr>
        <w:t xml:space="preserve"> Административного</w:t>
      </w:r>
      <w:r w:rsidRPr="00D95892">
        <w:rPr>
          <w:rFonts w:ascii="Times New Roman" w:eastAsia="Times New Roman" w:hAnsi="Times New Roman" w:cs="Times New Roman"/>
          <w:lang w:eastAsia="ru-RU"/>
        </w:rPr>
        <w:t xml:space="preserve"> регламента не является основанием для отказа заявителю в предоставлении муниципальной услуги.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Если к заявлению не приложены д</w:t>
      </w:r>
      <w:r w:rsidR="0006110F" w:rsidRPr="00D95892">
        <w:rPr>
          <w:rFonts w:ascii="Times New Roman" w:eastAsia="Times New Roman" w:hAnsi="Times New Roman" w:cs="Times New Roman"/>
          <w:lang w:eastAsia="ru-RU"/>
        </w:rPr>
        <w:t>окументы, указанные в пункте 2.6.</w:t>
      </w:r>
      <w:r w:rsidRPr="00D95892">
        <w:rPr>
          <w:rFonts w:ascii="Times New Roman" w:eastAsia="Times New Roman" w:hAnsi="Times New Roman" w:cs="Times New Roman"/>
          <w:lang w:eastAsia="ru-RU"/>
        </w:rPr>
        <w:t xml:space="preserve">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</w:t>
      </w:r>
      <w:r w:rsidR="0006110F" w:rsidRPr="00D95892">
        <w:rPr>
          <w:rFonts w:ascii="Times New Roman" w:eastAsia="Times New Roman" w:hAnsi="Times New Roman" w:cs="Times New Roman"/>
          <w:lang w:eastAsia="ru-RU"/>
        </w:rPr>
        <w:t>8</w:t>
      </w:r>
      <w:r w:rsidRPr="00D95892">
        <w:rPr>
          <w:rFonts w:ascii="Times New Roman" w:eastAsia="Times New Roman" w:hAnsi="Times New Roman" w:cs="Times New Roman"/>
          <w:lang w:eastAsia="ru-RU"/>
        </w:rPr>
        <w:t>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lastRenderedPageBreak/>
        <w:t>2.9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>.Заявитель может подать заявление и документы, необходимые для предоставления муниципальной услуги, следующими способами: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1)лично на бумажном носителе по местонахождению Администрации;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2)посредством почтовой связи по местонахождению Администрации;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2.10. 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D95892">
        <w:rPr>
          <w:rFonts w:ascii="Times New Roman" w:eastAsia="Times New Roman" w:hAnsi="Times New Roman" w:cs="Times New Roman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0631FA" w:rsidRPr="00D95892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2.11. </w:t>
      </w:r>
      <w:r w:rsidR="000631FA" w:rsidRPr="00D95892">
        <w:rPr>
          <w:rFonts w:ascii="Times New Roman" w:eastAsia="Times New Roman" w:hAnsi="Times New Roman" w:cs="Times New Roman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Основания для приостановления предоставления муниципальной услуги отсутствуют.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2.1</w:t>
      </w:r>
      <w:r w:rsidR="0006110F" w:rsidRPr="00D95892">
        <w:rPr>
          <w:rFonts w:ascii="Times New Roman" w:eastAsia="Times New Roman" w:hAnsi="Times New Roman" w:cs="Times New Roman"/>
          <w:lang w:eastAsia="ru-RU"/>
        </w:rPr>
        <w:t>2</w:t>
      </w:r>
      <w:r w:rsidRPr="00D95892">
        <w:rPr>
          <w:rFonts w:ascii="Times New Roman" w:eastAsia="Times New Roman" w:hAnsi="Times New Roman" w:cs="Times New Roman"/>
          <w:lang w:eastAsia="ru-RU"/>
        </w:rPr>
        <w:t>. Основаниями для отказа Администрации в постановке граждан на учет являются: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1)ранее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2)ранее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№4317-ЗПО, статье 5 Закона Пензенской области № 2693-ЗПО (в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редакции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действовавшей до вступления в силу Закона Пензенской области № 4317-ЗПО);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3)представление не в полном объеме документов, указанных в пункте 2.6.Административного регламента;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4)несоответствие многодетной семьи требованиям и условиям, указанным в статье 7 Закона Пензенской области № 4317-ЗПО;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5)несоблюдение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2.13.Если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или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Детьми в возрасте от 18 до 23 лет, участвовавшими в специальной военной операции, признаются: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1)граждане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0631FA" w:rsidRPr="00D95892" w:rsidRDefault="000631FA" w:rsidP="00D95892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Start"/>
      <w:r w:rsidRPr="00D95892">
        <w:rPr>
          <w:sz w:val="22"/>
          <w:szCs w:val="22"/>
        </w:rPr>
        <w:t>2)</w:t>
      </w:r>
      <w:r w:rsidR="009B104A" w:rsidRPr="00D95892">
        <w:rPr>
          <w:sz w:val="22"/>
          <w:szCs w:val="22"/>
        </w:rPr>
        <w:t xml:space="preserve">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</w:t>
      </w:r>
      <w:r w:rsidRPr="00D95892">
        <w:rPr>
          <w:sz w:val="22"/>
          <w:szCs w:val="22"/>
        </w:rPr>
        <w:t>;</w:t>
      </w:r>
      <w:proofErr w:type="gramEnd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3)граждане Российской Федерации из числа лиц, проходивших военную службу по контракту;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lastRenderedPageBreak/>
        <w:t>4)граждане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5)граждане Российской Федерации из числа лиц, проходивших службу в Следственном комитете Российской Федерации.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2.15.Муниципальная услуга предоставляется бесплатно.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Срок регистрации заявления о предоставлении муниципальной услуги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, осуществляется в автоматическом режиме.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Требования к по</w:t>
      </w:r>
      <w:r w:rsidR="00A45B42" w:rsidRPr="00D95892">
        <w:rPr>
          <w:rFonts w:ascii="Times New Roman" w:eastAsia="Times New Roman" w:hAnsi="Times New Roman" w:cs="Times New Roman"/>
          <w:lang w:eastAsia="ru-RU"/>
        </w:rPr>
        <w:t>мещениям, в которых предоставляется муниципальная</w:t>
      </w:r>
      <w:r w:rsidRPr="00D95892">
        <w:rPr>
          <w:rFonts w:ascii="Times New Roman" w:eastAsia="Times New Roman" w:hAnsi="Times New Roman" w:cs="Times New Roman"/>
          <w:lang w:eastAsia="ru-RU"/>
        </w:rPr>
        <w:t xml:space="preserve"> услуг</w:t>
      </w:r>
      <w:r w:rsidR="00A45B42" w:rsidRPr="00D95892">
        <w:rPr>
          <w:rFonts w:ascii="Times New Roman" w:eastAsia="Times New Roman" w:hAnsi="Times New Roman" w:cs="Times New Roman"/>
          <w:lang w:eastAsia="ru-RU"/>
        </w:rPr>
        <w:t>а</w:t>
      </w:r>
      <w:r w:rsidRPr="00D95892">
        <w:rPr>
          <w:rFonts w:ascii="Times New Roman" w:eastAsia="Times New Roman" w:hAnsi="Times New Roman" w:cs="Times New Roman"/>
          <w:lang w:eastAsia="ru-RU"/>
        </w:rPr>
        <w:t>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-информационными стендами, содержащими визуальную и текстовую информацию;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-стульями и столами для возможности оформления документов.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-номера кабинета;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</w:t>
      </w:r>
      <w:r w:rsidRPr="00D95892">
        <w:rPr>
          <w:rFonts w:ascii="Times New Roman" w:eastAsia="Times New Roman" w:hAnsi="Times New Roman" w:cs="Times New Roman"/>
          <w:lang w:eastAsia="ru-RU"/>
        </w:rPr>
        <w:lastRenderedPageBreak/>
        <w:t>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бейджами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>) с указанием фамилии, имени, отчества, при его наличии и должности.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сурдопереводчика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тифлосурдопереводчика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>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Показатели доступности и качества предоставления муниципальной услуги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2.20.Показателями доступности предоставления муниципальной услуги являются: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-транспортная доступность к месту предоставления муниципальной услуги;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lastRenderedPageBreak/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-возможность подачи заявления посредством МФЦ.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2.21.Показателем качества предоставления муниципальной услуги является отсутствие: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-очередей при приеме и выдаче документов заявителям (их представителям);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-нарушений сроков предоставления муниципальной услуги;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официальном сайте Администрации, на электронную почту Администрации.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официального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сайта Администрации заявителю обеспечивается: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1)получение информации о порядке и сроках предоставления услуги;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2)формирование запроса о предоставлении муниципальной услуги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4)получение результата предоставления муниципальной услуги;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6)осуществление оценки качества предоставления муниципальной услуги;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а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)п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олучение информации о порядке и сроках предоставления услуги;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б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)п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одача заявления и документов, необходимые для предоставления муниципальной услуги;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в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)п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олучение результата предоставления муниципальной услуги.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lastRenderedPageBreak/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также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форматах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pdf</w:t>
      </w:r>
      <w:proofErr w:type="spellEnd"/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tif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>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pdf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tif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автоматически осуществляется его форматно-логическая проверка.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При формировании заявления обеспечивается: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а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)в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озможность копирования и сохранения запроса и иных до</w:t>
      </w:r>
      <w:r w:rsidR="006A2923" w:rsidRPr="00D95892">
        <w:rPr>
          <w:rFonts w:ascii="Times New Roman" w:eastAsia="Times New Roman" w:hAnsi="Times New Roman" w:cs="Times New Roman"/>
          <w:lang w:eastAsia="ru-RU"/>
        </w:rPr>
        <w:t>кументов, указанных в пункте 2.5</w:t>
      </w:r>
      <w:r w:rsidRPr="00D95892">
        <w:rPr>
          <w:rFonts w:ascii="Times New Roman" w:eastAsia="Times New Roman" w:hAnsi="Times New Roman" w:cs="Times New Roman"/>
          <w:lang w:eastAsia="ru-RU"/>
        </w:rPr>
        <w:t xml:space="preserve">. Административного регламента,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необходимых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для предоставления государственной услуги;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б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)в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озможность печати на бумажном носителе копии электронной формы заявления;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д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)в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озможность вернуться на любой из этапов заполнения электронной формы заявления без потери ранее введенной информации;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е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)в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озможность доступа заявителя на Едином портале или КСПГМУ ПО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lastRenderedPageBreak/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doc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docx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txt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xls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xlsx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rtf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>, если указанное ходатайство представляется в форме электронного документа.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ссылкой на просмотр статистики по данной услуге.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b/>
          <w:bCs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7" w:name="P322"/>
      <w:bookmarkEnd w:id="7"/>
      <w:r w:rsidRPr="00D95892">
        <w:rPr>
          <w:rFonts w:ascii="Times New Roman" w:eastAsia="Times New Roman" w:hAnsi="Times New Roman" w:cs="Times New Roman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3.1.1.Прием и регистрация заявления и приложенных к нему докумен</w:t>
      </w:r>
      <w:r w:rsidR="00A45B42" w:rsidRPr="00D95892">
        <w:rPr>
          <w:rFonts w:ascii="Times New Roman" w:eastAsia="Times New Roman" w:hAnsi="Times New Roman" w:cs="Times New Roman"/>
          <w:lang w:eastAsia="ru-RU"/>
        </w:rPr>
        <w:t>тов, предусмотренных пунктом 2.5</w:t>
      </w:r>
      <w:r w:rsidRPr="00D95892">
        <w:rPr>
          <w:rFonts w:ascii="Times New Roman" w:eastAsia="Times New Roman" w:hAnsi="Times New Roman" w:cs="Times New Roman"/>
          <w:lang w:eastAsia="ru-RU"/>
        </w:rPr>
        <w:t xml:space="preserve"> Административного регламента (далее - заявление и документы);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8" w:name="P332"/>
      <w:bookmarkEnd w:id="8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Прием и регистрация заявления и документов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lastRenderedPageBreak/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3.5.Заявителю в день поступления заявления: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9" w:name="P339"/>
      <w:bookmarkEnd w:id="9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и передает на подпись Главе Администрации.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-по адресу электронной почты заявителя;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lastRenderedPageBreak/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-рассматривает заявление и документы на предмет соответствия требова</w:t>
      </w:r>
      <w:r w:rsidR="004C70AA" w:rsidRPr="00D95892">
        <w:rPr>
          <w:rFonts w:ascii="Times New Roman" w:eastAsia="Times New Roman" w:hAnsi="Times New Roman" w:cs="Times New Roman"/>
          <w:lang w:eastAsia="ru-RU"/>
        </w:rPr>
        <w:t xml:space="preserve">ниям, установленным пунктами </w:t>
      </w:r>
      <w:r w:rsidR="004C70AA" w:rsidRPr="00D95892">
        <w:rPr>
          <w:rFonts w:ascii="Times New Roman" w:eastAsia="Times New Roman" w:hAnsi="Times New Roman" w:cs="Times New Roman"/>
          <w:color w:val="FF0000"/>
          <w:lang w:eastAsia="ru-RU"/>
        </w:rPr>
        <w:t>2.5 и 2.6</w:t>
      </w:r>
      <w:r w:rsidRPr="00D95892">
        <w:rPr>
          <w:rFonts w:ascii="Times New Roman" w:eastAsia="Times New Roman" w:hAnsi="Times New Roman" w:cs="Times New Roman"/>
          <w:lang w:eastAsia="ru-RU"/>
        </w:rPr>
        <w:t xml:space="preserve"> Административного регламента;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-в случае отсутствия до</w:t>
      </w:r>
      <w:r w:rsidR="004C70AA" w:rsidRPr="00D95892">
        <w:rPr>
          <w:rFonts w:ascii="Times New Roman" w:eastAsia="Times New Roman" w:hAnsi="Times New Roman" w:cs="Times New Roman"/>
          <w:lang w:eastAsia="ru-RU"/>
        </w:rPr>
        <w:t xml:space="preserve">кументов, указанных в пункте </w:t>
      </w:r>
      <w:r w:rsidR="004C70AA" w:rsidRPr="00D95892">
        <w:rPr>
          <w:rFonts w:ascii="Times New Roman" w:eastAsia="Times New Roman" w:hAnsi="Times New Roman" w:cs="Times New Roman"/>
          <w:color w:val="FF0000"/>
          <w:lang w:eastAsia="ru-RU"/>
        </w:rPr>
        <w:t>2.6</w:t>
      </w:r>
      <w:r w:rsidRPr="00D95892">
        <w:rPr>
          <w:rFonts w:ascii="Times New Roman" w:eastAsia="Times New Roman" w:hAnsi="Times New Roman" w:cs="Times New Roman"/>
          <w:lang w:eastAsia="ru-RU"/>
        </w:rPr>
        <w:t xml:space="preserve">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документы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обновляется до статуса «принято».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</w:t>
      </w:r>
      <w:r w:rsidRPr="00D95892">
        <w:rPr>
          <w:rFonts w:ascii="Times New Roman" w:eastAsia="Times New Roman" w:hAnsi="Times New Roman" w:cs="Times New Roman"/>
          <w:color w:val="FF0000"/>
          <w:lang w:eastAsia="ru-RU"/>
        </w:rPr>
        <w:t>2.1</w:t>
      </w:r>
      <w:r w:rsidR="004C70AA" w:rsidRPr="00D95892">
        <w:rPr>
          <w:rFonts w:ascii="Times New Roman" w:eastAsia="Times New Roman" w:hAnsi="Times New Roman" w:cs="Times New Roman"/>
          <w:color w:val="FF0000"/>
          <w:lang w:eastAsia="ru-RU"/>
        </w:rPr>
        <w:t>2</w:t>
      </w:r>
      <w:r w:rsidRPr="00D95892">
        <w:rPr>
          <w:rFonts w:ascii="Times New Roman" w:eastAsia="Times New Roman" w:hAnsi="Times New Roman" w:cs="Times New Roman"/>
          <w:lang w:eastAsia="ru-RU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В случае выявления оснований для отказа в предоставлении муниципальной услуги, указанных в пункте </w:t>
      </w:r>
      <w:r w:rsidRPr="00D95892">
        <w:rPr>
          <w:rFonts w:ascii="Times New Roman" w:eastAsia="Times New Roman" w:hAnsi="Times New Roman" w:cs="Times New Roman"/>
          <w:color w:val="FF0000"/>
          <w:lang w:eastAsia="ru-RU"/>
        </w:rPr>
        <w:t>2.1</w:t>
      </w:r>
      <w:r w:rsidR="004C70AA" w:rsidRPr="00D95892">
        <w:rPr>
          <w:rFonts w:ascii="Times New Roman" w:eastAsia="Times New Roman" w:hAnsi="Times New Roman" w:cs="Times New Roman"/>
          <w:color w:val="FF0000"/>
          <w:lang w:eastAsia="ru-RU"/>
        </w:rPr>
        <w:t>2</w:t>
      </w:r>
      <w:r w:rsidRPr="00D95892">
        <w:rPr>
          <w:rFonts w:ascii="Times New Roman" w:eastAsia="Times New Roman" w:hAnsi="Times New Roman" w:cs="Times New Roman"/>
          <w:lang w:eastAsia="ru-RU"/>
        </w:rPr>
        <w:t xml:space="preserve">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0631FA" w:rsidRPr="00DC332A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C332A">
        <w:rPr>
          <w:rFonts w:ascii="Times New Roman" w:eastAsia="Times New Roman" w:hAnsi="Times New Roman" w:cs="Times New Roman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предусмотренныхпунктом 2.1</w:t>
      </w:r>
      <w:r w:rsidR="00A45B42" w:rsidRPr="00DC332A">
        <w:rPr>
          <w:rFonts w:ascii="Times New Roman" w:eastAsia="Times New Roman" w:hAnsi="Times New Roman" w:cs="Times New Roman"/>
          <w:lang w:eastAsia="ru-RU"/>
        </w:rPr>
        <w:t>0</w:t>
      </w:r>
      <w:r w:rsidRPr="00DC332A">
        <w:rPr>
          <w:rFonts w:ascii="Times New Roman" w:eastAsia="Times New Roman" w:hAnsi="Times New Roman" w:cs="Times New Roman"/>
          <w:lang w:eastAsia="ru-RU"/>
        </w:rPr>
        <w:t xml:space="preserve"> Административного регламента.</w:t>
      </w:r>
    </w:p>
    <w:p w:rsidR="000631FA" w:rsidRPr="00DC332A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C332A">
        <w:rPr>
          <w:rFonts w:ascii="Times New Roman" w:eastAsia="Times New Roman" w:hAnsi="Times New Roman" w:cs="Times New Roman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</w:t>
      </w:r>
      <w:r w:rsidR="00A45B42" w:rsidRPr="00DC332A">
        <w:rPr>
          <w:rFonts w:ascii="Times New Roman" w:eastAsia="Times New Roman" w:hAnsi="Times New Roman" w:cs="Times New Roman"/>
          <w:lang w:eastAsia="ru-RU"/>
        </w:rPr>
        <w:t>2</w:t>
      </w:r>
      <w:r w:rsidRPr="00DC332A">
        <w:rPr>
          <w:rFonts w:ascii="Times New Roman" w:eastAsia="Times New Roman" w:hAnsi="Times New Roman" w:cs="Times New Roman"/>
          <w:lang w:eastAsia="ru-RU"/>
        </w:rPr>
        <w:t xml:space="preserve"> Административного регламента.</w:t>
      </w:r>
    </w:p>
    <w:p w:rsidR="000631FA" w:rsidRPr="00DC332A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C332A">
        <w:rPr>
          <w:rFonts w:ascii="Times New Roman" w:eastAsia="Times New Roman" w:hAnsi="Times New Roman" w:cs="Times New Roman"/>
          <w:lang w:eastAsia="ru-RU"/>
        </w:rPr>
        <w:t>3.14.Результатом административного действия являются: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3.15.Способом фиксации результата выполнения административной процедуры является: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3.16.Максимальный срок выполнения административного действия: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-при наличии основани</w:t>
      </w:r>
      <w:r w:rsidR="00A45B42" w:rsidRPr="00D95892">
        <w:rPr>
          <w:rFonts w:ascii="Times New Roman" w:eastAsia="Times New Roman" w:hAnsi="Times New Roman" w:cs="Times New Roman"/>
          <w:lang w:eastAsia="ru-RU"/>
        </w:rPr>
        <w:t>я, предусмотренного пунктом 2.10</w:t>
      </w:r>
      <w:r w:rsidRPr="00D95892">
        <w:rPr>
          <w:rFonts w:ascii="Times New Roman" w:eastAsia="Times New Roman" w:hAnsi="Times New Roman" w:cs="Times New Roman"/>
          <w:lang w:eastAsia="ru-RU"/>
        </w:rPr>
        <w:t xml:space="preserve"> Административного регламента – в течение трех дней со дня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-при отсутствии основания, предусмотренного пунктом 2.1</w:t>
      </w:r>
      <w:r w:rsidR="00A45B42" w:rsidRPr="00D95892">
        <w:rPr>
          <w:rFonts w:ascii="Times New Roman" w:eastAsia="Times New Roman" w:hAnsi="Times New Roman" w:cs="Times New Roman"/>
          <w:lang w:eastAsia="ru-RU"/>
        </w:rPr>
        <w:t>0</w:t>
      </w:r>
      <w:r w:rsidRPr="00D95892">
        <w:rPr>
          <w:rFonts w:ascii="Times New Roman" w:eastAsia="Times New Roman" w:hAnsi="Times New Roman" w:cs="Times New Roman"/>
          <w:lang w:eastAsia="ru-RU"/>
        </w:rPr>
        <w:t xml:space="preserve"> Административного регламента –14 рабочих дней со дня поступления заявления и документов ответственному исполнителю.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lastRenderedPageBreak/>
        <w:t>3.17.</w:t>
      </w:r>
      <w:bookmarkStart w:id="10" w:name="P376"/>
      <w:bookmarkEnd w:id="10"/>
      <w:r w:rsidRPr="00D95892">
        <w:rPr>
          <w:rFonts w:ascii="Times New Roman" w:eastAsia="Times New Roman" w:hAnsi="Times New Roman" w:cs="Times New Roman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В случае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lastRenderedPageBreak/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3.25.При обращении об исправлении технической ошибки заявитель представляет: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-заявление об исправлении технической ошибки;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а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)в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lastRenderedPageBreak/>
        <w:t>б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)в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-р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>егистрация в системе документооборота: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а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)в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б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)в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P387"/>
      <w:bookmarkEnd w:id="11"/>
      <w:r w:rsidRPr="00D95892">
        <w:rPr>
          <w:rFonts w:ascii="Times New Roman" w:eastAsia="Times New Roman" w:hAnsi="Times New Roman" w:cs="Times New Roman"/>
          <w:lang w:eastAsia="ru-RU"/>
        </w:rPr>
        <w:t>Особенности предоставления муниципальной услуги в МФЦ.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Специалист МФЦ принимает от заявителя заявление и документы и регистрирует их.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При приеме у заявителя заявления и документов специалист МФЦ: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срока получения результата предоставления муниципальной услуги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Срок выполнения данного административного действия не более 30 минут.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В случае неявки заявителя в МФЦ в течение 30 дней со дня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окончания срока получения результата предоставления муниципальной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5892" w:rsidRDefault="00D95892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892" w:rsidRDefault="00D95892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892" w:rsidRDefault="00D95892" w:rsidP="00DC33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к административному регламенту</w:t>
      </w:r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предоставления муниципальной услуги</w:t>
      </w:r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«Постановка на учет граждан, имеющих трех и более детей, имеющих право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на</w:t>
      </w:r>
      <w:proofErr w:type="gramEnd"/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предоставление земельных участков в собственность бесплатно,</w:t>
      </w:r>
    </w:p>
    <w:p w:rsidR="000631FA" w:rsidRDefault="000631FA" w:rsidP="00DC3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для индивидуального жилищного строительства»</w:t>
      </w:r>
    </w:p>
    <w:p w:rsidR="00DC332A" w:rsidRPr="00DC332A" w:rsidRDefault="00DC332A" w:rsidP="00DC3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b/>
          <w:bCs/>
          <w:lang w:eastAsia="ru-RU"/>
        </w:rPr>
        <w:t>Форма заявления</w:t>
      </w:r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Главе администрации </w:t>
      </w:r>
    </w:p>
    <w:p w:rsidR="00DC332A" w:rsidRDefault="00855604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0631FA" w:rsidRPr="00D95892">
        <w:rPr>
          <w:rFonts w:ascii="Times New Roman" w:eastAsia="Times New Roman" w:hAnsi="Times New Roman" w:cs="Times New Roman"/>
          <w:lang w:eastAsia="ru-RU"/>
        </w:rPr>
        <w:t xml:space="preserve"> сельсовета</w:t>
      </w:r>
    </w:p>
    <w:p w:rsidR="00DC332A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95892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95892">
        <w:rPr>
          <w:rFonts w:ascii="Times New Roman" w:eastAsia="Times New Roman" w:hAnsi="Times New Roman" w:cs="Times New Roman"/>
          <w:lang w:eastAsia="ru-RU"/>
        </w:rPr>
        <w:t xml:space="preserve"> района</w:t>
      </w:r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 Пензенской области </w:t>
      </w:r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от ________________________________</w:t>
      </w:r>
    </w:p>
    <w:p w:rsidR="00DC332A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(фамилия, имя, отчество (при наличии) заявителя)</w:t>
      </w:r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дата рождения: _____________________</w:t>
      </w:r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паспортные данные: _________________</w:t>
      </w:r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выдан _____________________________</w:t>
      </w:r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адрес регистрации: __________________</w:t>
      </w:r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тел.: ______________________________</w:t>
      </w:r>
    </w:p>
    <w:p w:rsidR="000631FA" w:rsidRPr="00D95892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адрес электронной почты: 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31FA" w:rsidRPr="00D95892" w:rsidRDefault="000631FA" w:rsidP="00D95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b/>
          <w:bCs/>
          <w:lang w:eastAsia="ru-RU"/>
        </w:rPr>
        <w:t>ЗАЯВЛЕНИЕ</w:t>
      </w:r>
    </w:p>
    <w:p w:rsidR="000631FA" w:rsidRPr="00D95892" w:rsidRDefault="000631FA" w:rsidP="00D95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b/>
          <w:bCs/>
          <w:lang w:eastAsia="ru-RU"/>
        </w:rPr>
        <w:t>о постановке на учет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 xml:space="preserve">Прошу Вас поставить </w:t>
      </w:r>
      <w:proofErr w:type="gramStart"/>
      <w:r w:rsidRPr="00D95892">
        <w:rPr>
          <w:rFonts w:ascii="Times New Roman" w:eastAsia="Times New Roman" w:hAnsi="Times New Roman" w:cs="Times New Roman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D95892">
        <w:rPr>
          <w:rFonts w:ascii="Times New Roman" w:eastAsia="Times New Roman" w:hAnsi="Times New Roman" w:cs="Times New Roman"/>
          <w:lang w:eastAsia="ru-RU"/>
        </w:rPr>
        <w:t xml:space="preserve">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1._______________________________________</w:t>
      </w:r>
      <w:r w:rsidR="00855604" w:rsidRPr="00D95892">
        <w:rPr>
          <w:rFonts w:ascii="Times New Roman" w:eastAsia="Times New Roman" w:hAnsi="Times New Roman" w:cs="Times New Roman"/>
          <w:lang w:eastAsia="ru-RU"/>
        </w:rPr>
        <w:t>____________________</w:t>
      </w:r>
      <w:r w:rsidRPr="00D95892">
        <w:rPr>
          <w:rFonts w:ascii="Times New Roman" w:eastAsia="Times New Roman" w:hAnsi="Times New Roman" w:cs="Times New Roman"/>
          <w:lang w:eastAsia="ru-RU"/>
        </w:rPr>
        <w:t>,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(ФИО, дата рождения, степень родства)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2._______________________________________</w:t>
      </w:r>
      <w:r w:rsidR="00855604" w:rsidRPr="00D95892">
        <w:rPr>
          <w:rFonts w:ascii="Times New Roman" w:eastAsia="Times New Roman" w:hAnsi="Times New Roman" w:cs="Times New Roman"/>
          <w:lang w:eastAsia="ru-RU"/>
        </w:rPr>
        <w:t>____________________</w:t>
      </w:r>
      <w:r w:rsidRPr="00D95892">
        <w:rPr>
          <w:rFonts w:ascii="Times New Roman" w:eastAsia="Times New Roman" w:hAnsi="Times New Roman" w:cs="Times New Roman"/>
          <w:lang w:eastAsia="ru-RU"/>
        </w:rPr>
        <w:t>,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(ФИО, дата рождения, степень родства)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3._______________________________________</w:t>
      </w:r>
      <w:r w:rsidR="00855604" w:rsidRPr="00D95892">
        <w:rPr>
          <w:rFonts w:ascii="Times New Roman" w:eastAsia="Times New Roman" w:hAnsi="Times New Roman" w:cs="Times New Roman"/>
          <w:lang w:eastAsia="ru-RU"/>
        </w:rPr>
        <w:t>_____________________</w:t>
      </w:r>
      <w:bookmarkStart w:id="12" w:name="_GoBack"/>
      <w:bookmarkEnd w:id="12"/>
      <w:r w:rsidRPr="00D95892">
        <w:rPr>
          <w:rFonts w:ascii="Times New Roman" w:eastAsia="Times New Roman" w:hAnsi="Times New Roman" w:cs="Times New Roman"/>
          <w:lang w:eastAsia="ru-RU"/>
        </w:rPr>
        <w:t>,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(ФИО, дата рождения, степень родства)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0631FA" w:rsidRPr="00D95892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Результат услуги прошу выдать: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81"/>
        <w:gridCol w:w="9190"/>
      </w:tblGrid>
      <w:tr w:rsidR="000631FA" w:rsidRPr="00D95892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95892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89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95892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892">
              <w:rPr>
                <w:rFonts w:ascii="Times New Roman" w:eastAsia="Times New Roman" w:hAnsi="Times New Roman" w:cs="Times New Roman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D95892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</w:tc>
      </w:tr>
      <w:tr w:rsidR="000631FA" w:rsidRPr="00D95892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95892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89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95892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892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0631FA" w:rsidRPr="00D95892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95892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892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95892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892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31FA" w:rsidRPr="00D95892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95892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892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95892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892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31FA" w:rsidRPr="00D95892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95892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892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95892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892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31FA" w:rsidRPr="00D95892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95892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892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95892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892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31FA" w:rsidRPr="00D95892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3" w:name="P596"/>
      <w:bookmarkEnd w:id="13"/>
      <w:r w:rsidRPr="00D95892">
        <w:rPr>
          <w:rFonts w:ascii="Times New Roman" w:eastAsia="Times New Roman" w:hAnsi="Times New Roman" w:cs="Times New Roman"/>
          <w:lang w:eastAsia="ru-RU"/>
        </w:rPr>
        <w:t>Приложение:</w:t>
      </w:r>
    </w:p>
    <w:p w:rsidR="000631FA" w:rsidRPr="00D95892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5892">
        <w:rPr>
          <w:rFonts w:ascii="Times New Roman" w:eastAsia="Times New Roman" w:hAnsi="Times New Roman" w:cs="Times New Roman"/>
          <w:lang w:eastAsia="ru-RU"/>
        </w:rPr>
        <w:t>Дата Подпись заявителя</w:t>
      </w:r>
    </w:p>
    <w:sectPr w:rsidR="000631FA" w:rsidRPr="00D95892" w:rsidSect="00D958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1FA"/>
    <w:rsid w:val="0006110F"/>
    <w:rsid w:val="000631FA"/>
    <w:rsid w:val="004534B2"/>
    <w:rsid w:val="004C70AA"/>
    <w:rsid w:val="00614BD4"/>
    <w:rsid w:val="00647BBA"/>
    <w:rsid w:val="006A2923"/>
    <w:rsid w:val="007B1471"/>
    <w:rsid w:val="008430F4"/>
    <w:rsid w:val="00846749"/>
    <w:rsid w:val="00855604"/>
    <w:rsid w:val="009B104A"/>
    <w:rsid w:val="00A45B42"/>
    <w:rsid w:val="00C129B2"/>
    <w:rsid w:val="00CC22B7"/>
    <w:rsid w:val="00D37C99"/>
    <w:rsid w:val="00D42275"/>
    <w:rsid w:val="00D65E07"/>
    <w:rsid w:val="00D84CA0"/>
    <w:rsid w:val="00D95892"/>
    <w:rsid w:val="00DC332A"/>
    <w:rsid w:val="00E55E39"/>
    <w:rsid w:val="00E62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631FA"/>
  </w:style>
  <w:style w:type="paragraph" w:customStyle="1" w:styleId="10">
    <w:name w:val="Нижний колонтитул1"/>
    <w:basedOn w:val="a"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0F4"/>
    <w:rPr>
      <w:b/>
      <w:bCs/>
    </w:rPr>
  </w:style>
  <w:style w:type="character" w:styleId="a5">
    <w:name w:val="Hyperlink"/>
    <w:basedOn w:val="a0"/>
    <w:uiPriority w:val="99"/>
    <w:semiHidden/>
    <w:unhideWhenUsed/>
    <w:rsid w:val="008430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2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8FCB0ECE-7D45-4346-99CF-1DD7654B2F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gosuslugi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8737</Words>
  <Characters>49801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9</cp:revision>
  <cp:lastPrinted>2025-04-15T12:32:00Z</cp:lastPrinted>
  <dcterms:created xsi:type="dcterms:W3CDTF">2025-04-10T08:30:00Z</dcterms:created>
  <dcterms:modified xsi:type="dcterms:W3CDTF">2025-04-18T06:59:00Z</dcterms:modified>
</cp:coreProperties>
</file>