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F8" w:rsidRDefault="00241131" w:rsidP="00BA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75pt;visibility:visible;mso-wrap-style:square">
            <v:imagedata r:id="rId5" o:title=""/>
          </v:shape>
        </w:pict>
      </w:r>
    </w:p>
    <w:p w:rsidR="00A73663" w:rsidRDefault="00A73663" w:rsidP="00BA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29C7" w:rsidRPr="00BA29C7" w:rsidRDefault="00A31559" w:rsidP="00BA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9C7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BA29C7" w:rsidRPr="00BA29C7">
        <w:rPr>
          <w:rFonts w:ascii="Times New Roman" w:hAnsi="Times New Roman"/>
          <w:b/>
          <w:sz w:val="28"/>
          <w:szCs w:val="28"/>
        </w:rPr>
        <w:t xml:space="preserve">БОГОРОДСКОГО </w:t>
      </w:r>
      <w:r w:rsidRPr="00BA29C7">
        <w:rPr>
          <w:rFonts w:ascii="Times New Roman" w:hAnsi="Times New Roman"/>
          <w:b/>
          <w:sz w:val="28"/>
          <w:szCs w:val="28"/>
        </w:rPr>
        <w:t xml:space="preserve">СЕЛЬСОВЕТА </w:t>
      </w:r>
    </w:p>
    <w:p w:rsidR="00BA29C7" w:rsidRDefault="00A31559" w:rsidP="007F61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9C7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7F61DF" w:rsidRDefault="007F61DF" w:rsidP="007F61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3E6A" w:rsidRPr="007F61DF" w:rsidRDefault="00A31559" w:rsidP="007F61D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A29C7">
        <w:rPr>
          <w:rFonts w:ascii="Times New Roman" w:hAnsi="Times New Roman"/>
          <w:b/>
          <w:sz w:val="28"/>
          <w:szCs w:val="28"/>
        </w:rPr>
        <w:t>ПОСТАНОВЛЕНИЕ</w:t>
      </w:r>
    </w:p>
    <w:p w:rsidR="00A31559" w:rsidRPr="00BA29C7" w:rsidRDefault="000B3E6A" w:rsidP="00BA29C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04</w:t>
      </w:r>
      <w:r w:rsidR="00E13A5A">
        <w:rPr>
          <w:rFonts w:ascii="Times New Roman" w:hAnsi="Times New Roman"/>
          <w:sz w:val="24"/>
          <w:szCs w:val="24"/>
        </w:rPr>
        <w:t>.07</w:t>
      </w:r>
      <w:r w:rsidR="00A73663">
        <w:rPr>
          <w:rFonts w:ascii="Times New Roman" w:hAnsi="Times New Roman"/>
          <w:sz w:val="24"/>
          <w:szCs w:val="24"/>
        </w:rPr>
        <w:t>.2025</w:t>
      </w:r>
      <w:r w:rsidR="00BA29C7" w:rsidRPr="00BA29C7">
        <w:rPr>
          <w:rFonts w:ascii="Times New Roman" w:hAnsi="Times New Roman"/>
          <w:sz w:val="24"/>
          <w:szCs w:val="24"/>
        </w:rPr>
        <w:t xml:space="preserve"> </w:t>
      </w:r>
      <w:r w:rsidR="00A31559" w:rsidRPr="00BA29C7">
        <w:rPr>
          <w:rFonts w:ascii="Times New Roman" w:hAnsi="Times New Roman"/>
          <w:sz w:val="24"/>
          <w:szCs w:val="24"/>
        </w:rPr>
        <w:t xml:space="preserve">№ </w:t>
      </w:r>
      <w:r w:rsidR="007D6D4B">
        <w:rPr>
          <w:rFonts w:ascii="Times New Roman" w:hAnsi="Times New Roman"/>
          <w:sz w:val="24"/>
          <w:szCs w:val="24"/>
        </w:rPr>
        <w:t>64</w:t>
      </w:r>
    </w:p>
    <w:p w:rsidR="00A31559" w:rsidRDefault="00BA29C7" w:rsidP="00BA29C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A29C7">
        <w:rPr>
          <w:rFonts w:ascii="Times New Roman" w:hAnsi="Times New Roman"/>
          <w:sz w:val="24"/>
          <w:szCs w:val="24"/>
        </w:rPr>
        <w:t>с</w:t>
      </w:r>
      <w:r w:rsidR="00A31559" w:rsidRPr="00BA29C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A29C7">
        <w:rPr>
          <w:rFonts w:ascii="Times New Roman" w:hAnsi="Times New Roman"/>
          <w:sz w:val="24"/>
          <w:szCs w:val="24"/>
        </w:rPr>
        <w:t>Богородское</w:t>
      </w:r>
      <w:proofErr w:type="spellEnd"/>
    </w:p>
    <w:p w:rsidR="00BA29C7" w:rsidRPr="00934EEB" w:rsidRDefault="00BA29C7" w:rsidP="00BA29C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31559" w:rsidRDefault="00A31559" w:rsidP="000F0B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F0BA7">
        <w:rPr>
          <w:rFonts w:ascii="Times New Roman" w:hAnsi="Times New Roman"/>
          <w:b/>
          <w:sz w:val="24"/>
          <w:szCs w:val="24"/>
        </w:rPr>
        <w:t xml:space="preserve">О внесение изменений в правила разработки и утверждения административных регламентов предоставления муниципальных услуг  органами местного самоуправления </w:t>
      </w:r>
      <w:proofErr w:type="spellStart"/>
      <w:r w:rsidR="00BA29C7" w:rsidRPr="000F0BA7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0F0BA7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/>
          <w:b/>
          <w:sz w:val="24"/>
          <w:szCs w:val="24"/>
        </w:rPr>
        <w:t xml:space="preserve"> района Пензенской области, утвержденные постановлением администрации </w:t>
      </w:r>
      <w:proofErr w:type="spellStart"/>
      <w:r w:rsidR="00BA29C7" w:rsidRPr="000F0BA7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="00BA29C7" w:rsidRPr="000F0BA7">
        <w:rPr>
          <w:rFonts w:ascii="Times New Roman" w:hAnsi="Times New Roman"/>
          <w:b/>
          <w:sz w:val="24"/>
          <w:szCs w:val="24"/>
        </w:rPr>
        <w:t xml:space="preserve"> </w:t>
      </w:r>
      <w:r w:rsidRPr="000F0BA7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/>
          <w:b/>
          <w:sz w:val="24"/>
          <w:szCs w:val="24"/>
        </w:rPr>
        <w:t xml:space="preserve"> района Пензенской области от </w:t>
      </w:r>
      <w:r w:rsidR="00BA29C7" w:rsidRPr="000F0BA7">
        <w:rPr>
          <w:rFonts w:ascii="Times New Roman" w:hAnsi="Times New Roman"/>
          <w:b/>
          <w:sz w:val="24"/>
          <w:szCs w:val="24"/>
        </w:rPr>
        <w:t>08.04.2025</w:t>
      </w:r>
      <w:r w:rsidRPr="000F0BA7">
        <w:rPr>
          <w:rFonts w:ascii="Times New Roman" w:hAnsi="Times New Roman"/>
          <w:b/>
          <w:sz w:val="24"/>
          <w:szCs w:val="24"/>
        </w:rPr>
        <w:t xml:space="preserve"> №</w:t>
      </w:r>
      <w:r w:rsidR="00BA29C7" w:rsidRPr="000F0BA7">
        <w:rPr>
          <w:rFonts w:ascii="Times New Roman" w:hAnsi="Times New Roman"/>
          <w:b/>
          <w:sz w:val="24"/>
          <w:szCs w:val="24"/>
        </w:rPr>
        <w:t>44</w:t>
      </w:r>
    </w:p>
    <w:p w:rsidR="000F0BA7" w:rsidRPr="000F0BA7" w:rsidRDefault="000F0BA7" w:rsidP="000F0B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31559" w:rsidRDefault="00A31559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Руководствуясь Федеральным законом от 27.07.2010</w:t>
      </w:r>
      <w:r w:rsidR="000D041F">
        <w:rPr>
          <w:rFonts w:ascii="Times New Roman" w:hAnsi="Times New Roman"/>
          <w:sz w:val="24"/>
          <w:szCs w:val="24"/>
        </w:rPr>
        <w:t xml:space="preserve"> №210</w:t>
      </w:r>
      <w:r w:rsidRPr="000F0BA7">
        <w:rPr>
          <w:rFonts w:ascii="Times New Roman" w:hAnsi="Times New Roman"/>
          <w:sz w:val="24"/>
          <w:szCs w:val="24"/>
        </w:rPr>
        <w:t xml:space="preserve">-ФЗ «Об организации предоставления государственных и муниципальных услуг» (с последующими изменениями), Уставом сельского поселения </w:t>
      </w:r>
      <w:proofErr w:type="spellStart"/>
      <w:r w:rsidR="00BA29C7" w:rsidRPr="000F0BA7">
        <w:rPr>
          <w:rFonts w:ascii="Times New Roman" w:hAnsi="Times New Roman"/>
          <w:sz w:val="24"/>
          <w:szCs w:val="24"/>
        </w:rPr>
        <w:t>Богородский</w:t>
      </w:r>
      <w:proofErr w:type="spellEnd"/>
      <w:r w:rsidR="00BA29C7" w:rsidRPr="000F0BA7">
        <w:rPr>
          <w:rFonts w:ascii="Times New Roman" w:hAnsi="Times New Roman"/>
          <w:sz w:val="24"/>
          <w:szCs w:val="24"/>
        </w:rPr>
        <w:t xml:space="preserve"> </w:t>
      </w:r>
      <w:r w:rsidRPr="000F0BA7">
        <w:rPr>
          <w:rFonts w:ascii="Times New Roman" w:hAnsi="Times New Roman"/>
          <w:sz w:val="24"/>
          <w:szCs w:val="24"/>
        </w:rPr>
        <w:t xml:space="preserve">сельсовет муниципального района </w:t>
      </w:r>
      <w:proofErr w:type="spellStart"/>
      <w:r w:rsidRPr="000F0BA7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0F0BA7">
        <w:rPr>
          <w:rFonts w:ascii="Times New Roman" w:hAnsi="Times New Roman"/>
          <w:sz w:val="24"/>
          <w:szCs w:val="24"/>
        </w:rPr>
        <w:t xml:space="preserve"> район Пензенской области,</w:t>
      </w:r>
    </w:p>
    <w:p w:rsidR="000F0BA7" w:rsidRPr="000F0BA7" w:rsidRDefault="000F0BA7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559" w:rsidRDefault="00A31559" w:rsidP="000F0B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F0BA7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="00BA29C7" w:rsidRPr="000F0BA7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0F0BA7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/>
          <w:b/>
          <w:sz w:val="24"/>
          <w:szCs w:val="24"/>
        </w:rPr>
        <w:t xml:space="preserve"> района Пензенской области постановляет:</w:t>
      </w:r>
    </w:p>
    <w:p w:rsidR="000F0BA7" w:rsidRPr="000F0BA7" w:rsidRDefault="000F0BA7" w:rsidP="000F0B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31559" w:rsidRPr="000F0BA7" w:rsidRDefault="00A31559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BA29C7" w:rsidRPr="000F0BA7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Pr="000F0BA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/>
          <w:sz w:val="24"/>
          <w:szCs w:val="24"/>
        </w:rPr>
        <w:t xml:space="preserve"> района Пензенской области, утвержденные постановлением </w:t>
      </w:r>
      <w:r w:rsidR="00CE7945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BA29C7" w:rsidRPr="000F0BA7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Pr="000F0BA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/>
          <w:sz w:val="24"/>
          <w:szCs w:val="24"/>
        </w:rPr>
        <w:t xml:space="preserve"> района Пензенской области от </w:t>
      </w:r>
      <w:r w:rsidR="00BA29C7" w:rsidRPr="000F0BA7">
        <w:rPr>
          <w:rFonts w:ascii="Times New Roman" w:hAnsi="Times New Roman"/>
          <w:sz w:val="24"/>
          <w:szCs w:val="24"/>
        </w:rPr>
        <w:t>08.04.2025</w:t>
      </w:r>
      <w:r w:rsidRPr="000F0BA7">
        <w:rPr>
          <w:rFonts w:ascii="Times New Roman" w:hAnsi="Times New Roman"/>
          <w:sz w:val="24"/>
          <w:szCs w:val="24"/>
        </w:rPr>
        <w:t xml:space="preserve"> № </w:t>
      </w:r>
      <w:r w:rsidR="00BA29C7" w:rsidRPr="000F0BA7">
        <w:rPr>
          <w:rFonts w:ascii="Times New Roman" w:hAnsi="Times New Roman"/>
          <w:sz w:val="24"/>
          <w:szCs w:val="24"/>
        </w:rPr>
        <w:t>44</w:t>
      </w:r>
      <w:r w:rsidRPr="000F0BA7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A31559" w:rsidRPr="000F0BA7" w:rsidRDefault="00A31559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 xml:space="preserve">1.1. </w:t>
      </w:r>
      <w:r w:rsidR="00BD2617" w:rsidRPr="000F0BA7">
        <w:rPr>
          <w:rFonts w:ascii="Times New Roman" w:hAnsi="Times New Roman"/>
          <w:sz w:val="24"/>
          <w:szCs w:val="24"/>
        </w:rPr>
        <w:t>подпункт 3 пункта 7 изложить в сле</w:t>
      </w:r>
      <w:r w:rsidR="00406DA3" w:rsidRPr="000F0BA7">
        <w:rPr>
          <w:rFonts w:ascii="Times New Roman" w:hAnsi="Times New Roman"/>
          <w:sz w:val="24"/>
          <w:szCs w:val="24"/>
        </w:rPr>
        <w:t>дующей редакции:</w:t>
      </w:r>
    </w:p>
    <w:p w:rsidR="00406DA3" w:rsidRPr="000F0BA7" w:rsidRDefault="00406DA3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 xml:space="preserve">«3) состав, последовательность и сроки выполнения административных процедур (подразделы, содержание </w:t>
      </w:r>
      <w:r w:rsidR="001939ED" w:rsidRPr="000F0BA7">
        <w:rPr>
          <w:rFonts w:ascii="Times New Roman" w:hAnsi="Times New Roman"/>
          <w:sz w:val="24"/>
          <w:szCs w:val="24"/>
        </w:rPr>
        <w:t xml:space="preserve">описание каждой административной процедуры, включаются в указанный раздел в случаях, если при предоставлении муниципальной услуги </w:t>
      </w:r>
      <w:proofErr w:type="gramStart"/>
      <w:r w:rsidR="001939ED" w:rsidRPr="000F0BA7">
        <w:rPr>
          <w:rFonts w:ascii="Times New Roman" w:hAnsi="Times New Roman"/>
          <w:sz w:val="24"/>
          <w:szCs w:val="24"/>
        </w:rPr>
        <w:t>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</w:t>
      </w:r>
      <w:r w:rsidRPr="000F0BA7">
        <w:rPr>
          <w:rFonts w:ascii="Times New Roman" w:hAnsi="Times New Roman"/>
          <w:sz w:val="24"/>
          <w:szCs w:val="24"/>
        </w:rPr>
        <w:t>)</w:t>
      </w:r>
      <w:r w:rsidR="001939ED" w:rsidRPr="000F0BA7">
        <w:rPr>
          <w:rFonts w:ascii="Times New Roman" w:hAnsi="Times New Roman"/>
          <w:sz w:val="24"/>
          <w:szCs w:val="24"/>
        </w:rPr>
        <w:t xml:space="preserve"> иных объектах, а также знаний (навыков)</w:t>
      </w:r>
      <w:r w:rsidR="00593DF9" w:rsidRPr="000F0BA7">
        <w:rPr>
          <w:rFonts w:ascii="Times New Roman" w:hAnsi="Times New Roman"/>
          <w:sz w:val="24"/>
          <w:szCs w:val="24"/>
        </w:rPr>
        <w:t xml:space="preserve">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 принятия решения о</w:t>
      </w:r>
      <w:proofErr w:type="gramEnd"/>
      <w:r w:rsidR="00593DF9" w:rsidRPr="000F0B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93DF9" w:rsidRPr="000F0BA7">
        <w:rPr>
          <w:rFonts w:ascii="Times New Roman" w:hAnsi="Times New Roman"/>
          <w:sz w:val="24"/>
          <w:szCs w:val="24"/>
        </w:rPr>
        <w:t>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 предоставления одной государственной услуги допускается 2 и более раза)</w:t>
      </w:r>
      <w:r w:rsidRPr="000F0BA7">
        <w:rPr>
          <w:rFonts w:ascii="Times New Roman" w:hAnsi="Times New Roman"/>
          <w:sz w:val="24"/>
          <w:szCs w:val="24"/>
        </w:rPr>
        <w:t>»</w:t>
      </w:r>
      <w:r w:rsidR="00593DF9" w:rsidRPr="000F0BA7">
        <w:rPr>
          <w:rFonts w:ascii="Times New Roman" w:hAnsi="Times New Roman"/>
          <w:sz w:val="24"/>
          <w:szCs w:val="24"/>
        </w:rPr>
        <w:t>;</w:t>
      </w:r>
      <w:proofErr w:type="gramEnd"/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1.2. дополнить подпунктом 4 пункт 7 следующего содержания: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 xml:space="preserve">«4) способы информирования заявителя об изменении </w:t>
      </w:r>
      <w:proofErr w:type="gramStart"/>
      <w:r w:rsidRPr="000F0BA7">
        <w:rPr>
          <w:rFonts w:ascii="Times New Roman" w:hAnsi="Times New Roman"/>
          <w:sz w:val="24"/>
          <w:szCs w:val="24"/>
        </w:rPr>
        <w:t>статуса рассмотрения запроса  предоставления муниципальной услуги</w:t>
      </w:r>
      <w:proofErr w:type="gramEnd"/>
      <w:r w:rsidRPr="000F0BA7">
        <w:rPr>
          <w:rFonts w:ascii="Times New Roman" w:hAnsi="Times New Roman"/>
          <w:sz w:val="24"/>
          <w:szCs w:val="24"/>
        </w:rPr>
        <w:t>.»;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1.3. подпункт 4 пункта 7 считать соответственно подпунктом 5 пункта 7;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lastRenderedPageBreak/>
        <w:t xml:space="preserve">1.4. </w:t>
      </w:r>
      <w:r w:rsidR="00A939F1" w:rsidRPr="000F0BA7">
        <w:rPr>
          <w:rFonts w:ascii="Times New Roman" w:hAnsi="Times New Roman"/>
          <w:sz w:val="24"/>
          <w:szCs w:val="24"/>
        </w:rPr>
        <w:t>пункт 8 дополнить подпунктом «в» следующего содержания:</w:t>
      </w:r>
    </w:p>
    <w:p w:rsidR="00A939F1" w:rsidRPr="000F0BA7" w:rsidRDefault="00A939F1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</w:t>
      </w:r>
      <w:proofErr w:type="gramStart"/>
      <w:r w:rsidRPr="000F0BA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F0BA7">
        <w:rPr>
          <w:rFonts w:ascii="Times New Roman" w:hAnsi="Times New Roman"/>
          <w:sz w:val="24"/>
          <w:szCs w:val="24"/>
        </w:rPr>
        <w:t xml:space="preserve"> Единый портал государственных и муниципальных услуг).»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1.5. подпункты 5,6 пункта 9 исключить;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1.6. подпункт 8 пункта 9 изложить в следующей редакции: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«8) размер платы, взимаемой с заявителя при предоставлении муниципальной услуги, и способы ее взимания</w:t>
      </w:r>
      <w:proofErr w:type="gramStart"/>
      <w:r w:rsidRPr="000F0BA7">
        <w:rPr>
          <w:rFonts w:ascii="Times New Roman" w:hAnsi="Times New Roman"/>
          <w:sz w:val="24"/>
          <w:szCs w:val="24"/>
        </w:rPr>
        <w:t>;»</w:t>
      </w:r>
      <w:proofErr w:type="gramEnd"/>
      <w:r w:rsidRPr="000F0BA7">
        <w:rPr>
          <w:rFonts w:ascii="Times New Roman" w:hAnsi="Times New Roman"/>
          <w:sz w:val="24"/>
          <w:szCs w:val="24"/>
        </w:rPr>
        <w:t>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1.7. подпункт 9 пункта 9 изложить в следующей редакции: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0F0BA7">
        <w:rPr>
          <w:rFonts w:ascii="Times New Roman" w:hAnsi="Times New Roman"/>
          <w:sz w:val="24"/>
          <w:szCs w:val="24"/>
        </w:rPr>
        <w:t>;»</w:t>
      </w:r>
      <w:proofErr w:type="gramEnd"/>
      <w:r w:rsidRPr="000F0BA7">
        <w:rPr>
          <w:rFonts w:ascii="Times New Roman" w:hAnsi="Times New Roman"/>
          <w:sz w:val="24"/>
          <w:szCs w:val="24"/>
        </w:rPr>
        <w:t>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1.8. подпункт 11 пункта 9 изложить в следующей редакции: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0F0BA7">
        <w:rPr>
          <w:rFonts w:ascii="Times New Roman" w:hAnsi="Times New Roman"/>
          <w:sz w:val="24"/>
          <w:szCs w:val="24"/>
        </w:rPr>
        <w:t>;»</w:t>
      </w:r>
      <w:proofErr w:type="gramEnd"/>
      <w:r w:rsidRPr="000F0BA7">
        <w:rPr>
          <w:rFonts w:ascii="Times New Roman" w:hAnsi="Times New Roman"/>
          <w:sz w:val="24"/>
          <w:szCs w:val="24"/>
        </w:rPr>
        <w:t>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1.9. пункт 9 дополнить подпунктами 14,15 следующего содержания: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«14) исчерпывающий перечень документов, необходимых для предоставления муниципальной услуги»;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Start"/>
      <w:r w:rsidR="0085169F" w:rsidRPr="000F0BA7">
        <w:rPr>
          <w:rFonts w:ascii="Times New Roman" w:hAnsi="Times New Roman"/>
          <w:sz w:val="24"/>
          <w:szCs w:val="24"/>
        </w:rPr>
        <w:t>.»;</w:t>
      </w:r>
      <w:proofErr w:type="gramEnd"/>
    </w:p>
    <w:p w:rsidR="0085169F" w:rsidRPr="000F0BA7" w:rsidRDefault="0085169F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1.10. подпункт «б» пункта 10 исключить;</w:t>
      </w:r>
    </w:p>
    <w:p w:rsidR="0085169F" w:rsidRPr="000F0BA7" w:rsidRDefault="0085169F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0BA7">
        <w:rPr>
          <w:rFonts w:ascii="Times New Roman" w:hAnsi="Times New Roman"/>
          <w:sz w:val="24"/>
          <w:szCs w:val="24"/>
        </w:rPr>
        <w:t>1.11. пункт 11 изложить в следующей редакции: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«11. Подраздел "Результат предоставления муниципальной услуги" должен включать следующие положения: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перечень способов получения результата (результатов) предоставления муниципальной  услуги</w:t>
      </w:r>
      <w:proofErr w:type="gramStart"/>
      <w:r w:rsidRPr="000F0BA7">
        <w:t>.";</w:t>
      </w:r>
      <w:proofErr w:type="gramEnd"/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1.12. пункт 12 изложить в следующей редакции: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«12. </w:t>
      </w:r>
      <w:r w:rsidRPr="000F0BA7">
        <w:rPr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</w:t>
      </w:r>
      <w:proofErr w:type="gramStart"/>
      <w:r w:rsidRPr="000F0BA7">
        <w:rPr>
          <w:shd w:val="clear" w:color="auto" w:fill="FFFFFF"/>
        </w:rPr>
        <w:t>."</w:t>
      </w:r>
      <w:r w:rsidRPr="000F0BA7">
        <w:t>»;</w:t>
      </w:r>
      <w:proofErr w:type="gramEnd"/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1.13. пункт 13 изложить в следующей редакции;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«13. Подраздел "Исчерпывающий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lastRenderedPageBreak/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б)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г) сведения о приведении в приложении к административному регламенту, указанному в пункте </w:t>
      </w:r>
      <w:r w:rsidR="000020C4">
        <w:t>21.9</w:t>
      </w:r>
      <w:r w:rsidRPr="000F0BA7">
        <w:t xml:space="preserve">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</w:t>
      </w:r>
      <w:proofErr w:type="gramStart"/>
      <w:r w:rsidRPr="000F0BA7">
        <w:t>."</w:t>
      </w:r>
      <w:proofErr w:type="gramEnd"/>
      <w:r w:rsidRPr="000F0BA7">
        <w:t>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1.14. пункты 14, 15 признать утратившими силу;</w:t>
      </w:r>
    </w:p>
    <w:p w:rsidR="00250888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1.15. первый абзац пункта 16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1.16. пункт 17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</w:t>
      </w:r>
      <w:proofErr w:type="gramStart"/>
      <w:r w:rsidRPr="000F0BA7">
        <w:t>.»;</w:t>
      </w:r>
      <w:proofErr w:type="gramEnd"/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1.17. пункт 18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«18. </w:t>
      </w:r>
      <w:r w:rsidRPr="000F0BA7">
        <w:rPr>
          <w:shd w:val="clear" w:color="auto" w:fill="FFFFFF"/>
        </w:rPr>
        <w:t>Подраздел "Требования к помещениям, в которых предоставляется муниципальная услуга" должен включать сведения о размещении</w:t>
      </w:r>
      <w:r w:rsidR="00525E2E">
        <w:rPr>
          <w:shd w:val="clear" w:color="auto" w:fill="FFFFFF"/>
        </w:rPr>
        <w:t xml:space="preserve"> на официальной</w:t>
      </w:r>
      <w:r w:rsidRPr="000F0BA7">
        <w:rPr>
          <w:shd w:val="clear" w:color="auto" w:fill="FFFFFF"/>
        </w:rPr>
        <w:t xml:space="preserve"> с</w:t>
      </w:r>
      <w:r w:rsidR="00525E2E">
        <w:rPr>
          <w:shd w:val="clear" w:color="auto" w:fill="FFFFFF"/>
        </w:rPr>
        <w:t>траниц</w:t>
      </w:r>
      <w:r w:rsidRPr="000F0BA7">
        <w:rPr>
          <w:shd w:val="clear" w:color="auto" w:fill="FFFFFF"/>
        </w:rPr>
        <w:t>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</w:t>
      </w:r>
      <w:proofErr w:type="gramStart"/>
      <w:r w:rsidRPr="000F0BA7">
        <w:rPr>
          <w:shd w:val="clear" w:color="auto" w:fill="FFFFFF"/>
        </w:rPr>
        <w:t>.</w:t>
      </w:r>
      <w:r w:rsidRPr="000F0BA7">
        <w:t>»;</w:t>
      </w:r>
      <w:proofErr w:type="gramEnd"/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1.18. пункт 19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«19. Подраздел «Показатели качества и доступности муниципальной услуги» </w:t>
      </w:r>
      <w:r w:rsidR="009A3416" w:rsidRPr="000F0BA7">
        <w:t xml:space="preserve">должен включать сведения о размещении </w:t>
      </w:r>
      <w:r w:rsidR="00525E2E" w:rsidRPr="00525E2E">
        <w:t>на официальной</w:t>
      </w:r>
      <w:r w:rsidR="009A3416" w:rsidRPr="00525E2E">
        <w:t xml:space="preserve"> с</w:t>
      </w:r>
      <w:r w:rsidR="00525E2E" w:rsidRPr="00525E2E">
        <w:t>траниц</w:t>
      </w:r>
      <w:r w:rsidR="009A3416" w:rsidRPr="00525E2E">
        <w:t>е</w:t>
      </w:r>
      <w:r w:rsidR="009A3416" w:rsidRPr="000F0BA7">
        <w:t>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</w:t>
      </w:r>
      <w:proofErr w:type="gramStart"/>
      <w:r w:rsidR="009A3416" w:rsidRPr="000F0BA7">
        <w:t>.</w:t>
      </w:r>
      <w:r w:rsidRPr="000F0BA7">
        <w:t>»</w:t>
      </w:r>
      <w:r w:rsidR="009A3416" w:rsidRPr="000F0BA7">
        <w:t>;</w:t>
      </w:r>
      <w:proofErr w:type="gramEnd"/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1.19. пункт 20 изложить в следующей редакции: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«20. В подраздел «Иные требования к предоставлению муниципальной услуги» включаются следующие положения: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б)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в) перечень информационных систем, используемых для предоставления муниципальной услуги;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г) невозможность предоставления законному представителю несовершеннолетнего, не являющемуся заявителем, результато</w:t>
      </w:r>
      <w:r w:rsidR="00790E63" w:rsidRPr="000F0BA7">
        <w:t xml:space="preserve">в предоставления муниципальной </w:t>
      </w:r>
      <w:r w:rsidRPr="000F0BA7"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790E63" w:rsidRPr="000F0BA7">
        <w:t xml:space="preserve">муниципальной </w:t>
      </w:r>
      <w:r w:rsidRPr="000F0BA7">
        <w:t xml:space="preserve"> услуги выразил письменно желание получить запрашиваемые результаты предоставления </w:t>
      </w:r>
      <w:r w:rsidR="00790E63" w:rsidRPr="000F0BA7">
        <w:t>муниципальной</w:t>
      </w:r>
      <w:r w:rsidRPr="000F0BA7">
        <w:t xml:space="preserve"> услуги в отношении несовершеннолетнего лично;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spellStart"/>
      <w:r w:rsidRPr="000F0BA7">
        <w:t>д</w:t>
      </w:r>
      <w:proofErr w:type="spellEnd"/>
      <w:r w:rsidRPr="000F0BA7">
        <w:t xml:space="preserve">) порядок предоставления результатов </w:t>
      </w:r>
      <w:r w:rsidR="00790E63" w:rsidRPr="000F0BA7">
        <w:t>муниципальной</w:t>
      </w:r>
      <w:r w:rsidRPr="000F0BA7"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е) возможность (невозможность) предоставления </w:t>
      </w:r>
      <w:r w:rsidR="00790E63" w:rsidRPr="000F0BA7">
        <w:t>муниципальной</w:t>
      </w:r>
      <w:r w:rsidRPr="000F0BA7"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790E63" w:rsidRPr="000F0BA7">
        <w:t xml:space="preserve">муниципальной </w:t>
      </w:r>
      <w:r w:rsidRPr="000F0BA7">
        <w:t xml:space="preserve">услуги (в случае если </w:t>
      </w:r>
      <w:r w:rsidRPr="000F0BA7">
        <w:lastRenderedPageBreak/>
        <w:t xml:space="preserve">запрос о предоставлении </w:t>
      </w:r>
      <w:r w:rsidR="00790E63" w:rsidRPr="000F0BA7">
        <w:t>муниципальной</w:t>
      </w:r>
      <w:r w:rsidRPr="000F0BA7">
        <w:t xml:space="preserve"> услуги может быть подан в многофункциональный центр);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Start"/>
      <w:r w:rsidRPr="000F0BA7">
        <w:t xml:space="preserve">ж) возможность (невозможность) выдачи заявителю результата предоставления </w:t>
      </w:r>
      <w:r w:rsidR="00790E63" w:rsidRPr="000F0BA7">
        <w:t>муниципальной</w:t>
      </w:r>
      <w:r w:rsidRPr="000F0BA7"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</w:t>
      </w:r>
      <w:r w:rsidR="00790E63" w:rsidRPr="000F0BA7">
        <w:t xml:space="preserve"> муниципальных </w:t>
      </w:r>
      <w:r w:rsidRPr="000F0BA7">
        <w:t xml:space="preserve"> услуг органами, предоставляющими </w:t>
      </w:r>
      <w:r w:rsidR="00790E63" w:rsidRPr="000F0BA7">
        <w:t xml:space="preserve">муниципальные </w:t>
      </w:r>
      <w:r w:rsidRPr="000F0BA7"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790E63" w:rsidRPr="000F0BA7">
        <w:t>муниципальные</w:t>
      </w:r>
      <w:r w:rsidRPr="000F0BA7">
        <w:t xml:space="preserve"> услуги.»</w:t>
      </w:r>
      <w:r w:rsidR="00790E63" w:rsidRPr="000F0BA7">
        <w:t>;</w:t>
      </w:r>
      <w:proofErr w:type="gramEnd"/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1.20. дополнить пунктами 2</w:t>
      </w:r>
      <w:r w:rsidR="000F0BA7">
        <w:t>0_1-20_3 следующего содержания: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"20_1.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Start"/>
      <w:r w:rsidRPr="000F0BA7"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</w:t>
      </w:r>
      <w:r w:rsidR="000020C4">
        <w:t>21.9</w:t>
      </w:r>
      <w:r w:rsidRPr="000F0BA7">
        <w:t xml:space="preserve">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0F0BA7">
        <w:t xml:space="preserve"> информационного взаимодействия, либо указание </w:t>
      </w:r>
      <w:r w:rsidR="000F0BA7">
        <w:t>на отсутствие таких документов;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</w:t>
      </w:r>
      <w:r w:rsidR="005066E8" w:rsidRPr="000F0BA7">
        <w:t>21.</w:t>
      </w:r>
      <w:r w:rsidR="000020C4">
        <w:t>9</w:t>
      </w:r>
      <w:r w:rsidRPr="000F0BA7">
        <w:t xml:space="preserve"> настоящих Правил.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20_3. Формы запроса о предоставлении муниципальной услуги и документов, необходимых для предоставления муниципальной 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</w:t>
      </w:r>
      <w:proofErr w:type="gramStart"/>
      <w:r w:rsidRPr="000F0BA7">
        <w:t>.»;</w:t>
      </w:r>
      <w:proofErr w:type="gramEnd"/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1.21. пункт 21 изложить в следующей редакции:</w:t>
      </w:r>
    </w:p>
    <w:p w:rsidR="00D66721" w:rsidRPr="000F0BA7" w:rsidRDefault="007E14EE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«21. Раздел «Состав, последовательность и </w:t>
      </w:r>
      <w:r w:rsidR="002A6C91" w:rsidRPr="000F0BA7">
        <w:t>с</w:t>
      </w:r>
      <w:r w:rsidRPr="000F0BA7">
        <w:t>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8362C6" w:rsidRPr="000F0BA7" w:rsidRDefault="00D66721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а) </w:t>
      </w:r>
      <w:r w:rsidR="008362C6" w:rsidRPr="000F0BA7">
        <w:t>п</w:t>
      </w:r>
      <w:r w:rsidRPr="000F0BA7">
        <w:t>еречень осуществляемых при предоставлении муниципальной услуги административных процедур</w:t>
      </w:r>
      <w:r w:rsidR="008362C6" w:rsidRPr="000F0BA7">
        <w:t>;</w:t>
      </w:r>
    </w:p>
    <w:p w:rsidR="008362C6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934EEB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в) подраздел, описывающий предоставление муниципальной  услуги в упреждающем (</w:t>
      </w:r>
      <w:proofErr w:type="spellStart"/>
      <w:r w:rsidRPr="000F0BA7">
        <w:t>проактивном</w:t>
      </w:r>
      <w:proofErr w:type="spellEnd"/>
      <w:r w:rsidRPr="000F0BA7">
        <w:t>) режиме (в случае если муниципальная  услуга предполагает предоставление в упреждающем (</w:t>
      </w:r>
      <w:proofErr w:type="spellStart"/>
      <w:r w:rsidRPr="000F0BA7">
        <w:t>проактивном</w:t>
      </w:r>
      <w:proofErr w:type="spellEnd"/>
      <w:r w:rsidRPr="000F0BA7">
        <w:t>) режиме), в который включаются следующие положения:</w:t>
      </w:r>
    </w:p>
    <w:p w:rsidR="005452CC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lastRenderedPageBreak/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0F0BA7">
        <w:t>проактивном</w:t>
      </w:r>
      <w:proofErr w:type="spellEnd"/>
      <w:r w:rsidRPr="000F0BA7"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6" w:anchor="A7O0ND" w:history="1">
        <w:r w:rsidR="00E76BFF">
          <w:rPr>
            <w:rStyle w:val="a4"/>
            <w:color w:val="auto"/>
            <w:u w:val="none"/>
          </w:rPr>
          <w:t>пунктом 1 части 1 статьи 7</w:t>
        </w:r>
        <w:r w:rsidRPr="00E76BFF">
          <w:rPr>
            <w:rStyle w:val="a4"/>
            <w:color w:val="auto"/>
            <w:u w:val="none"/>
            <w:vertAlign w:val="superscript"/>
          </w:rPr>
          <w:t>3</w:t>
        </w:r>
        <w:r w:rsidRPr="000F0BA7">
          <w:rPr>
            <w:rStyle w:val="a4"/>
            <w:color w:val="auto"/>
            <w:u w:val="none"/>
          </w:rPr>
          <w:t xml:space="preserve"> Федерального закона "Об организации предоставления государственных и муниципальных услуг"</w:t>
        </w:r>
      </w:hyperlink>
      <w:r w:rsidRPr="000F0BA7">
        <w:t>;</w:t>
      </w:r>
    </w:p>
    <w:p w:rsidR="008362C6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0F0BA7">
        <w:t>проактивном</w:t>
      </w:r>
      <w:proofErr w:type="spellEnd"/>
      <w:r w:rsidRPr="000F0BA7">
        <w:t>) режиме;</w:t>
      </w:r>
    </w:p>
    <w:p w:rsidR="002A6C91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состав, последовательность и сроки выполнения административных процедур, осуществляемых органом, предоставляющим муниципальную</w:t>
      </w:r>
      <w:bookmarkStart w:id="0" w:name="_GoBack"/>
      <w:bookmarkEnd w:id="0"/>
      <w:r w:rsidRPr="000F0BA7">
        <w:t xml:space="preserve"> услугу, после поступления сведений, указанных в абзаце третьем настоящего подпункта.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980A0F" w:rsidRPr="000F0BA7">
        <w:t>муниципальную</w:t>
      </w:r>
      <w:r w:rsidRPr="000F0BA7">
        <w:t xml:space="preserve"> услугу, включаются способы и порядок определения категории (признаков) заявителя.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0F0BA7">
          <w:rPr>
            <w:rStyle w:val="a4"/>
            <w:color w:val="auto"/>
            <w:u w:val="none"/>
          </w:rPr>
          <w:t xml:space="preserve">пунктом </w:t>
        </w:r>
        <w:r w:rsidR="00980A0F" w:rsidRPr="000F0BA7">
          <w:rPr>
            <w:rStyle w:val="a4"/>
            <w:color w:val="auto"/>
            <w:u w:val="none"/>
          </w:rPr>
          <w:t>21.9</w:t>
        </w:r>
      </w:hyperlink>
      <w:r w:rsidRPr="000F0BA7">
        <w:t xml:space="preserve"> настоящих Правил.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21.2. В описание административной процедуры приема запроса и документов и (или) информации, необходимых для предоставления </w:t>
      </w:r>
      <w:r w:rsidR="00980A0F" w:rsidRPr="000F0BA7">
        <w:t>муниципальной услуги</w:t>
      </w:r>
      <w:r w:rsidRPr="000F0BA7">
        <w:t xml:space="preserve">,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80A0F" w:rsidRPr="000F0BA7">
        <w:t>муниципальной</w:t>
      </w:r>
      <w:r w:rsidRPr="000F0BA7">
        <w:t xml:space="preserve">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способы установления личности заявителя (представителя заявителя);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е) возможность (невозможность) п</w:t>
      </w:r>
      <w:r w:rsidR="00980A0F" w:rsidRPr="000F0BA7">
        <w:t>риема органом, предоставляющим муниципальную</w:t>
      </w:r>
      <w:r w:rsidRPr="000F0BA7"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980A0F" w:rsidRPr="000F0BA7">
        <w:t>муниципальной</w:t>
      </w:r>
      <w:r w:rsidRPr="000F0BA7"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ж) срок регистрации запроса и документов и (или) информации, необходимых для предоставления </w:t>
      </w:r>
      <w:r w:rsidR="00980A0F" w:rsidRPr="000F0BA7">
        <w:t xml:space="preserve">муниципальной </w:t>
      </w:r>
      <w:r w:rsidRPr="000F0BA7">
        <w:t xml:space="preserve">услуги, в органе, предоставляющем </w:t>
      </w:r>
      <w:r w:rsidR="00980A0F" w:rsidRPr="000F0BA7">
        <w:t xml:space="preserve">муниципальную </w:t>
      </w:r>
      <w:r w:rsidRPr="000F0BA7">
        <w:t xml:space="preserve">услугу, или в многофункциональном центре.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980A0F" w:rsidRPr="000F0BA7">
        <w:t>муниципальной</w:t>
      </w:r>
      <w:r w:rsidRPr="000F0BA7">
        <w:t xml:space="preserve">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21.4. В описание административной процедуры приостановления предоставления </w:t>
      </w:r>
      <w:r w:rsidR="00980A0F" w:rsidRPr="000F0BA7">
        <w:t>муниципальной</w:t>
      </w:r>
      <w:r w:rsidRPr="000F0BA7">
        <w:t xml:space="preserve"> услуги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lastRenderedPageBreak/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980A0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состав и содержание осуществляемых при приостановлении предоставления </w:t>
      </w:r>
      <w:r w:rsidR="00980A0F" w:rsidRPr="000F0BA7">
        <w:t>муниципальной</w:t>
      </w:r>
      <w:r w:rsidRPr="000F0BA7">
        <w:t xml:space="preserve"> услуги административных действий;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перечень оснований для возобновления предоставления </w:t>
      </w:r>
      <w:r w:rsidR="00980A0F" w:rsidRPr="000F0BA7">
        <w:t xml:space="preserve">муниципальной </w:t>
      </w:r>
      <w:r w:rsidRPr="000F0BA7">
        <w:t xml:space="preserve">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срок приостановления предоставления </w:t>
      </w:r>
      <w:r w:rsidR="00980A0F" w:rsidRPr="000F0BA7">
        <w:t>муниципальной</w:t>
      </w:r>
      <w:r w:rsidRPr="000F0BA7">
        <w:t xml:space="preserve"> услуги.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21.5. В описание административной процедуры принятия решения о предоставлении (об отказе в предоставлении) </w:t>
      </w:r>
      <w:r w:rsidR="00980A0F" w:rsidRPr="000F0BA7">
        <w:t>муниципальной</w:t>
      </w:r>
      <w:r w:rsidRPr="000F0BA7">
        <w:t xml:space="preserve"> услуги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сведения о приведении в приложении к административному регламенту оснований для отказа в предоставлении </w:t>
      </w:r>
      <w:r w:rsidR="00980A0F" w:rsidRPr="000F0BA7">
        <w:t>муниципальной</w:t>
      </w:r>
      <w:r w:rsidRPr="000F0BA7">
        <w:t xml:space="preserve"> услуги, а в случае их отсутствия - указание на их отсутствие;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срок принятия решения о предоставлении (об отказе в предоставлении) </w:t>
      </w:r>
      <w:r w:rsidR="00980A0F" w:rsidRPr="000F0BA7">
        <w:t>муниципальной</w:t>
      </w:r>
      <w:r w:rsidRPr="000F0BA7">
        <w:t xml:space="preserve"> услуги, исчисляемый </w:t>
      </w:r>
      <w:proofErr w:type="gramStart"/>
      <w:r w:rsidRPr="000F0BA7">
        <w:t>с даты получения</w:t>
      </w:r>
      <w:proofErr w:type="gramEnd"/>
      <w:r w:rsidRPr="000F0BA7">
        <w:t xml:space="preserve"> органом, предоставляющим </w:t>
      </w:r>
      <w:r w:rsidR="00980A0F" w:rsidRPr="000F0BA7">
        <w:t>муниципальную</w:t>
      </w:r>
      <w:r w:rsidRPr="000F0BA7">
        <w:t xml:space="preserve"> услугу, всех сведений, необходимых для принятия решения.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21.6.</w:t>
      </w:r>
      <w:r w:rsidR="002A6C91" w:rsidRPr="000F0BA7">
        <w:t xml:space="preserve"> В описание административной процедуры предоставления результата </w:t>
      </w:r>
      <w:r w:rsidRPr="000F0BA7">
        <w:t>муниципальной</w:t>
      </w:r>
      <w:r w:rsidR="002A6C91" w:rsidRPr="000F0BA7">
        <w:t xml:space="preserve"> услуги включаются следующие положения: </w:t>
      </w:r>
    </w:p>
    <w:p w:rsidR="002A6C91" w:rsidRPr="000F0BA7" w:rsidRDefault="001D332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а</w:t>
      </w:r>
      <w:r w:rsidR="002A6C91" w:rsidRPr="000F0BA7">
        <w:t xml:space="preserve">) срок предоставления заявителю результата </w:t>
      </w:r>
      <w:r w:rsidRPr="000F0BA7">
        <w:t xml:space="preserve">муниципальной </w:t>
      </w:r>
      <w:r w:rsidR="002A6C91" w:rsidRPr="000F0BA7">
        <w:t xml:space="preserve">услуги, исчисляемый со дня принятия решения о предоставлении </w:t>
      </w:r>
      <w:r w:rsidRPr="000F0BA7">
        <w:t>муниципальной</w:t>
      </w:r>
      <w:r w:rsidR="002A6C91" w:rsidRPr="000F0BA7">
        <w:t xml:space="preserve"> услуги с учетом способов предоставления результата </w:t>
      </w:r>
      <w:r w:rsidRPr="000F0BA7">
        <w:t>муниципальной</w:t>
      </w:r>
      <w:r w:rsidR="002A6C91" w:rsidRPr="000F0BA7">
        <w:t xml:space="preserve"> услуги, если срок предоставления заявителю результата </w:t>
      </w:r>
      <w:r w:rsidRPr="000F0BA7">
        <w:t>муниципальной</w:t>
      </w:r>
      <w:r w:rsidR="002A6C91" w:rsidRPr="000F0BA7">
        <w:t xml:space="preserve"> услуги отличается для различных способов предоставления результата </w:t>
      </w:r>
      <w:r w:rsidRPr="000F0BA7">
        <w:t>муниципальной</w:t>
      </w:r>
      <w:r w:rsidR="002A6C91" w:rsidRPr="000F0BA7">
        <w:t xml:space="preserve"> услуги; </w:t>
      </w:r>
    </w:p>
    <w:p w:rsidR="002A6C91" w:rsidRPr="000F0BA7" w:rsidRDefault="001D332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б</w:t>
      </w:r>
      <w:r w:rsidR="002A6C91" w:rsidRPr="000F0BA7">
        <w:t xml:space="preserve">) возможность (невозможность) предоставления органом, предоставляющим </w:t>
      </w:r>
      <w:r w:rsidRPr="000F0BA7">
        <w:t>муниципальную</w:t>
      </w:r>
      <w:r w:rsidR="002A6C91" w:rsidRPr="000F0BA7">
        <w:t xml:space="preserve"> услугу, или многофункциональным центром результата </w:t>
      </w:r>
      <w:r w:rsidRPr="000F0BA7">
        <w:t xml:space="preserve">муниципальной </w:t>
      </w:r>
      <w:r w:rsidR="002A6C91" w:rsidRPr="000F0BA7">
        <w:t xml:space="preserve"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21.7.</w:t>
      </w:r>
      <w:r w:rsidR="002A6C91" w:rsidRPr="000F0BA7">
        <w:t xml:space="preserve"> В описание административной процедуры получения дополнительных сведений от заявителя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1D332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срок, необходимый для получения таких документов и (или) информации;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указание на необходимость (отсутствие необходимости) для приостановления предоставления </w:t>
      </w:r>
      <w:r w:rsidR="001D332F" w:rsidRPr="000F0BA7">
        <w:t>муниципальной</w:t>
      </w:r>
      <w:r w:rsidRPr="000F0BA7">
        <w:t xml:space="preserve"> услуги при необходимости получения от заявителя дополнительных сведений;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2A6C91" w:rsidRPr="000F0BA7" w:rsidRDefault="00C027B3" w:rsidP="000F0BA7">
      <w:pPr>
        <w:pStyle w:val="a5"/>
        <w:spacing w:before="0" w:beforeAutospacing="0" w:after="0" w:afterAutospacing="0"/>
        <w:ind w:firstLine="567"/>
        <w:jc w:val="both"/>
      </w:pPr>
      <w:r>
        <w:t>21.8</w:t>
      </w:r>
      <w:r w:rsidR="00C003B9">
        <w:t>.</w:t>
      </w:r>
      <w:r w:rsidR="002A6C91" w:rsidRPr="000F0BA7">
        <w:t xml:space="preserve"> </w:t>
      </w:r>
      <w:r w:rsidR="00C003B9">
        <w:t xml:space="preserve"> </w:t>
      </w:r>
      <w:proofErr w:type="gramStart"/>
      <w:r w:rsidR="002A6C91" w:rsidRPr="000F0BA7"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D332F" w:rsidRPr="000F0BA7">
        <w:t>муниципальной</w:t>
      </w:r>
      <w:r w:rsidR="002A6C91" w:rsidRPr="000F0BA7">
        <w:t xml:space="preserve"> услуги) (далее - процедура оценки), включаются следующие положения: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наименование и продолжительность процедуры оценки;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субъекты, проводящие процедуру оценки;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объект (объекты) процедуры оценки;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место проведения процедуры оценки (при наличии);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proofErr w:type="spellStart"/>
      <w:r w:rsidRPr="000F0BA7">
        <w:t>д</w:t>
      </w:r>
      <w:proofErr w:type="spellEnd"/>
      <w:r w:rsidRPr="000F0BA7">
        <w:t xml:space="preserve">) наименование документа, являющегося результатом процедуры оценки (при наличии). </w:t>
      </w:r>
    </w:p>
    <w:p w:rsidR="002A6C91" w:rsidRPr="000F0BA7" w:rsidRDefault="00C027B3" w:rsidP="000F0BA7">
      <w:pPr>
        <w:pStyle w:val="a5"/>
        <w:spacing w:before="0" w:beforeAutospacing="0" w:after="0" w:afterAutospacing="0"/>
        <w:ind w:firstLine="567"/>
        <w:jc w:val="both"/>
      </w:pPr>
      <w:r>
        <w:t>21.8.1</w:t>
      </w:r>
      <w:r w:rsidR="002A6C91" w:rsidRPr="000F0BA7">
        <w:t xml:space="preserve">. </w:t>
      </w:r>
      <w:proofErr w:type="gramStart"/>
      <w:r w:rsidR="002A6C91" w:rsidRPr="000F0BA7"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1D332F" w:rsidRPr="000F0BA7">
        <w:t>муниципальной</w:t>
      </w:r>
      <w:r w:rsidR="002A6C91" w:rsidRPr="000F0BA7">
        <w:t xml:space="preserve"> услуги распределение в отношении заявителя ограниченного ресурса (в том числе земельных участков, </w:t>
      </w:r>
      <w:r w:rsidR="002A6C91" w:rsidRPr="000F0BA7">
        <w:lastRenderedPageBreak/>
        <w:t xml:space="preserve">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способ распределения ограниченного ресурса;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1D332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наименование ограниченного ресурса;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продолжительность процедуры распределения ограниченного ресурса. </w:t>
      </w:r>
    </w:p>
    <w:p w:rsidR="002A6C91" w:rsidRPr="000F0BA7" w:rsidRDefault="00C027B3" w:rsidP="000F0BA7">
      <w:pPr>
        <w:pStyle w:val="a5"/>
        <w:spacing w:before="0" w:beforeAutospacing="0" w:after="0" w:afterAutospacing="0"/>
        <w:ind w:firstLine="567"/>
        <w:jc w:val="both"/>
      </w:pPr>
      <w:r>
        <w:t>21.8.2</w:t>
      </w:r>
      <w:r w:rsidR="002A6C91" w:rsidRPr="000F0BA7">
        <w:t xml:space="preserve">. В раздел "Способы информирования заявителя об изменении статуса рассмотрения </w:t>
      </w:r>
      <w:r w:rsidR="001D332F" w:rsidRPr="000F0BA7">
        <w:t>запроса о предоставлении муниципальной</w:t>
      </w:r>
      <w:r w:rsidR="002A6C91" w:rsidRPr="000F0BA7">
        <w:t xml:space="preserve">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1D332F" w:rsidRPr="000F0BA7">
        <w:t>муниципальной</w:t>
      </w:r>
      <w:r w:rsidR="002A6C91" w:rsidRPr="000F0BA7">
        <w:t xml:space="preserve"> услуги. </w:t>
      </w:r>
    </w:p>
    <w:p w:rsidR="002A6C91" w:rsidRPr="000F0BA7" w:rsidRDefault="00C027B3" w:rsidP="000F0BA7">
      <w:pPr>
        <w:pStyle w:val="a5"/>
        <w:spacing w:before="0" w:beforeAutospacing="0" w:after="0" w:afterAutospacing="0"/>
        <w:ind w:firstLine="567"/>
        <w:jc w:val="both"/>
      </w:pPr>
      <w:r>
        <w:t>21.9.</w:t>
      </w:r>
      <w:r w:rsidR="002A6C91" w:rsidRPr="000F0BA7">
        <w:t xml:space="preserve"> Приложение к административному регламенту включает: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условных обозначений и сокращений;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1" w:name="p60"/>
      <w:bookmarkEnd w:id="1"/>
      <w:r w:rsidRPr="000F0BA7">
        <w:t xml:space="preserve">б) идентификаторы категорий (признаков) заявителей в табличной форме;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2" w:name="p61"/>
      <w:bookmarkEnd w:id="2"/>
      <w:r w:rsidRPr="000F0BA7">
        <w:t xml:space="preserve">в) исчерпывающий перечень документов, необходимых для предоставления </w:t>
      </w:r>
      <w:r w:rsidR="001D332F" w:rsidRPr="000F0BA7">
        <w:t>муниципальной</w:t>
      </w:r>
      <w:r w:rsidRPr="000F0BA7">
        <w:t xml:space="preserve"> услуги, в табличной форме;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исчерпывающий перечень оснований для отказа в приеме запроса о предоставлении </w:t>
      </w:r>
      <w:r w:rsidR="001D332F" w:rsidRPr="000F0BA7">
        <w:t>муниципальной</w:t>
      </w:r>
      <w:r w:rsidRPr="000F0BA7">
        <w:t xml:space="preserve"> услуги и документов, необходимых для предоставления </w:t>
      </w:r>
      <w:r w:rsidR="001D332F" w:rsidRPr="000F0BA7">
        <w:t xml:space="preserve">муниципальной </w:t>
      </w:r>
      <w:r w:rsidRPr="000F0BA7">
        <w:t xml:space="preserve">услуги, оснований для приостановления предоставления </w:t>
      </w:r>
      <w:r w:rsidR="001D332F" w:rsidRPr="000F0BA7">
        <w:t>муниципальной</w:t>
      </w:r>
      <w:r w:rsidRPr="000F0BA7">
        <w:t xml:space="preserve"> услуги или отказа в предоставлении </w:t>
      </w:r>
      <w:r w:rsidR="001D332F" w:rsidRPr="000F0BA7">
        <w:t>муниципальной</w:t>
      </w:r>
      <w:r w:rsidRPr="000F0BA7">
        <w:t xml:space="preserve"> услуги в табличной форме;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3" w:name="p63"/>
      <w:bookmarkEnd w:id="3"/>
      <w:proofErr w:type="spellStart"/>
      <w:r w:rsidRPr="000F0BA7">
        <w:t>д</w:t>
      </w:r>
      <w:proofErr w:type="spellEnd"/>
      <w:r w:rsidRPr="000F0BA7">
        <w:t xml:space="preserve">) формы запроса о предоставлении </w:t>
      </w:r>
      <w:r w:rsidR="001D332F" w:rsidRPr="000F0BA7">
        <w:t>муниципальной услуги</w:t>
      </w:r>
      <w:r w:rsidRPr="000F0BA7">
        <w:t xml:space="preserve"> и документов, необходимых для предоставления </w:t>
      </w:r>
      <w:r w:rsidR="001D332F" w:rsidRPr="000F0BA7">
        <w:t>муниципальной</w:t>
      </w:r>
      <w:r w:rsidRPr="000F0BA7">
        <w:t xml:space="preserve"> услуги в соответствии с </w:t>
      </w:r>
      <w:hyperlink r:id="rId7" w:history="1">
        <w:r w:rsidRPr="000F0BA7">
          <w:rPr>
            <w:rStyle w:val="a4"/>
            <w:color w:val="auto"/>
            <w:u w:val="none"/>
          </w:rPr>
          <w:t>пунктом 2</w:t>
        </w:r>
        <w:r w:rsidR="000020C4">
          <w:rPr>
            <w:rStyle w:val="a4"/>
            <w:color w:val="auto"/>
            <w:u w:val="none"/>
          </w:rPr>
          <w:t>0</w:t>
        </w:r>
        <w:r w:rsidR="00934EEB" w:rsidRPr="000F0BA7">
          <w:rPr>
            <w:rStyle w:val="a4"/>
            <w:color w:val="auto"/>
            <w:u w:val="none"/>
          </w:rPr>
          <w:t>_</w:t>
        </w:r>
        <w:r w:rsidRPr="000F0BA7">
          <w:rPr>
            <w:rStyle w:val="a4"/>
            <w:color w:val="auto"/>
            <w:u w:val="none"/>
          </w:rPr>
          <w:t>3</w:t>
        </w:r>
      </w:hyperlink>
      <w:r w:rsidRPr="000F0BA7"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2A6C91" w:rsidRPr="000F0BA7" w:rsidRDefault="00C027B3" w:rsidP="000F0BA7">
      <w:pPr>
        <w:pStyle w:val="a5"/>
        <w:spacing w:before="0" w:beforeAutospacing="0" w:after="0" w:afterAutospacing="0"/>
        <w:ind w:firstLine="567"/>
        <w:jc w:val="both"/>
      </w:pPr>
      <w:bookmarkStart w:id="4" w:name="p65"/>
      <w:bookmarkEnd w:id="4"/>
      <w:r>
        <w:t>21.9.1</w:t>
      </w:r>
      <w:r w:rsidR="00980A0F" w:rsidRPr="000F0BA7">
        <w:t>.</w:t>
      </w:r>
      <w:r w:rsidR="002A6C91" w:rsidRPr="000F0BA7">
        <w:t xml:space="preserve"> Идентификаторы категорий (признаков) заявителей, указанные в </w:t>
      </w:r>
      <w:hyperlink w:anchor="p60" w:history="1">
        <w:r w:rsidR="002A6C91" w:rsidRPr="000F0BA7">
          <w:rPr>
            <w:rStyle w:val="a4"/>
            <w:color w:val="auto"/>
            <w:u w:val="none"/>
          </w:rPr>
          <w:t xml:space="preserve">подпункте "б" пункта </w:t>
        </w:r>
        <w:r w:rsidR="00980A0F" w:rsidRPr="000F0BA7">
          <w:rPr>
            <w:rStyle w:val="a4"/>
            <w:color w:val="auto"/>
            <w:u w:val="none"/>
          </w:rPr>
          <w:t>21.9</w:t>
        </w:r>
      </w:hyperlink>
      <w:r w:rsidRPr="000F0BA7">
        <w:t xml:space="preserve"> </w:t>
      </w:r>
      <w:r w:rsidR="002A6C91" w:rsidRPr="000F0BA7">
        <w:t xml:space="preserve"> настоящих Правил, включают следующие взаимосвязанные сведения: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результатов предоставления </w:t>
      </w:r>
      <w:r w:rsidR="001D332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перечень отдельных признаков заявителей.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21.9.</w:t>
      </w:r>
      <w:r w:rsidR="00C027B3">
        <w:t>2.</w:t>
      </w:r>
      <w:r w:rsidR="002A6C91" w:rsidRPr="000F0BA7">
        <w:t xml:space="preserve"> Исчерпывающий перечень документов, необходимых для предоставления </w:t>
      </w:r>
      <w:r w:rsidR="001D332F" w:rsidRPr="000F0BA7">
        <w:t>муниципальной</w:t>
      </w:r>
      <w:r w:rsidR="002A6C91" w:rsidRPr="000F0BA7">
        <w:t xml:space="preserve"> услуги, указанный в </w:t>
      </w:r>
      <w:hyperlink w:anchor="p61" w:history="1">
        <w:r w:rsidRPr="000F0BA7">
          <w:rPr>
            <w:rStyle w:val="a4"/>
            <w:color w:val="auto"/>
            <w:u w:val="none"/>
          </w:rPr>
          <w:t>подпункте "в" пункта 21.9</w:t>
        </w:r>
      </w:hyperlink>
      <w:r w:rsidR="002A6C91" w:rsidRPr="000F0BA7">
        <w:t xml:space="preserve"> настоящих Правил, включает следующие взаимосвязанные сведения: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необходимых для предоставления </w:t>
      </w:r>
      <w:r w:rsidR="001D332F" w:rsidRPr="000F0BA7">
        <w:t>муниципальной</w:t>
      </w:r>
      <w:r w:rsidRPr="000F0BA7">
        <w:t xml:space="preserve">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0F0BA7">
          <w:rPr>
            <w:rStyle w:val="a4"/>
            <w:color w:val="auto"/>
            <w:u w:val="none"/>
          </w:rPr>
          <w:t xml:space="preserve">пунктом </w:t>
        </w:r>
        <w:r w:rsidR="00980A0F" w:rsidRPr="000F0BA7">
          <w:rPr>
            <w:rStyle w:val="a4"/>
            <w:color w:val="auto"/>
            <w:u w:val="none"/>
          </w:rPr>
          <w:t>21.9</w:t>
        </w:r>
      </w:hyperlink>
      <w:r w:rsidRPr="000F0BA7">
        <w:t xml:space="preserve"> настоящих Правил, а также способы подачи таких документов и (или) информации;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21.9.</w:t>
      </w:r>
      <w:r w:rsidR="00C027B3">
        <w:t>3</w:t>
      </w:r>
      <w:r w:rsidR="002A6C91" w:rsidRPr="000F0BA7">
        <w:t xml:space="preserve">. </w:t>
      </w:r>
      <w:proofErr w:type="gramStart"/>
      <w:r w:rsidR="002A6C91" w:rsidRPr="000F0BA7">
        <w:t xml:space="preserve">Исчерпывающий перечень оснований для отказа в приеме запроса о предоставлении </w:t>
      </w:r>
      <w:r w:rsidR="001D332F" w:rsidRPr="000F0BA7">
        <w:t>муниципальной</w:t>
      </w:r>
      <w:r w:rsidR="002A6C91" w:rsidRPr="000F0BA7">
        <w:t xml:space="preserve"> услуги и документов, необходимых для предоставления </w:t>
      </w:r>
      <w:r w:rsidR="001D332F" w:rsidRPr="000F0BA7">
        <w:t>муниципальной</w:t>
      </w:r>
      <w:r w:rsidR="002A6C91" w:rsidRPr="000F0BA7">
        <w:t xml:space="preserve"> услуги, оснований для приостановления предоставления </w:t>
      </w:r>
      <w:r w:rsidR="001D332F" w:rsidRPr="000F0BA7">
        <w:t xml:space="preserve">муниципальной </w:t>
      </w:r>
      <w:r w:rsidR="002A6C91" w:rsidRPr="000F0BA7">
        <w:t xml:space="preserve">услуги или отказа в предоставлении </w:t>
      </w:r>
      <w:r w:rsidR="001D332F" w:rsidRPr="000F0BA7">
        <w:t>муниципальной</w:t>
      </w:r>
      <w:r w:rsidR="002A6C91" w:rsidRPr="000F0BA7">
        <w:t xml:space="preserve"> услуги, указанный в </w:t>
      </w:r>
      <w:hyperlink w:anchor="p63" w:history="1">
        <w:r w:rsidR="002A6C91" w:rsidRPr="000F0BA7">
          <w:rPr>
            <w:rStyle w:val="a4"/>
            <w:color w:val="auto"/>
            <w:u w:val="none"/>
          </w:rPr>
          <w:t>подпункте "</w:t>
        </w:r>
        <w:proofErr w:type="spellStart"/>
        <w:r w:rsidR="002A6C91" w:rsidRPr="000F0BA7">
          <w:rPr>
            <w:rStyle w:val="a4"/>
            <w:color w:val="auto"/>
            <w:u w:val="none"/>
          </w:rPr>
          <w:t>д</w:t>
        </w:r>
        <w:proofErr w:type="spellEnd"/>
        <w:r w:rsidR="002A6C91" w:rsidRPr="000F0BA7">
          <w:rPr>
            <w:rStyle w:val="a4"/>
            <w:color w:val="auto"/>
            <w:u w:val="none"/>
          </w:rPr>
          <w:t xml:space="preserve">" пункта </w:t>
        </w:r>
        <w:r w:rsidRPr="000F0BA7">
          <w:rPr>
            <w:rStyle w:val="a4"/>
            <w:color w:val="auto"/>
            <w:u w:val="none"/>
          </w:rPr>
          <w:t>21.9</w:t>
        </w:r>
      </w:hyperlink>
      <w:r w:rsidR="00C027B3">
        <w:t xml:space="preserve"> </w:t>
      </w:r>
      <w:r w:rsidR="002A6C91" w:rsidRPr="000F0BA7"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="002A6C91" w:rsidRPr="000F0BA7">
          <w:rPr>
            <w:rStyle w:val="a4"/>
            <w:color w:val="auto"/>
            <w:u w:val="none"/>
          </w:rPr>
          <w:t xml:space="preserve">пункте </w:t>
        </w:r>
        <w:r w:rsidRPr="000F0BA7">
          <w:rPr>
            <w:rStyle w:val="a4"/>
            <w:color w:val="auto"/>
            <w:u w:val="none"/>
          </w:rPr>
          <w:t>21.9</w:t>
        </w:r>
      </w:hyperlink>
      <w:r w:rsidR="002A6C91" w:rsidRPr="000F0BA7">
        <w:t xml:space="preserve"> настоящих Правил: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оснований для отказа в приеме запроса о предоставлении </w:t>
      </w:r>
      <w:r w:rsidR="001D332F" w:rsidRPr="000F0BA7">
        <w:t>муниципальной</w:t>
      </w:r>
      <w:r w:rsidRPr="000F0BA7">
        <w:t xml:space="preserve"> услуги и документов, необходимых для предоставления </w:t>
      </w:r>
      <w:r w:rsidR="001D332F" w:rsidRPr="000F0BA7">
        <w:t>муниципальной</w:t>
      </w:r>
      <w:r w:rsidRPr="000F0BA7">
        <w:t xml:space="preserve"> услуги, а в случае отсутствия таких оснований - указание на их отсутствие;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перечень оснований для приостановления предоставления </w:t>
      </w:r>
      <w:r w:rsidR="005452CC" w:rsidRPr="000F0BA7">
        <w:t>муниципальной</w:t>
      </w:r>
      <w:r w:rsidRPr="000F0BA7">
        <w:t xml:space="preserve"> услуги, а в случае отсутствия таких оснований - указание на их отсутствие; </w:t>
      </w:r>
    </w:p>
    <w:p w:rsidR="00790E63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перечень оснований для отказа в предоставлении </w:t>
      </w:r>
      <w:r w:rsidR="005452CC" w:rsidRPr="000F0BA7">
        <w:t>муниципальной</w:t>
      </w:r>
      <w:r w:rsidRPr="000F0BA7">
        <w:t xml:space="preserve"> услуги, а в случае отсутствия таких оснований - указание на их отсутствие</w:t>
      </w:r>
      <w:proofErr w:type="gramStart"/>
      <w:r w:rsidRPr="000F0BA7">
        <w:t xml:space="preserve">. </w:t>
      </w:r>
      <w:r w:rsidR="007E14EE" w:rsidRPr="000F0BA7">
        <w:t>»</w:t>
      </w:r>
      <w:r w:rsidR="008362C6" w:rsidRPr="000F0BA7">
        <w:t>;</w:t>
      </w:r>
      <w:proofErr w:type="gramEnd"/>
    </w:p>
    <w:p w:rsidR="005452CC" w:rsidRPr="000F0BA7" w:rsidRDefault="005066E8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lastRenderedPageBreak/>
        <w:t xml:space="preserve">2. Настоящее постановление опубликовать в информационном бюллетене «Вести </w:t>
      </w:r>
      <w:proofErr w:type="spellStart"/>
      <w:r w:rsidR="00BA29C7" w:rsidRPr="000F0BA7">
        <w:t>Богородского</w:t>
      </w:r>
      <w:proofErr w:type="spellEnd"/>
      <w:r w:rsidR="00BA29C7" w:rsidRPr="000F0BA7">
        <w:t xml:space="preserve"> </w:t>
      </w:r>
      <w:r w:rsidRPr="000F0BA7">
        <w:t xml:space="preserve"> сельсовета».</w:t>
      </w:r>
    </w:p>
    <w:p w:rsidR="005066E8" w:rsidRDefault="005066E8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3. Настоящее постановление вступает в силу с 1.09.2025.</w:t>
      </w:r>
    </w:p>
    <w:p w:rsidR="00A73663" w:rsidRPr="00A73663" w:rsidRDefault="00A73663" w:rsidP="00A73663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A7366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A73663">
        <w:rPr>
          <w:rFonts w:ascii="Times New Roman" w:hAnsi="Times New Roman"/>
          <w:iCs/>
          <w:sz w:val="24"/>
          <w:szCs w:val="24"/>
        </w:rPr>
        <w:t>Контроль за</w:t>
      </w:r>
      <w:proofErr w:type="gramEnd"/>
      <w:r w:rsidRPr="00A73663">
        <w:rPr>
          <w:rFonts w:ascii="Times New Roman" w:hAnsi="Times New Roman"/>
          <w:iCs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A73663">
        <w:rPr>
          <w:rFonts w:ascii="Times New Roman" w:hAnsi="Times New Roman"/>
          <w:iCs/>
          <w:sz w:val="24"/>
          <w:szCs w:val="24"/>
        </w:rPr>
        <w:t>Богородского</w:t>
      </w:r>
      <w:proofErr w:type="spellEnd"/>
      <w:r w:rsidRPr="00A73663">
        <w:rPr>
          <w:rFonts w:ascii="Times New Roman" w:hAnsi="Times New Roman"/>
          <w:iCs/>
          <w:sz w:val="24"/>
          <w:szCs w:val="24"/>
        </w:rPr>
        <w:t xml:space="preserve"> сельсовета </w:t>
      </w:r>
      <w:proofErr w:type="spellStart"/>
      <w:r w:rsidRPr="00A73663">
        <w:rPr>
          <w:rFonts w:ascii="Times New Roman" w:hAnsi="Times New Roman"/>
          <w:iCs/>
          <w:sz w:val="24"/>
          <w:szCs w:val="24"/>
        </w:rPr>
        <w:t>Мокшанского</w:t>
      </w:r>
      <w:proofErr w:type="spellEnd"/>
      <w:r w:rsidRPr="00A73663">
        <w:rPr>
          <w:rFonts w:ascii="Times New Roman" w:hAnsi="Times New Roman"/>
          <w:iCs/>
          <w:sz w:val="24"/>
          <w:szCs w:val="24"/>
        </w:rPr>
        <w:t xml:space="preserve"> района Пензенской области.</w:t>
      </w:r>
    </w:p>
    <w:p w:rsidR="00A73663" w:rsidRPr="000F0BA7" w:rsidRDefault="00A73663" w:rsidP="000F0BA7">
      <w:pPr>
        <w:pStyle w:val="a5"/>
        <w:spacing w:before="0" w:beforeAutospacing="0" w:after="0" w:afterAutospacing="0"/>
        <w:ind w:firstLine="567"/>
        <w:jc w:val="both"/>
      </w:pPr>
    </w:p>
    <w:p w:rsidR="00BA29C7" w:rsidRPr="000F0BA7" w:rsidRDefault="00BA29C7" w:rsidP="000F0BA7">
      <w:pPr>
        <w:pStyle w:val="a5"/>
        <w:spacing w:before="0" w:beforeAutospacing="0" w:after="0" w:afterAutospacing="0"/>
        <w:ind w:firstLine="567"/>
        <w:jc w:val="both"/>
      </w:pPr>
    </w:p>
    <w:p w:rsidR="00BA29C7" w:rsidRPr="000F0BA7" w:rsidRDefault="00BA29C7" w:rsidP="000F0BA7">
      <w:pPr>
        <w:pStyle w:val="a5"/>
        <w:spacing w:before="0" w:beforeAutospacing="0" w:after="0" w:afterAutospacing="0"/>
        <w:ind w:firstLine="567"/>
        <w:jc w:val="both"/>
      </w:pPr>
    </w:p>
    <w:p w:rsidR="00BA29C7" w:rsidRPr="000F0BA7" w:rsidRDefault="005066E8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0F0BA7">
        <w:rPr>
          <w:b/>
        </w:rPr>
        <w:t xml:space="preserve">Глава администрации </w:t>
      </w:r>
    </w:p>
    <w:p w:rsidR="00BA29C7" w:rsidRPr="000F0BA7" w:rsidRDefault="00BA29C7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F0BA7">
        <w:rPr>
          <w:b/>
        </w:rPr>
        <w:t>Богородского</w:t>
      </w:r>
      <w:proofErr w:type="spellEnd"/>
      <w:r w:rsidRPr="000F0BA7">
        <w:rPr>
          <w:b/>
        </w:rPr>
        <w:t xml:space="preserve"> </w:t>
      </w:r>
      <w:r w:rsidR="005066E8" w:rsidRPr="000F0BA7">
        <w:rPr>
          <w:b/>
        </w:rPr>
        <w:t xml:space="preserve">сельсовета </w:t>
      </w:r>
    </w:p>
    <w:p w:rsidR="005066E8" w:rsidRPr="000F0BA7" w:rsidRDefault="005066E8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F0BA7">
        <w:rPr>
          <w:b/>
        </w:rPr>
        <w:t>Мокшанского</w:t>
      </w:r>
      <w:proofErr w:type="spellEnd"/>
      <w:r w:rsidRPr="000F0BA7">
        <w:rPr>
          <w:b/>
        </w:rPr>
        <w:t xml:space="preserve"> района</w:t>
      </w:r>
    </w:p>
    <w:p w:rsidR="005066E8" w:rsidRPr="000F0BA7" w:rsidRDefault="00BA29C7" w:rsidP="000F0BA7">
      <w:pPr>
        <w:pStyle w:val="a5"/>
        <w:spacing w:before="0" w:beforeAutospacing="0" w:after="0" w:afterAutospacing="0"/>
        <w:ind w:firstLine="567"/>
        <w:rPr>
          <w:b/>
        </w:rPr>
      </w:pPr>
      <w:r w:rsidRPr="000F0BA7">
        <w:rPr>
          <w:b/>
        </w:rPr>
        <w:t xml:space="preserve">Пензенской  </w:t>
      </w:r>
      <w:r w:rsidR="005066E8" w:rsidRPr="000F0BA7">
        <w:rPr>
          <w:b/>
        </w:rPr>
        <w:t xml:space="preserve">области     </w:t>
      </w:r>
      <w:r w:rsidRPr="000F0BA7">
        <w:rPr>
          <w:b/>
        </w:rPr>
        <w:t xml:space="preserve">                      </w:t>
      </w:r>
      <w:r w:rsidR="005066E8" w:rsidRPr="000F0BA7">
        <w:rPr>
          <w:b/>
        </w:rPr>
        <w:t xml:space="preserve">      </w:t>
      </w:r>
      <w:r w:rsidRPr="000F0BA7">
        <w:rPr>
          <w:b/>
        </w:rPr>
        <w:t xml:space="preserve">                       </w:t>
      </w:r>
      <w:proofErr w:type="spellStart"/>
      <w:r w:rsidRPr="000F0BA7">
        <w:rPr>
          <w:b/>
        </w:rPr>
        <w:t>Ю.Н.Зоткина</w:t>
      </w:r>
      <w:proofErr w:type="spellEnd"/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</w:rPr>
      </w:pP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85169F" w:rsidRPr="000F0BA7" w:rsidRDefault="0085169F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495DAE" w:rsidRPr="000F0BA7" w:rsidSect="007F61D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141EA"/>
    <w:multiLevelType w:val="hybridMultilevel"/>
    <w:tmpl w:val="02E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86D"/>
    <w:multiLevelType w:val="hybridMultilevel"/>
    <w:tmpl w:val="C026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C7153"/>
    <w:multiLevelType w:val="hybridMultilevel"/>
    <w:tmpl w:val="1BB08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559"/>
    <w:rsid w:val="000020C4"/>
    <w:rsid w:val="00071138"/>
    <w:rsid w:val="000834E5"/>
    <w:rsid w:val="000A2E29"/>
    <w:rsid w:val="000B3E6A"/>
    <w:rsid w:val="000B61A7"/>
    <w:rsid w:val="000B701D"/>
    <w:rsid w:val="000D041F"/>
    <w:rsid w:val="000F0BA7"/>
    <w:rsid w:val="001939ED"/>
    <w:rsid w:val="001D332F"/>
    <w:rsid w:val="00241131"/>
    <w:rsid w:val="00250888"/>
    <w:rsid w:val="002A6C91"/>
    <w:rsid w:val="00337BD4"/>
    <w:rsid w:val="003A18C1"/>
    <w:rsid w:val="00406DA3"/>
    <w:rsid w:val="00495DAE"/>
    <w:rsid w:val="004B0452"/>
    <w:rsid w:val="005066E8"/>
    <w:rsid w:val="00525E2E"/>
    <w:rsid w:val="005452CC"/>
    <w:rsid w:val="00583274"/>
    <w:rsid w:val="00593DF9"/>
    <w:rsid w:val="006200F8"/>
    <w:rsid w:val="006F796B"/>
    <w:rsid w:val="00790E63"/>
    <w:rsid w:val="007D6D4B"/>
    <w:rsid w:val="007E14EE"/>
    <w:rsid w:val="007F61DF"/>
    <w:rsid w:val="008362C6"/>
    <w:rsid w:val="0085169F"/>
    <w:rsid w:val="009236EB"/>
    <w:rsid w:val="00934EEB"/>
    <w:rsid w:val="00980A0F"/>
    <w:rsid w:val="009A3416"/>
    <w:rsid w:val="00A31559"/>
    <w:rsid w:val="00A73663"/>
    <w:rsid w:val="00A939F1"/>
    <w:rsid w:val="00BA29C7"/>
    <w:rsid w:val="00BC381F"/>
    <w:rsid w:val="00BD2617"/>
    <w:rsid w:val="00BF2841"/>
    <w:rsid w:val="00C003B9"/>
    <w:rsid w:val="00C027B3"/>
    <w:rsid w:val="00C33368"/>
    <w:rsid w:val="00CE7945"/>
    <w:rsid w:val="00D518DF"/>
    <w:rsid w:val="00D66721"/>
    <w:rsid w:val="00D7152F"/>
    <w:rsid w:val="00E13A5A"/>
    <w:rsid w:val="00E76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4343&amp;dst=48&amp;field=134&amp;date=09.06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22801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Гостевая</dc:creator>
  <cp:keywords/>
  <dc:description/>
  <cp:lastModifiedBy>User</cp:lastModifiedBy>
  <cp:revision>20</cp:revision>
  <cp:lastPrinted>2025-07-02T05:25:00Z</cp:lastPrinted>
  <dcterms:created xsi:type="dcterms:W3CDTF">2025-06-09T13:45:00Z</dcterms:created>
  <dcterms:modified xsi:type="dcterms:W3CDTF">2025-07-02T06:43:00Z</dcterms:modified>
</cp:coreProperties>
</file>