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10" w:rsidRDefault="00685010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АДМИНИСТРАЦИЯ БОГОРОДСКОГО СЕЛЬСОВЕТА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 w:rsidR="00685010" w:rsidRPr="00685010">
        <w:rPr>
          <w:bCs/>
          <w:color w:val="000000"/>
          <w:sz w:val="22"/>
          <w:szCs w:val="22"/>
        </w:rPr>
        <w:t>2</w:t>
      </w:r>
      <w:r w:rsidR="009875DB">
        <w:rPr>
          <w:bCs/>
          <w:color w:val="000000"/>
          <w:sz w:val="22"/>
          <w:szCs w:val="22"/>
        </w:rPr>
        <w:t>5</w:t>
      </w:r>
      <w:r w:rsidR="00685010" w:rsidRPr="00685010">
        <w:rPr>
          <w:bCs/>
          <w:color w:val="000000"/>
          <w:sz w:val="22"/>
          <w:szCs w:val="22"/>
        </w:rPr>
        <w:t xml:space="preserve">.10.2024 </w:t>
      </w:r>
      <w:r w:rsidRPr="00685010">
        <w:rPr>
          <w:bCs/>
          <w:color w:val="000000"/>
          <w:sz w:val="22"/>
          <w:szCs w:val="22"/>
        </w:rPr>
        <w:t>№ </w:t>
      </w:r>
      <w:r w:rsidR="00444E2A">
        <w:rPr>
          <w:bCs/>
          <w:color w:val="000000"/>
          <w:sz w:val="22"/>
          <w:szCs w:val="22"/>
        </w:rPr>
        <w:t>74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proofErr w:type="spellStart"/>
      <w:r w:rsidRPr="00685010">
        <w:rPr>
          <w:bCs/>
          <w:color w:val="000000"/>
          <w:sz w:val="22"/>
          <w:szCs w:val="22"/>
        </w:rPr>
        <w:t>Богородское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7E51CA" w:rsidRPr="007E51CA" w:rsidRDefault="002052A4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="007E51CA"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7E51CA" w:rsidRPr="007E51CA">
        <w:rPr>
          <w:b/>
          <w:bCs/>
          <w:color w:val="000000"/>
        </w:rPr>
        <w:t>Богородского</w:t>
      </w:r>
      <w:proofErr w:type="spellEnd"/>
      <w:r w:rsidR="007E51CA" w:rsidRPr="007E51CA">
        <w:rPr>
          <w:b/>
          <w:bCs/>
          <w:color w:val="000000"/>
        </w:rPr>
        <w:t xml:space="preserve"> сельсовета </w:t>
      </w:r>
      <w:proofErr w:type="spellStart"/>
      <w:r w:rsidR="007E51CA" w:rsidRPr="007E51CA">
        <w:rPr>
          <w:b/>
          <w:bCs/>
          <w:color w:val="000000"/>
        </w:rPr>
        <w:t>Мокшанского</w:t>
      </w:r>
      <w:proofErr w:type="spellEnd"/>
      <w:r w:rsidR="007E51CA"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7E51CA" w:rsidRPr="007E51CA">
        <w:rPr>
          <w:b/>
          <w:bCs/>
          <w:color w:val="000000"/>
        </w:rPr>
        <w:t>Богородского</w:t>
      </w:r>
      <w:proofErr w:type="spellEnd"/>
      <w:r w:rsidR="007E51CA" w:rsidRPr="007E51CA">
        <w:rPr>
          <w:b/>
          <w:bCs/>
          <w:color w:val="000000"/>
        </w:rPr>
        <w:t xml:space="preserve"> сельсовета </w:t>
      </w:r>
      <w:proofErr w:type="spellStart"/>
      <w:r w:rsidR="007E51CA" w:rsidRPr="007E51CA">
        <w:rPr>
          <w:b/>
          <w:bCs/>
          <w:color w:val="000000"/>
        </w:rPr>
        <w:t>Мокшанского</w:t>
      </w:r>
      <w:proofErr w:type="spellEnd"/>
      <w:r w:rsidR="007E51CA" w:rsidRPr="007E51CA">
        <w:rPr>
          <w:b/>
          <w:bCs/>
          <w:color w:val="000000"/>
        </w:rPr>
        <w:t xml:space="preserve"> района 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 </w:t>
      </w:r>
      <w:hyperlink r:id="rId5" w:tgtFrame="_blank" w:history="1">
        <w:r w:rsidRPr="007E51CA">
          <w:rPr>
            <w:rStyle w:val="hyperlink"/>
            <w:color w:val="0000FF"/>
          </w:rPr>
          <w:t xml:space="preserve">Уставом </w:t>
        </w:r>
        <w:proofErr w:type="spellStart"/>
        <w:r w:rsidRPr="007E51CA">
          <w:rPr>
            <w:rStyle w:val="hyperlink"/>
            <w:color w:val="0000FF"/>
          </w:rPr>
          <w:t>Богородского</w:t>
        </w:r>
        <w:proofErr w:type="spellEnd"/>
        <w:r w:rsidRPr="007E51CA">
          <w:rPr>
            <w:rStyle w:val="hyperlink"/>
            <w:color w:val="0000FF"/>
          </w:rPr>
          <w:t xml:space="preserve"> сельсовета </w:t>
        </w:r>
        <w:proofErr w:type="spellStart"/>
        <w:r w:rsidRPr="007E51CA">
          <w:rPr>
            <w:rStyle w:val="hyperlink"/>
            <w:color w:val="0000FF"/>
          </w:rPr>
          <w:t>Мокшанского</w:t>
        </w:r>
        <w:proofErr w:type="spellEnd"/>
        <w:r w:rsidRPr="007E51CA">
          <w:rPr>
            <w:rStyle w:val="hyperlink"/>
            <w:color w:val="0000FF"/>
          </w:rPr>
          <w:t xml:space="preserve"> района Пензенской области</w:t>
        </w:r>
      </w:hyperlink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E51CA">
        <w:rPr>
          <w:b/>
          <w:color w:val="000000"/>
        </w:rPr>
        <w:t xml:space="preserve">Администрация </w:t>
      </w:r>
      <w:proofErr w:type="spellStart"/>
      <w:r w:rsidRPr="007E51CA">
        <w:rPr>
          <w:b/>
          <w:color w:val="000000"/>
        </w:rPr>
        <w:t>Богородского</w:t>
      </w:r>
      <w:proofErr w:type="spellEnd"/>
      <w:r w:rsidRPr="007E51CA">
        <w:rPr>
          <w:b/>
          <w:color w:val="000000"/>
        </w:rPr>
        <w:t xml:space="preserve"> сельсовета </w:t>
      </w:r>
      <w:proofErr w:type="spellStart"/>
      <w:r w:rsidRPr="007E51CA">
        <w:rPr>
          <w:b/>
          <w:color w:val="000000"/>
        </w:rPr>
        <w:t>Мокшанского</w:t>
      </w:r>
      <w:proofErr w:type="spellEnd"/>
      <w:r w:rsidRPr="007E51CA">
        <w:rPr>
          <w:b/>
          <w:color w:val="000000"/>
        </w:rPr>
        <w:t xml:space="preserve"> района Пензенской области постановляет: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2. Опубликовать настоящее </w:t>
      </w:r>
      <w:r>
        <w:rPr>
          <w:color w:val="000000"/>
        </w:rPr>
        <w:t>постановление</w:t>
      </w:r>
      <w:r w:rsidRPr="007E51CA">
        <w:rPr>
          <w:color w:val="000000"/>
        </w:rPr>
        <w:t xml:space="preserve"> в информационном бюллетене «Вести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сельсовета».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7E51CA">
        <w:rPr>
          <w:color w:val="000000"/>
        </w:rPr>
        <w:t xml:space="preserve">. Настоящее </w:t>
      </w:r>
      <w:r>
        <w:rPr>
          <w:color w:val="000000"/>
        </w:rPr>
        <w:t xml:space="preserve">постановление </w:t>
      </w:r>
      <w:r w:rsidRPr="007E51CA">
        <w:rPr>
          <w:color w:val="000000"/>
        </w:rPr>
        <w:t xml:space="preserve">вступает в силу на следующий день после </w:t>
      </w:r>
      <w:r>
        <w:rPr>
          <w:color w:val="000000"/>
        </w:rPr>
        <w:t xml:space="preserve">дня </w:t>
      </w:r>
      <w:r w:rsidRPr="007E51CA">
        <w:rPr>
          <w:color w:val="000000"/>
        </w:rPr>
        <w:t>его официального опубликования.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7E51CA">
        <w:rPr>
          <w:color w:val="000000"/>
        </w:rPr>
        <w:t xml:space="preserve">. </w:t>
      </w:r>
      <w:proofErr w:type="gramStart"/>
      <w:r w:rsidRPr="007E51CA">
        <w:rPr>
          <w:color w:val="000000"/>
        </w:rPr>
        <w:t>Контроль за</w:t>
      </w:r>
      <w:proofErr w:type="gramEnd"/>
      <w:r w:rsidRPr="007E51CA">
        <w:rPr>
          <w:color w:val="000000"/>
        </w:rPr>
        <w:t xml:space="preserve"> исполнением настоящего </w:t>
      </w:r>
      <w:r>
        <w:rPr>
          <w:color w:val="000000"/>
        </w:rPr>
        <w:t>постановления</w:t>
      </w:r>
      <w:r w:rsidRPr="007E51CA">
        <w:rPr>
          <w:color w:val="000000"/>
        </w:rPr>
        <w:t xml:space="preserve"> возложить на главу </w:t>
      </w:r>
      <w:r>
        <w:rPr>
          <w:color w:val="000000"/>
        </w:rPr>
        <w:t xml:space="preserve">администрации </w:t>
      </w:r>
      <w:proofErr w:type="spellStart"/>
      <w:r w:rsidRPr="007E51CA">
        <w:rPr>
          <w:color w:val="000000"/>
        </w:rPr>
        <w:t>Богородского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85010" w:rsidRPr="007E51CA" w:rsidRDefault="0068501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7E51CA">
        <w:rPr>
          <w:b/>
          <w:color w:val="000000"/>
        </w:rPr>
        <w:t>Глава администрации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7E51CA">
        <w:rPr>
          <w:b/>
          <w:color w:val="000000"/>
        </w:rPr>
        <w:t>Богородского</w:t>
      </w:r>
      <w:proofErr w:type="spellEnd"/>
      <w:r w:rsidRPr="007E51CA">
        <w:rPr>
          <w:b/>
          <w:color w:val="000000"/>
        </w:rPr>
        <w:t xml:space="preserve"> сельсовета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7E51CA">
        <w:rPr>
          <w:b/>
          <w:color w:val="000000"/>
        </w:rPr>
        <w:t>Мокшанского</w:t>
      </w:r>
      <w:proofErr w:type="spellEnd"/>
      <w:r w:rsidRPr="007E51CA">
        <w:rPr>
          <w:b/>
          <w:color w:val="000000"/>
        </w:rPr>
        <w:t xml:space="preserve"> района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7E51CA">
        <w:rPr>
          <w:b/>
          <w:color w:val="000000"/>
        </w:rPr>
        <w:t xml:space="preserve">Пензенской области                                         </w:t>
      </w:r>
      <w:proofErr w:type="spellStart"/>
      <w:r w:rsidRPr="007E51CA">
        <w:rPr>
          <w:b/>
          <w:color w:val="000000"/>
        </w:rPr>
        <w:t>Ю.Н.Зоткина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685010" w:rsidRDefault="00685010" w:rsidP="00685010">
      <w:pPr>
        <w:pStyle w:val="a3"/>
        <w:spacing w:before="0" w:beforeAutospacing="0" w:after="0" w:afterAutospacing="0"/>
        <w:rPr>
          <w:color w:val="000000"/>
        </w:rPr>
      </w:pPr>
    </w:p>
    <w:p w:rsidR="00685010" w:rsidRDefault="00685010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lastRenderedPageBreak/>
        <w:t>УТВЕРЖДЕН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 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от </w:t>
      </w:r>
      <w:r w:rsidR="00685010" w:rsidRPr="00685010">
        <w:rPr>
          <w:color w:val="000000"/>
          <w:sz w:val="22"/>
          <w:szCs w:val="22"/>
        </w:rPr>
        <w:t>2</w:t>
      </w:r>
      <w:r w:rsidR="009875DB">
        <w:rPr>
          <w:color w:val="000000"/>
          <w:sz w:val="22"/>
          <w:szCs w:val="22"/>
        </w:rPr>
        <w:t>5</w:t>
      </w:r>
      <w:r w:rsidR="00685010" w:rsidRPr="00685010">
        <w:rPr>
          <w:color w:val="000000"/>
          <w:sz w:val="22"/>
          <w:szCs w:val="22"/>
        </w:rPr>
        <w:t>.10.2024</w:t>
      </w:r>
      <w:r w:rsidR="006E6146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>№ </w:t>
      </w:r>
      <w:r w:rsidR="00444E2A">
        <w:rPr>
          <w:color w:val="000000"/>
          <w:sz w:val="22"/>
          <w:szCs w:val="22"/>
        </w:rPr>
        <w:t>74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Pr="00685010">
        <w:rPr>
          <w:b/>
          <w:bCs/>
          <w:color w:val="000000"/>
          <w:sz w:val="22"/>
          <w:szCs w:val="22"/>
        </w:rPr>
        <w:t>Богородского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685010">
        <w:rPr>
          <w:b/>
          <w:bCs/>
          <w:color w:val="000000"/>
          <w:sz w:val="22"/>
          <w:szCs w:val="22"/>
        </w:rPr>
        <w:t>Богородского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1. </w:t>
      </w:r>
      <w:proofErr w:type="gramStart"/>
      <w:r w:rsidRPr="00685010">
        <w:rPr>
          <w:color w:val="000000"/>
          <w:sz w:val="22"/>
          <w:szCs w:val="22"/>
        </w:rPr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 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2. Комиссия образуется правовым актом органа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области. Указанным актом утверждаются состав комиссии и порядок ее работы.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3. В состав комиссии входят представитель (представители) научных и образовательных организаций.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4. Руководитель органа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может принять решение о включении в состав комиссии: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а) представителя общественного совета, образованного при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области;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области;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</w:t>
      </w:r>
      <w:proofErr w:type="gramStart"/>
      <w:r w:rsidRPr="00685010">
        <w:rPr>
          <w:color w:val="000000"/>
          <w:sz w:val="22"/>
          <w:szCs w:val="22"/>
        </w:rPr>
        <w:t>..</w:t>
      </w:r>
      <w:proofErr w:type="gramEnd"/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5. </w:t>
      </w:r>
      <w:proofErr w:type="gramStart"/>
      <w:r w:rsidRPr="00685010">
        <w:rPr>
          <w:color w:val="000000"/>
          <w:sz w:val="22"/>
          <w:szCs w:val="22"/>
        </w:rPr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с общественной организацией ветеранов, созданной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с профсоюзной организацией, действующей в установленном</w:t>
      </w:r>
      <w:proofErr w:type="gramEnd"/>
      <w:r w:rsidRPr="00685010">
        <w:rPr>
          <w:color w:val="000000"/>
          <w:sz w:val="22"/>
          <w:szCs w:val="22"/>
        </w:rPr>
        <w:t xml:space="preserve"> </w:t>
      </w:r>
      <w:proofErr w:type="gramStart"/>
      <w:r w:rsidRPr="00685010">
        <w:rPr>
          <w:color w:val="000000"/>
          <w:sz w:val="22"/>
          <w:szCs w:val="22"/>
        </w:rPr>
        <w:t>порядке</w:t>
      </w:r>
      <w:proofErr w:type="gramEnd"/>
      <w:r w:rsidRPr="00685010">
        <w:rPr>
          <w:color w:val="000000"/>
          <w:sz w:val="22"/>
          <w:szCs w:val="22"/>
        </w:rPr>
        <w:t xml:space="preserve">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на основании запроса руководителя органа местного </w:t>
      </w:r>
      <w:proofErr w:type="spellStart"/>
      <w:r w:rsidRPr="00685010">
        <w:rPr>
          <w:color w:val="000000"/>
          <w:sz w:val="22"/>
          <w:szCs w:val="22"/>
        </w:rPr>
        <w:t>Богородского</w:t>
      </w:r>
      <w:proofErr w:type="spellEnd"/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области. Согласование осуществляется в 10 - </w:t>
      </w:r>
      <w:proofErr w:type="spellStart"/>
      <w:r w:rsidRPr="00685010">
        <w:rPr>
          <w:color w:val="000000"/>
          <w:sz w:val="22"/>
          <w:szCs w:val="22"/>
        </w:rPr>
        <w:t>дневный</w:t>
      </w:r>
      <w:proofErr w:type="spellEnd"/>
      <w:r w:rsidRPr="00685010">
        <w:rPr>
          <w:color w:val="000000"/>
          <w:sz w:val="22"/>
          <w:szCs w:val="22"/>
        </w:rPr>
        <w:t xml:space="preserve"> срок со дня получения запроса.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Pr="00685010">
        <w:rPr>
          <w:color w:val="000000"/>
          <w:sz w:val="22"/>
          <w:szCs w:val="22"/>
        </w:rPr>
        <w:t>Богородский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должно составлять не менее одной четверти от общего числа членов комиссии.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41CE6" w:rsidRPr="00685010" w:rsidRDefault="00841CE6" w:rsidP="00685010">
      <w:pPr>
        <w:pStyle w:val="1"/>
        <w:spacing w:before="0" w:beforeAutospacing="0" w:after="0" w:afterAutospacing="0"/>
        <w:ind w:right="360"/>
        <w:jc w:val="both"/>
        <w:rPr>
          <w:color w:val="000000"/>
          <w:sz w:val="22"/>
          <w:szCs w:val="22"/>
        </w:rPr>
      </w:pPr>
    </w:p>
    <w:sectPr w:rsidR="00841CE6" w:rsidRPr="00685010" w:rsidSect="006850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51CA"/>
    <w:rsid w:val="000234A7"/>
    <w:rsid w:val="00083337"/>
    <w:rsid w:val="00183CDD"/>
    <w:rsid w:val="002052A4"/>
    <w:rsid w:val="00444E2A"/>
    <w:rsid w:val="00546923"/>
    <w:rsid w:val="00635DEF"/>
    <w:rsid w:val="00685010"/>
    <w:rsid w:val="006E6146"/>
    <w:rsid w:val="007E51CA"/>
    <w:rsid w:val="00841CE6"/>
    <w:rsid w:val="009875DB"/>
    <w:rsid w:val="00A139C3"/>
    <w:rsid w:val="00B434BE"/>
    <w:rsid w:val="00F2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E51CA"/>
  </w:style>
  <w:style w:type="paragraph" w:customStyle="1" w:styleId="1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2024-10-22T11:14:00Z</cp:lastPrinted>
  <dcterms:created xsi:type="dcterms:W3CDTF">2024-10-15T12:08:00Z</dcterms:created>
  <dcterms:modified xsi:type="dcterms:W3CDTF">2024-10-23T11:24:00Z</dcterms:modified>
</cp:coreProperties>
</file>