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D17" w:rsidRDefault="00605D17" w:rsidP="0061499A">
      <w:pPr>
        <w:spacing w:before="240" w:after="60" w:line="240" w:lineRule="auto"/>
        <w:ind w:firstLine="49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5D1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0075" cy="77152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99A" w:rsidRPr="00E70701" w:rsidRDefault="0061499A" w:rsidP="0061499A">
      <w:pPr>
        <w:spacing w:before="240" w:after="60" w:line="240" w:lineRule="auto"/>
        <w:ind w:firstLine="49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E70701" w:rsidRPr="00E70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ЧЕРНОЗЕРСКОГО</w:t>
      </w:r>
      <w:r w:rsidRPr="00E70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МОКШАНСКОГО РАЙОНА</w:t>
      </w:r>
    </w:p>
    <w:p w:rsidR="0061499A" w:rsidRPr="00E70701" w:rsidRDefault="0061499A" w:rsidP="0061499A">
      <w:pPr>
        <w:spacing w:before="240" w:after="60" w:line="240" w:lineRule="auto"/>
        <w:ind w:firstLine="49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61499A" w:rsidRPr="00E70701" w:rsidRDefault="0061499A" w:rsidP="0061499A">
      <w:pPr>
        <w:spacing w:before="240" w:after="60" w:line="240" w:lineRule="auto"/>
        <w:ind w:firstLine="49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61499A" w:rsidRPr="00E70701" w:rsidRDefault="00605D17" w:rsidP="0061499A">
      <w:pPr>
        <w:spacing w:before="240" w:after="60" w:line="240" w:lineRule="auto"/>
        <w:ind w:firstLine="49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61499A" w:rsidRPr="00E70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07.05.2026</w:t>
      </w:r>
      <w:r w:rsidR="0061499A" w:rsidRPr="00E70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70701" w:rsidRPr="00E70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61499A" w:rsidRPr="00E70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27</w:t>
      </w:r>
    </w:p>
    <w:p w:rsidR="0061499A" w:rsidRPr="00605D17" w:rsidRDefault="0061499A" w:rsidP="0061499A">
      <w:pPr>
        <w:spacing w:before="240" w:after="60" w:line="240" w:lineRule="auto"/>
        <w:ind w:firstLine="4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="00E70701" w:rsidRPr="00605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Чернозерье</w:t>
      </w:r>
      <w:proofErr w:type="spellEnd"/>
    </w:p>
    <w:p w:rsidR="0061499A" w:rsidRPr="00E70701" w:rsidRDefault="0061499A" w:rsidP="0061499A">
      <w:pPr>
        <w:spacing w:before="240" w:after="60" w:line="240" w:lineRule="auto"/>
        <w:ind w:firstLine="49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«Назначение пенсии за выслугу лет муниципальным служащим»</w:t>
      </w:r>
    </w:p>
    <w:p w:rsidR="0061499A" w:rsidRPr="0061499A" w:rsidRDefault="0061499A" w:rsidP="0061499A">
      <w:pPr>
        <w:spacing w:after="0" w:line="240" w:lineRule="auto"/>
        <w:ind w:firstLine="49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49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70701" w:rsidRPr="00D81570" w:rsidRDefault="00E70701" w:rsidP="00E70701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Cs w:val="22"/>
        </w:rPr>
      </w:pPr>
      <w:proofErr w:type="gramStart"/>
      <w:r w:rsidRPr="00E3589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постановлениями администрации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r w:rsidR="000728F7">
        <w:rPr>
          <w:rFonts w:ascii="Times New Roman" w:hAnsi="Times New Roman" w:cs="Times New Roman"/>
          <w:sz w:val="24"/>
          <w:szCs w:val="24"/>
        </w:rPr>
        <w:t>04.09.2025 № 47</w:t>
      </w:r>
      <w:r w:rsidRPr="00E35892">
        <w:rPr>
          <w:rFonts w:ascii="Times New Roman" w:hAnsi="Times New Roman" w:cs="Times New Roman"/>
          <w:sz w:val="24"/>
          <w:szCs w:val="24"/>
        </w:rPr>
        <w:t xml:space="preserve">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E35892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E3589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3589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35892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</w:t>
      </w:r>
      <w:r>
        <w:rPr>
          <w:rStyle w:val="1"/>
          <w:rFonts w:ascii="Times New Roman" w:hAnsi="Times New Roman" w:cs="Times New Roman"/>
          <w:sz w:val="24"/>
          <w:szCs w:val="24"/>
        </w:rPr>
        <w:t>23</w:t>
      </w:r>
      <w:r w:rsidRPr="00E35892">
        <w:rPr>
          <w:rStyle w:val="1"/>
          <w:rFonts w:ascii="Times New Roman" w:hAnsi="Times New Roman" w:cs="Times New Roman"/>
          <w:sz w:val="24"/>
          <w:szCs w:val="24"/>
        </w:rPr>
        <w:t>.0</w:t>
      </w:r>
      <w:r>
        <w:rPr>
          <w:rStyle w:val="1"/>
          <w:rFonts w:ascii="Times New Roman" w:hAnsi="Times New Roman" w:cs="Times New Roman"/>
          <w:sz w:val="24"/>
          <w:szCs w:val="24"/>
        </w:rPr>
        <w:t>4</w:t>
      </w:r>
      <w:r w:rsidRPr="00E35892">
        <w:rPr>
          <w:rStyle w:val="1"/>
          <w:rFonts w:ascii="Times New Roman" w:hAnsi="Times New Roman" w:cs="Times New Roman"/>
          <w:sz w:val="24"/>
          <w:szCs w:val="24"/>
        </w:rPr>
        <w:t>.20</w:t>
      </w:r>
      <w:r>
        <w:rPr>
          <w:rStyle w:val="1"/>
          <w:rFonts w:ascii="Times New Roman" w:hAnsi="Times New Roman" w:cs="Times New Roman"/>
          <w:sz w:val="24"/>
          <w:szCs w:val="24"/>
        </w:rPr>
        <w:t>26</w:t>
      </w:r>
      <w:r w:rsidRPr="00E35892">
        <w:rPr>
          <w:rStyle w:val="1"/>
          <w:rFonts w:ascii="Times New Roman" w:hAnsi="Times New Roman" w:cs="Times New Roman"/>
          <w:sz w:val="24"/>
          <w:szCs w:val="24"/>
        </w:rPr>
        <w:t xml:space="preserve"> № </w:t>
      </w:r>
      <w:r>
        <w:rPr>
          <w:rStyle w:val="1"/>
          <w:rFonts w:ascii="Times New Roman" w:hAnsi="Times New Roman" w:cs="Times New Roman"/>
          <w:sz w:val="24"/>
          <w:szCs w:val="24"/>
        </w:rPr>
        <w:t>18</w:t>
      </w:r>
      <w:r w:rsidRPr="00E35892">
        <w:rPr>
          <w:rFonts w:ascii="Times New Roman" w:hAnsi="Times New Roman" w:cs="Times New Roman"/>
          <w:sz w:val="24"/>
          <w:szCs w:val="24"/>
        </w:rPr>
        <w:t xml:space="preserve"> </w:t>
      </w:r>
      <w:r w:rsidRPr="00E35892">
        <w:rPr>
          <w:rStyle w:val="1"/>
          <w:rFonts w:ascii="Times New Roman" w:eastAsia="Arial" w:hAnsi="Times New Roman" w:cs="Times New Roman"/>
          <w:color w:val="0000FF"/>
          <w:sz w:val="24"/>
          <w:szCs w:val="24"/>
        </w:rPr>
        <w:t xml:space="preserve"> </w:t>
      </w:r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Реестра муниципальных услуг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</w:t>
      </w:r>
      <w:r w:rsidRPr="00E35892">
        <w:rPr>
          <w:rFonts w:ascii="Times New Roman" w:hAnsi="Times New Roman" w:cs="Times New Roman"/>
          <w:sz w:val="24"/>
          <w:szCs w:val="24"/>
        </w:rPr>
        <w:t>, </w:t>
      </w:r>
      <w:hyperlink r:id="rId5" w:tgtFrame="_blank" w:history="1">
        <w:r w:rsidRPr="00E35892">
          <w:rPr>
            <w:rStyle w:val="1"/>
            <w:rFonts w:ascii="Times New Roman" w:hAnsi="Times New Roman" w:cs="Times New Roman"/>
            <w:sz w:val="24"/>
            <w:szCs w:val="24"/>
          </w:rPr>
          <w:t>Уставом</w:t>
        </w:r>
        <w:proofErr w:type="gramEnd"/>
        <w:r w:rsidRPr="00E35892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сельского поселения </w:t>
        </w:r>
        <w:proofErr w:type="spellStart"/>
        <w:r>
          <w:rPr>
            <w:rStyle w:val="1"/>
            <w:rFonts w:ascii="Times New Roman" w:hAnsi="Times New Roman" w:cs="Times New Roman"/>
            <w:sz w:val="24"/>
            <w:szCs w:val="24"/>
          </w:rPr>
          <w:t>Чернозерский</w:t>
        </w:r>
        <w:proofErr w:type="spellEnd"/>
        <w:r w:rsidRPr="00E35892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 </w:t>
        </w:r>
        <w:proofErr w:type="spellStart"/>
        <w:r w:rsidRPr="00E35892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E35892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D81570">
        <w:rPr>
          <w:rFonts w:ascii="Times New Roman" w:hAnsi="Times New Roman" w:cs="Times New Roman"/>
          <w:color w:val="000000"/>
          <w:szCs w:val="22"/>
        </w:rPr>
        <w:t>,</w:t>
      </w:r>
    </w:p>
    <w:p w:rsidR="00E70701" w:rsidRPr="00D81570" w:rsidRDefault="00E70701" w:rsidP="00E70701">
      <w:pPr>
        <w:pStyle w:val="a3"/>
        <w:ind w:firstLine="567"/>
        <w:jc w:val="center"/>
        <w:rPr>
          <w:b/>
          <w:sz w:val="22"/>
          <w:szCs w:val="22"/>
        </w:rPr>
      </w:pPr>
      <w:r w:rsidRPr="00D81570">
        <w:rPr>
          <w:b/>
          <w:sz w:val="22"/>
          <w:szCs w:val="22"/>
        </w:rPr>
        <w:t xml:space="preserve">Администрация </w:t>
      </w:r>
      <w:proofErr w:type="spellStart"/>
      <w:r>
        <w:rPr>
          <w:b/>
          <w:sz w:val="22"/>
          <w:szCs w:val="22"/>
        </w:rPr>
        <w:t>Чернозерского</w:t>
      </w:r>
      <w:proofErr w:type="spellEnd"/>
      <w:r w:rsidRPr="00D81570">
        <w:rPr>
          <w:b/>
          <w:sz w:val="22"/>
          <w:szCs w:val="22"/>
        </w:rPr>
        <w:t xml:space="preserve"> сельсовета </w:t>
      </w:r>
      <w:proofErr w:type="spellStart"/>
      <w:r w:rsidRPr="00D81570">
        <w:rPr>
          <w:b/>
          <w:sz w:val="22"/>
          <w:szCs w:val="22"/>
        </w:rPr>
        <w:t>Мокшанского</w:t>
      </w:r>
      <w:proofErr w:type="spellEnd"/>
      <w:r w:rsidRPr="00D81570">
        <w:rPr>
          <w:b/>
          <w:sz w:val="22"/>
          <w:szCs w:val="22"/>
        </w:rPr>
        <w:t xml:space="preserve"> района Пензенской области постановляет:</w:t>
      </w:r>
    </w:p>
    <w:p w:rsidR="00E70701" w:rsidRPr="00D81570" w:rsidRDefault="00E70701" w:rsidP="00E70701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81570">
        <w:rPr>
          <w:sz w:val="22"/>
          <w:szCs w:val="22"/>
        </w:rPr>
        <w:t>1</w:t>
      </w:r>
      <w:r w:rsidRPr="00BD16C7">
        <w:t>.Утвердить прилагаемый административный регламент предоставления муниципальной услуги</w:t>
      </w:r>
      <w:r w:rsidRPr="00D81570">
        <w:rPr>
          <w:sz w:val="22"/>
          <w:szCs w:val="22"/>
        </w:rPr>
        <w:t xml:space="preserve"> «</w:t>
      </w:r>
      <w:r w:rsidRPr="00E70701">
        <w:rPr>
          <w:bCs/>
          <w:color w:val="000000"/>
        </w:rPr>
        <w:t>Назначение пенсии за выслугу лет муниципальным служащим</w:t>
      </w:r>
      <w:r w:rsidRPr="00D81570">
        <w:rPr>
          <w:sz w:val="22"/>
          <w:szCs w:val="22"/>
        </w:rPr>
        <w:t>».</w:t>
      </w:r>
    </w:p>
    <w:p w:rsidR="00E70701" w:rsidRPr="00BD16C7" w:rsidRDefault="00E70701" w:rsidP="00E70701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proofErr w:type="gramStart"/>
      <w:r w:rsidRPr="00D81570">
        <w:t xml:space="preserve"> </w:t>
      </w:r>
      <w:r>
        <w:rPr>
          <w:position w:val="-2"/>
        </w:rPr>
        <w:t>О</w:t>
      </w:r>
      <w:proofErr w:type="gramEnd"/>
      <w:r>
        <w:rPr>
          <w:position w:val="-2"/>
        </w:rPr>
        <w:t>публиковать настоящее п</w:t>
      </w:r>
      <w:r w:rsidRPr="00D81570">
        <w:rPr>
          <w:position w:val="-2"/>
        </w:rPr>
        <w:t xml:space="preserve">остановление в информационном бюллетене «Вести </w:t>
      </w:r>
      <w:proofErr w:type="spellStart"/>
      <w:r>
        <w:rPr>
          <w:position w:val="-2"/>
        </w:rPr>
        <w:t>Чернозерского</w:t>
      </w:r>
      <w:proofErr w:type="spellEnd"/>
      <w:r w:rsidRPr="00D81570">
        <w:rPr>
          <w:position w:val="-2"/>
        </w:rPr>
        <w:t xml:space="preserve"> сельсовета» и разместить </w:t>
      </w:r>
      <w:r w:rsidRPr="00D81570">
        <w:t xml:space="preserve">на официальной странице администрации </w:t>
      </w:r>
      <w:proofErr w:type="spellStart"/>
      <w:r>
        <w:t>Чернозерского</w:t>
      </w:r>
      <w:proofErr w:type="spellEnd"/>
      <w:r w:rsidRPr="00D81570">
        <w:t xml:space="preserve"> сельсовета </w:t>
      </w:r>
      <w:proofErr w:type="spellStart"/>
      <w:r w:rsidRPr="00D81570">
        <w:t>Мокшанского</w:t>
      </w:r>
      <w:proofErr w:type="spellEnd"/>
      <w:r w:rsidRPr="00D81570">
        <w:t xml:space="preserve"> района Пензенской области раздела Власть/ОМС </w:t>
      </w:r>
      <w:proofErr w:type="spellStart"/>
      <w:r w:rsidRPr="00D81570">
        <w:t>Мокшанского</w:t>
      </w:r>
      <w:proofErr w:type="spellEnd"/>
      <w:r w:rsidRPr="00D81570">
        <w:t xml:space="preserve"> района на сайте администрации </w:t>
      </w:r>
      <w:proofErr w:type="spellStart"/>
      <w:r w:rsidRPr="00D81570">
        <w:t>Мокшанского</w:t>
      </w:r>
      <w:proofErr w:type="spellEnd"/>
      <w:r w:rsidRPr="00D81570">
        <w:t xml:space="preserve"> района в сети «Интернет» (далее – официальная страница)  </w:t>
      </w:r>
      <w:hyperlink r:id="rId6" w:tgtFrame="_blank" w:history="1">
        <w:r w:rsidRPr="00E35892">
          <w:rPr>
            <w:rStyle w:val="a4"/>
          </w:rPr>
          <w:t>https://mokshan.pnzreg.ru/authority/oms-munitsipalnogo-obrazovaniya/administratsiya-chernozerskogo-selsoveta/</w:t>
        </w:r>
      </w:hyperlink>
      <w:r w:rsidRPr="00D81570">
        <w:t>.</w:t>
      </w:r>
    </w:p>
    <w:p w:rsidR="00E70701" w:rsidRPr="00E70701" w:rsidRDefault="00E70701" w:rsidP="00E70701">
      <w:pPr>
        <w:pStyle w:val="a3"/>
        <w:spacing w:before="0" w:beforeAutospacing="0" w:after="0" w:afterAutospacing="0"/>
        <w:ind w:firstLine="567"/>
        <w:jc w:val="both"/>
      </w:pPr>
      <w:r w:rsidRPr="00E70701">
        <w:t>3. Настоящее постановление вступает в силу на следующий день после дня его официального опубликования.</w:t>
      </w:r>
    </w:p>
    <w:p w:rsidR="00E70701" w:rsidRPr="00E70701" w:rsidRDefault="00E70701" w:rsidP="00E70701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70701">
        <w:rPr>
          <w:rFonts w:ascii="Times New Roman" w:hAnsi="Times New Roman" w:cs="Times New Roman"/>
          <w:sz w:val="24"/>
          <w:szCs w:val="24"/>
        </w:rPr>
        <w:t xml:space="preserve"> 4. </w:t>
      </w:r>
      <w:proofErr w:type="gramStart"/>
      <w:r w:rsidRPr="00E70701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Pr="00E70701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E70701">
        <w:rPr>
          <w:rFonts w:ascii="Times New Roman" w:hAnsi="Times New Roman" w:cs="Times New Roman"/>
          <w:position w:val="-2"/>
          <w:sz w:val="24"/>
          <w:szCs w:val="24"/>
        </w:rPr>
        <w:t>Чернозерского</w:t>
      </w:r>
      <w:proofErr w:type="spellEnd"/>
      <w:r w:rsidRPr="00E70701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E70701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E70701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E70701" w:rsidRPr="00D81570" w:rsidRDefault="00E70701" w:rsidP="00E70701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Cs w:val="22"/>
        </w:rPr>
      </w:pPr>
    </w:p>
    <w:p w:rsidR="00E70701" w:rsidRPr="00D81570" w:rsidRDefault="00E70701" w:rsidP="00E7070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  <w:r>
        <w:rPr>
          <w:rFonts w:ascii="Times New Roman" w:hAnsi="Times New Roman" w:cs="Times New Roman"/>
          <w:b/>
          <w:position w:val="-2"/>
          <w:szCs w:val="22"/>
        </w:rPr>
        <w:t>И.о. главы</w:t>
      </w:r>
      <w:r w:rsidRPr="00D81570">
        <w:rPr>
          <w:rFonts w:ascii="Times New Roman" w:hAnsi="Times New Roman" w:cs="Times New Roman"/>
          <w:b/>
          <w:position w:val="-2"/>
          <w:szCs w:val="22"/>
        </w:rPr>
        <w:t xml:space="preserve"> администрации </w:t>
      </w:r>
    </w:p>
    <w:p w:rsidR="00E70701" w:rsidRPr="00D81570" w:rsidRDefault="00E70701" w:rsidP="00E7070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  <w:proofErr w:type="spellStart"/>
      <w:r>
        <w:rPr>
          <w:rFonts w:ascii="Times New Roman" w:hAnsi="Times New Roman" w:cs="Times New Roman"/>
          <w:b/>
          <w:position w:val="-2"/>
          <w:szCs w:val="22"/>
        </w:rPr>
        <w:t>Чернозерского</w:t>
      </w:r>
      <w:proofErr w:type="spellEnd"/>
      <w:r w:rsidRPr="00D81570">
        <w:rPr>
          <w:rFonts w:ascii="Times New Roman" w:hAnsi="Times New Roman" w:cs="Times New Roman"/>
          <w:b/>
          <w:position w:val="-2"/>
          <w:szCs w:val="22"/>
        </w:rPr>
        <w:t xml:space="preserve"> сельсовета</w:t>
      </w:r>
    </w:p>
    <w:p w:rsidR="00E70701" w:rsidRPr="00D81570" w:rsidRDefault="00E70701" w:rsidP="00E70701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proofErr w:type="spellStart"/>
      <w:r w:rsidRPr="00D81570">
        <w:rPr>
          <w:rFonts w:ascii="Times New Roman" w:hAnsi="Times New Roman" w:cs="Times New Roman"/>
          <w:b/>
          <w:position w:val="-2"/>
        </w:rPr>
        <w:t>Мокшанского</w:t>
      </w:r>
      <w:proofErr w:type="spellEnd"/>
      <w:r w:rsidRPr="00D81570">
        <w:rPr>
          <w:rFonts w:ascii="Times New Roman" w:hAnsi="Times New Roman" w:cs="Times New Roman"/>
          <w:b/>
          <w:position w:val="-2"/>
        </w:rPr>
        <w:t xml:space="preserve"> района </w:t>
      </w:r>
    </w:p>
    <w:p w:rsidR="00E70701" w:rsidRPr="00D81570" w:rsidRDefault="00E70701" w:rsidP="00E70701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r w:rsidRPr="00D81570">
        <w:rPr>
          <w:rFonts w:ascii="Times New Roman" w:hAnsi="Times New Roman" w:cs="Times New Roman"/>
          <w:b/>
          <w:position w:val="-2"/>
        </w:rPr>
        <w:t xml:space="preserve">Пензенской области                                                                </w:t>
      </w:r>
      <w:proofErr w:type="spellStart"/>
      <w:r>
        <w:rPr>
          <w:rFonts w:ascii="Times New Roman" w:hAnsi="Times New Roman" w:cs="Times New Roman"/>
          <w:b/>
          <w:position w:val="-2"/>
        </w:rPr>
        <w:t>С.В.Зезелев</w:t>
      </w:r>
      <w:proofErr w:type="spellEnd"/>
    </w:p>
    <w:p w:rsidR="0061499A" w:rsidRPr="00605D17" w:rsidRDefault="0061499A" w:rsidP="0061499A">
      <w:pPr>
        <w:spacing w:after="0" w:line="240" w:lineRule="auto"/>
        <w:ind w:firstLine="49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УТВЕРЖДЁН</w:t>
      </w:r>
    </w:p>
    <w:p w:rsidR="0061499A" w:rsidRPr="00605D17" w:rsidRDefault="0061499A" w:rsidP="0061499A">
      <w:pPr>
        <w:spacing w:after="0" w:line="240" w:lineRule="auto"/>
        <w:ind w:firstLine="49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lang w:eastAsia="ru-RU"/>
        </w:rPr>
        <w:t>постановлением администрации</w:t>
      </w:r>
    </w:p>
    <w:p w:rsidR="0061499A" w:rsidRPr="00605D17" w:rsidRDefault="00E70701" w:rsidP="0061499A">
      <w:pPr>
        <w:spacing w:after="0" w:line="240" w:lineRule="auto"/>
        <w:ind w:firstLine="49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605D17">
        <w:rPr>
          <w:rFonts w:ascii="Times New Roman" w:eastAsia="Times New Roman" w:hAnsi="Times New Roman" w:cs="Times New Roman"/>
          <w:color w:val="000000"/>
          <w:lang w:eastAsia="ru-RU"/>
        </w:rPr>
        <w:t>Чернозерского</w:t>
      </w:r>
      <w:proofErr w:type="spellEnd"/>
      <w:r w:rsidR="0061499A" w:rsidRPr="00605D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61499A" w:rsidRPr="00605D17" w:rsidRDefault="0061499A" w:rsidP="0061499A">
      <w:pPr>
        <w:spacing w:after="0" w:line="240" w:lineRule="auto"/>
        <w:ind w:firstLine="49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605D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61499A" w:rsidRPr="00605D17" w:rsidRDefault="0061499A" w:rsidP="0061499A">
      <w:pPr>
        <w:spacing w:after="0" w:line="240" w:lineRule="auto"/>
        <w:ind w:firstLine="49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</w:p>
    <w:p w:rsidR="0061499A" w:rsidRPr="00605D17" w:rsidRDefault="0061499A" w:rsidP="0061499A">
      <w:pPr>
        <w:spacing w:after="0" w:line="240" w:lineRule="auto"/>
        <w:ind w:firstLine="49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605D17">
        <w:rPr>
          <w:rFonts w:ascii="Times New Roman" w:eastAsia="Times New Roman" w:hAnsi="Times New Roman" w:cs="Times New Roman"/>
          <w:color w:val="000000"/>
          <w:lang w:eastAsia="ru-RU"/>
        </w:rPr>
        <w:t>07.05.2026</w:t>
      </w:r>
      <w:r w:rsidR="00E70701" w:rsidRPr="00605D17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</w:t>
      </w:r>
      <w:r w:rsidRPr="00605D17">
        <w:rPr>
          <w:rFonts w:ascii="Times New Roman" w:eastAsia="Times New Roman" w:hAnsi="Times New Roman" w:cs="Times New Roman"/>
          <w:color w:val="000000"/>
          <w:lang w:eastAsia="ru-RU"/>
        </w:rPr>
        <w:t xml:space="preserve"> № </w:t>
      </w:r>
      <w:r w:rsidR="00605D17">
        <w:rPr>
          <w:rFonts w:ascii="Times New Roman" w:eastAsia="Times New Roman" w:hAnsi="Times New Roman" w:cs="Times New Roman"/>
          <w:color w:val="000000"/>
          <w:lang w:eastAsia="ru-RU"/>
        </w:rPr>
        <w:t>27</w:t>
      </w:r>
      <w:r w:rsidR="00E70701" w:rsidRPr="00605D17"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</w:p>
    <w:p w:rsidR="0061499A" w:rsidRPr="0061499A" w:rsidRDefault="0061499A" w:rsidP="0061499A">
      <w:pPr>
        <w:spacing w:after="0" w:line="240" w:lineRule="auto"/>
        <w:ind w:firstLine="49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49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29"/>
      <w:bookmarkEnd w:id="0"/>
      <w:r w:rsidRPr="00605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</w:t>
      </w:r>
    </w:p>
    <w:p w:rsidR="0061499A" w:rsidRPr="00605D17" w:rsidRDefault="0061499A" w:rsidP="0061499A">
      <w:pPr>
        <w:spacing w:after="0" w:line="240" w:lineRule="auto"/>
        <w:ind w:firstLine="4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«Назначение пенсии за выслугу лет муниципальным служащим»</w:t>
      </w:r>
    </w:p>
    <w:p w:rsidR="0061499A" w:rsidRPr="00605D17" w:rsidRDefault="0061499A" w:rsidP="0061499A">
      <w:pPr>
        <w:spacing w:after="0" w:line="240" w:lineRule="auto"/>
        <w:ind w:firstLine="4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61499A" w:rsidRPr="00605D17" w:rsidRDefault="0061499A" w:rsidP="0061499A">
      <w:pPr>
        <w:spacing w:after="0" w:line="240" w:lineRule="auto"/>
        <w:ind w:firstLine="4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регулирования административного регламента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ar43"/>
      <w:bookmarkEnd w:id="1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 Административный регламент предоставления муниципальной услуги «Назначение пенсии за выслугу лет муниципальным служащим» (далее - Регламент) регулирует деятельность по предоставлению муниципальной услуги «Назначение пенсии за выслугу лет муниципальным служащим»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E70701"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 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 заявителей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51"/>
      <w:bookmarkEnd w:id="2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proofErr w:type="gram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Заявителями на предоставление муниципальной услуги являются соответствующие условиям назначения пенсии, установленным разделом 5 Положения о пенсионном обеспечении за выслугу лет муниципальных служащих </w:t>
      </w:r>
      <w:proofErr w:type="spellStart"/>
      <w:r w:rsidR="00E70701"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Положение), утвержденного решением Комитета местного самоуправления </w:t>
      </w:r>
      <w:proofErr w:type="spellStart"/>
      <w:r w:rsidR="00E70701"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</w:t>
      </w:r>
      <w:proofErr w:type="spellStart"/>
      <w:r w:rsidR="00E70701"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Чернозерский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сельсовет) от </w:t>
      </w:r>
      <w:r w:rsidR="00E70701"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05.09</w:t>
      </w: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.2012 № 12</w:t>
      </w:r>
      <w:r w:rsidR="00E70701"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70701"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</w:t>
      </w: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(с изменениями), обратившиеся лично либо через представителя (далее – заявитель):</w:t>
      </w:r>
      <w:proofErr w:type="gramEnd"/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1.2.1. Лица, замещавшие до 19.02.1997 должности, приравненные к должностям муниципальной службы высшей группы </w:t>
      </w:r>
      <w:proofErr w:type="spellStart"/>
      <w:r w:rsidR="00E70701"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1.2.2. Лица, замещавшие на 19.02.1997 (на день вступления в силу Закона Пензенской области от 30.01.1997 №18-ЗПО «О муниципальной службе в Пензенской области») и позднее муниципальные должности и должности муниципальной службы </w:t>
      </w:r>
      <w:proofErr w:type="spellStart"/>
      <w:r w:rsidR="00E70701"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Модуль.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Перечень общих признаков, по которым объединяются категории </w:t>
      </w:r>
      <w:proofErr w:type="gram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заявителей</w:t>
      </w:r>
      <w:proofErr w:type="gram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определяется вариант предоставления муниципальной услуги (далее – перечень, признаки), приводится в приложении 1.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В соответствии с признаками определяются следующие категории заявителей: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граждане, замещавшие до 19.02.1997 должность, приравненную к должностям муниципальной службы </w:t>
      </w:r>
      <w:proofErr w:type="spellStart"/>
      <w:r w:rsidR="00E70701"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высшей группы согласно приложению 1 к Положению, соответствующие условиям назначения пенсии за выслуг</w:t>
      </w:r>
      <w:r w:rsidR="00E70701"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лет, установленным разделом 5 Положения, обратившиеся лично либо через представителя с заявлением о назначении пенсии за выслугу лет;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граждане,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муниципальную должность и должность муниципальной службы </w:t>
      </w:r>
      <w:proofErr w:type="spellStart"/>
      <w:r w:rsidR="00E70701"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сельсовета, соответствующие условиям назначения пенсии за выслуг лет, установленным разделом 5 Положения, обратившиеся лично либо через представителя с заявлением о назначении пенсии за выслугу лет;</w:t>
      </w:r>
      <w:proofErr w:type="gramEnd"/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граждане, обратившиеся с заявлением в администрацию об исправлении опечаток и (или) ошибок, допущенных при оформлении постановления администрации о назначении пенсии за выслугу лет.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В соответствии с категориями заявителей, определенных на основании признаков согласно перечню, установлены следующие варианты предоставления муниципальной услуги: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вариант 1 предоставления муниципальной услуги: назначение пенсии за выслугу лет муниципальным служащим </w:t>
      </w:r>
      <w:proofErr w:type="spellStart"/>
      <w:r w:rsidR="00E70701"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также – </w:t>
      </w:r>
      <w:proofErr w:type="spellStart"/>
      <w:r w:rsidR="00E70701"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Чернозерский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сельсовет);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вариант 2 предоставления муниципальной услуги: выдача (направление) документа с исправлениями опечаток и (или) ошибок, допущенных при оформлении постановления администрации о назначении пенсии за выслугу лет; прекращении выплаты пенсии за выслугу лет; возобновлении выплаты пенсии за выслугу лет.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Стандарт предоставления муниципальной услуги</w:t>
      </w:r>
    </w:p>
    <w:p w:rsidR="0061499A" w:rsidRPr="00605D17" w:rsidRDefault="0061499A" w:rsidP="0061499A">
      <w:pPr>
        <w:spacing w:after="0" w:line="240" w:lineRule="auto"/>
        <w:ind w:firstLine="4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Наименование муниципальной услуги - «Назначение пенсии за выслугу лет муниципальным служащим».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органа предоставляющего муниципальную услугу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Предоставление муниципальной услуги осуществляет администрация </w:t>
      </w:r>
      <w:proofErr w:type="spellStart"/>
      <w:r w:rsidR="00E70701"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администрации о назначение пенсии за выслугу лет муниципальным служащим;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администрации об отказе в назначении пенсии за выслугу лет муниципальным служащим.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Формирование реестровой записи в качестве результата предоставления Муниципальной услуги не предусматривается.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</w:t>
      </w:r>
      <w:proofErr w:type="gram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Администрацию.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2.6.1. В случае представления заявления через МФЦ срок, указанный в пункте 2.6 Административного регламента, исчисляется со дня передачи МФЦ заявления и документов, указанных в пункте 2.6 Административного регламента (при их наличии), в Администрацию.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Исчерпывающий перечень оснований для отказа в приеме запроса о </w:t>
      </w:r>
      <w:proofErr w:type="spell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предоствлении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муниципальной услуги и документов, необходимых для предоставления муниципальной услуги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заявление о предоставлении услуги подано в орган местного самоуправления, МФЦ, в полномочия которого не входит предоставление муниципальной услуги;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2.8. заявление не соответствует требованиям, установленным </w:t>
      </w:r>
      <w:proofErr w:type="spell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2.35, 2.36 настоящего регламента, в том числе в интерактивной форме заявления на Едином портале либо Модуле;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несоблюдение установленных статьей 11 Федерального закона от 06.04.2011 № 63-ФЗ «Об электронной подписи» (с изменениями) условий признания действительности электронной подписи – в случае подачи заявления в электронной форме.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Основания для отказа в предоставлении муниципальной услуги: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Отсутствие у заявителя права на назначение пенсии за выслугу.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Непредставление заявителем документов, указанных в пункте 2.35 Административного регламента.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Основания для приостановления предоставления муниципальной услуги отсутствуют.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 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 Муниципальная услуга предоставляется бесплатно.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 Время ожидания в очереди не должно превышать: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подаче заявления и (или) документов - 15 минут;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регистрации заявления заявителя о предоставлении муниципальной услуги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2.15. Регистрация заявления о предоставлении муниципальной услуги осуществляется в день его получения.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 Помещения должны соответствовать требованиям, установленным законодательством РФ.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2.23. Кабинеты приема заявителей должны иметь информационные таблички (вывески) с указанием: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номера кабинета;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текст административного регламента;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образцы заявлений;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справочная информация.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2.26.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бейджами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2.28. Показатели доступности и качества предоставления муниципальной услуги.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2.28.1. Показателями доступности предоставления муниципальной услуги являются: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2.28.2. Показателями качества предоставления муниципальной услуги являются отсутствие: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услуг, которые являются необходимыми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обязательными</w:t>
      </w:r>
      <w:proofErr w:type="gram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2.29. Предоставление необходимых и обязательных услуг не требуется.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2.30. Порядок, размер и основания взимания платы за предоставление услуг, указанных в пункте 2.29 настоящего административного регламента, определяются организациями, предоставляющими данные услуги.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информационных систем используемых для предоставления муниципальной услуги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www.gosuslugi.ru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(далее - Единый портал);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_Hlk198156174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предоставления муниципальной услуги в отношении несовершеннолетнего, не может быть предоставлен законному представителю несовершеннолетнего, виду того, что муниципальная услуга несовершеннолетнему заявителю не предоставляется.</w:t>
      </w:r>
      <w:bookmarkEnd w:id="3"/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2.31. Порядок предоставления результатов муниципальной услуги в отношении несовершеннолетнего, не предусмотрен в виду того, что муниципальная услуга несовершеннолетнему заявителю не предоставляется.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2.32.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2.33.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2.34.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направление заявления.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2.35. Исчерпывающий перечень документов, необходимых для предоставления муниципальной услуги: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2.35.1. Документы, предоставляемые заявителем самостоятельно: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 по форме (Приложение № 2 к Административному регламенту).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Копия документа, удостоверяющего личность.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копии трудовой книжки и (или) сведений о трудовой деятельности, оформленных в установленном законодательством порядке, военного билета, справок и иных документов, подтверждающих стаж муниципальной службы, дающий право на назначение пенсии за выслугу лет;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№ 3 к Административному регламенту).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2.35.2.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справка территориального органа Фонда пенсионного и социального страхования Российской Федерации, выплачивающего страховую пенсию, о назначении (досрочном оформлении) страховой пенсии по старости (инвалидности) с указанием федерального закона, в соответствии с которым она назначена (досрочно оформлена), даты ее назначения (досрочного оформления) и срока, на который назначена страховая пенсия.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2.36. Способы подачи заявления о предоставлении муниципальной услуги.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Заявитель (представитель заявителя) может подать заявление следующими способами: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лично по адресу Администрации на бумажном носителе;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посредством почтовой связи по адресу Администрации;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форме электронного документа в личном кабинете путем размещения на Едином портале, Модуле;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на бумажном носителе через МФЦ в соответствии с соглашением о взаимодействии, заключенным между МФЦ и Администрацию, предоставляющем муниципальную услугу, с момента вступления в силу соглашения о взаимодействии.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документов, подаваемые заявителем, должны быть заверенными в порядке, установленном законодательством Российской Федерации, либо заверяются уполномоченными лицами Администрации, МФЦ при предъявлении подлинников документов – при подаче заявления и документов лично.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и документы, поданные заявителем в форме электронного документа, соответствуют требованиями статей 21</w:t>
      </w: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21</w:t>
      </w: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2 </w:t>
      </w: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27.07.2010 № 210-ФЗ «Об организации предоставления государственных и муниципальных услуг» (с изменениями).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2.36.1. 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какой-либо иной форме.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Модуле.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2.36.2. При формировании заявления обеспечивается: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возможность копирования и сохранения заявления;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возможность печати на бумажном носителе копии электронной формы заявления;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Модуле, в части, касающейся сведений, отсутствующих в ЕСИА;</w:t>
      </w:r>
      <w:proofErr w:type="gramEnd"/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возможность вернуться на любой из этапов заполнения электронной формы заявления без </w:t>
      </w:r>
      <w:proofErr w:type="gram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потери</w:t>
      </w:r>
      <w:proofErr w:type="gram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 введенной информации;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возможность доступа заявителя на Модуле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Прием, проверка и регистрация заявления и представленных документов.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Рассмотрение представленных документов Администрацией.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специалистом Администрации личного дела заявителя и оформление представления о назначении пенсии за выслугу лет.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Прием, проверка и регистрация заявления и представленных документов.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направление (представление) заявителем (уполномоченным представителем) в Администрацию или МФЦ документов, предусмотренных в пункте 2.35. Административного регламента.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состоит из следующих административных действий: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Прием заявления и прилагаемых к нему документов специалистом Администрации или МФЦ;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Проверка специалистом Администрации или МФЦ наличия документов, необходимых для предоставления муниципальной услуги;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Удостоверение специалистом Администрации или МФЦ представленных копий документов в установленном порядке;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Регистрация заявления.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Поступившее заявление регистрируется в день поступления.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заявления в электронной форме посредством Модуля 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2.12. Административного регламента.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 Модуле заявителю будет представлена информация о ходе его рассмотрения.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 Модуле обновляется до статуса «принято».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 регистрация заявления осуществляется специалистом Администрации.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регистрация заявления.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составляет 1 рабочий день.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Рассмотрение представленных документов Администрацией: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регистрация заявления.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состоит из следующих административных действий: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Рассмотрение представленных документов;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одного из следующих решений: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 формировании личного дела заявителя;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направление в 5-дневный срок со дня представления всех документов, указанных в пункте 2.35., запроса в рамках межведомственного взаимодействия в случае, если заявитель по собственной инициативе не представил справку территориального органа Фонда пенсионного и социального страхования Российской Федерации.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Результатом выполнения административной процедуры является принятие решения о формировании личного дела заявителя.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выполнения административной процедуры не может превышать 5 рабочих дней.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 Формирование специалистом Администрации личного дела заявителя и оформление представления о назначении пенсии за выслугу лет.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принятие решения о формировании личного дела заявителя.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включает в себя следующие административные действия: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Исчисление размера пенсии за выслугу лет в срок, не превышающий одного рабочего дня;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личного дела заявителя, включающего в себя документы, указанные в пункте 2.35 Административного регламента, справку о должностях, периоды службы (работы) в которых включаются в стаж муниципальной службы, оформленную специалистом Администрации и расчет пенсии за выслугу лет;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Оформление специалистом Администрации представления о назначении пенсии за выслугу лет;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Комиссии и порядок ее работы утверждается решением Комитета местного самоуправления </w:t>
      </w:r>
      <w:proofErr w:type="spellStart"/>
      <w:r w:rsidR="00E70701"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от 25.07.2012 № 128-6/1 «Об утверждении Положения о пенсионном обеспечении за выслугу лет муниципальных служащих </w:t>
      </w:r>
      <w:proofErr w:type="spellStart"/>
      <w:r w:rsidR="00E70701"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выполнения административной процедуры не может превышать 15 рабочих дней.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включает в себя следующие административные действия: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 </w:t>
      </w:r>
      <w:proofErr w:type="spellStart"/>
      <w:r w:rsidR="00E70701"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Направление специалистом Администрации уведомления о назначении пенсии за выслугу лет либо отказа в назначении пенсии за выслугу лет заявителю (уполномоченному представителю).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главы администрации </w:t>
      </w:r>
      <w:proofErr w:type="spellStart"/>
      <w:r w:rsidR="00E70701"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 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выполнения административной процедуры не может превышать 15 рабочих дней.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Особенности выполнения административных процедур в МФЦ.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подпункте 3.1.1. Административного регламента учетом следующих особенностей: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непредставлении заявителем (уполномоченным представителем) документов, указанных в пункте 2.35.2 Административного регламента, специалистом МФЦ направляется межведомственный запрос;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специалист Администрации 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принятых от заявителя (уполномоченного представителя) заявления и документов в Администрацию осуществляется не позднее одного рабочего дня, следующего за днем их регистрации.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направления межведомственного запроса о представлении документа, указанного в пункте 2.35.2. Административного регламента, срок передачи документа в Администрацию составляет не позднее одного рабочего дня, следующего за днем получения ответа на запрос.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Передача в МФЦ уведомление о принятом </w:t>
      </w:r>
      <w:proofErr w:type="gram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решении</w:t>
      </w:r>
      <w:proofErr w:type="gram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61499A" w:rsidRPr="00605D17" w:rsidRDefault="0061499A" w:rsidP="0061499A">
      <w:pPr>
        <w:spacing w:after="0" w:line="240" w:lineRule="auto"/>
        <w:ind w:firstLine="49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61499A" w:rsidRPr="00605D17" w:rsidRDefault="0061499A" w:rsidP="0061499A">
      <w:pPr>
        <w:spacing w:after="0" w:line="240" w:lineRule="auto"/>
        <w:ind w:firstLine="49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«Назначение пенсии за выслугу лет муниципальным служащим»</w:t>
      </w:r>
    </w:p>
    <w:p w:rsidR="0061499A" w:rsidRPr="00605D17" w:rsidRDefault="0061499A" w:rsidP="0061499A">
      <w:pPr>
        <w:spacing w:after="0" w:line="240" w:lineRule="auto"/>
        <w:ind w:firstLine="49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Перечень общих признаков, по которым объединяются категории </w:t>
      </w:r>
      <w:proofErr w:type="gramStart"/>
      <w:r w:rsidRPr="00605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заявителей</w:t>
      </w:r>
      <w:proofErr w:type="gramEnd"/>
      <w:r w:rsidRPr="00605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определяется вариант предоставления муниципальной «Назначение пенсии за выслугу лет муниципальным служащим»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 заявителей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признаки в целях определения категории заявителей: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замещение до 19.02.1997 должности, приравненной к должностям муниципальной службы </w:t>
      </w:r>
      <w:proofErr w:type="spellStart"/>
      <w:r w:rsidR="00E70701"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высшей группы согласно приложению 1 к Положению;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замещение на 19.02.1997 (на день вступления в силу Закона Пензенской области от 30.01.1997 № 18-ЗПО «О муниципальной службе в Пензенской области») и позднее муниципальной должности и должности муниципальной службы </w:t>
      </w:r>
      <w:proofErr w:type="spellStart"/>
      <w:r w:rsidR="00E70701"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обращение заявителей лично либо через представителя с заявлением о назначении выплаты пенсии за выслугу лет;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обращение заявителей лично либо через представителя с заявлением об исправлении опечаток и (или) ошибок, допущенных при оформлении постановления администрации о назначении выплаты пенсии за выслугу лет.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назначение (досрочном </w:t>
      </w:r>
      <w:proofErr w:type="gram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оформлении</w:t>
      </w:r>
      <w:proofErr w:type="gram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трудовой пенсии по старости (инвалидности) в соответствии с Законом от 17.12.2001 № 173-ФЗ «О трудовых пенсиях в Российской Федерации»;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соответствие граждан условиям назначения пенсии </w:t>
      </w:r>
      <w:proofErr w:type="gram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выслуг</w:t>
      </w:r>
      <w:proofErr w:type="gram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лет, установленным разделом 5 Положения;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обращение за предоставлением муниципальной услуги лично либо через представителя.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соответствии с признаками определяются следующие категории заявителей: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граждане, замещавшие до 19.02.1997 должность, приравненную к должностям муниципальной службы </w:t>
      </w:r>
      <w:proofErr w:type="spellStart"/>
      <w:r w:rsidR="00E70701"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высшей группы согласно приложению 1 к Положению, соответствующие условиям назначения пенсии </w:t>
      </w:r>
      <w:proofErr w:type="gram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выслуг</w:t>
      </w:r>
      <w:proofErr w:type="gram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лет, установленным разделом 5 Положения, обратившиеся лично либо через представителя с заявлением о назначении пенсии за выслугу лет;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граждане,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муниципальную должность и должность муниципальной службы </w:t>
      </w:r>
      <w:proofErr w:type="spellStart"/>
      <w:r w:rsidR="00E70701"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сельсовета, соответствующие условиям назначения пенсии за выслуг лет, установленным разделом 5 Положения, обратившиеся лично либо через представителя с заявлением о назначении пенсии за выслугу лет;</w:t>
      </w:r>
      <w:proofErr w:type="gramEnd"/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граждане, обратившиеся с заявлением в администрацию лично либо через представителя о получении дубликата постановления администрации о назначении пенсии за выслугу лет;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граждане, обратившиеся с заявлением в администрацию об исправлении опечаток и (или) ошибок, допущенных при оформлении постановления администрации о назначении пенсии за выслугу лет.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Приложение №2</w:t>
      </w:r>
    </w:p>
    <w:p w:rsidR="0061499A" w:rsidRPr="00605D17" w:rsidRDefault="0061499A" w:rsidP="0061499A">
      <w:pPr>
        <w:spacing w:after="0" w:line="240" w:lineRule="auto"/>
        <w:ind w:firstLine="49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 предоставления муниципальной услуги</w:t>
      </w:r>
    </w:p>
    <w:p w:rsidR="0061499A" w:rsidRPr="00605D17" w:rsidRDefault="0061499A" w:rsidP="0061499A">
      <w:pPr>
        <w:spacing w:after="0" w:line="240" w:lineRule="auto"/>
        <w:ind w:firstLine="49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«Назначение пенсии за выслугу лет муниципальным служащим»</w:t>
      </w:r>
    </w:p>
    <w:p w:rsidR="0061499A" w:rsidRPr="00605D17" w:rsidRDefault="0061499A" w:rsidP="0061499A">
      <w:pPr>
        <w:spacing w:after="0" w:line="240" w:lineRule="auto"/>
        <w:ind w:firstLine="49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05D17">
      <w:pPr>
        <w:spacing w:after="0" w:line="240" w:lineRule="auto"/>
        <w:ind w:firstLine="4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61499A" w:rsidRPr="00605D17" w:rsidRDefault="0061499A" w:rsidP="00605D17">
      <w:pPr>
        <w:spacing w:after="0" w:line="240" w:lineRule="auto"/>
        <w:ind w:firstLine="4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(инициалы и фамилия руководителя уполномоченного органа)</w:t>
      </w:r>
    </w:p>
    <w:p w:rsidR="0061499A" w:rsidRPr="00605D17" w:rsidRDefault="0061499A" w:rsidP="00605D17">
      <w:pPr>
        <w:spacing w:after="0" w:line="240" w:lineRule="auto"/>
        <w:ind w:firstLine="4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___________________________________________________________</w:t>
      </w:r>
    </w:p>
    <w:p w:rsidR="0061499A" w:rsidRPr="00605D17" w:rsidRDefault="0061499A" w:rsidP="00605D17">
      <w:pPr>
        <w:spacing w:after="0" w:line="240" w:lineRule="auto"/>
        <w:ind w:firstLine="4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наличии))</w:t>
      </w:r>
    </w:p>
    <w:p w:rsidR="0061499A" w:rsidRPr="00605D17" w:rsidRDefault="0061499A" w:rsidP="00605D17">
      <w:pPr>
        <w:spacing w:after="0" w:line="240" w:lineRule="auto"/>
        <w:ind w:firstLine="4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</w:t>
      </w:r>
    </w:p>
    <w:p w:rsidR="0061499A" w:rsidRPr="00605D17" w:rsidRDefault="0061499A" w:rsidP="00605D17">
      <w:pPr>
        <w:spacing w:after="0" w:line="240" w:lineRule="auto"/>
        <w:ind w:firstLine="4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61499A" w:rsidRPr="00605D17" w:rsidRDefault="0061499A" w:rsidP="00605D17">
      <w:pPr>
        <w:spacing w:after="0" w:line="240" w:lineRule="auto"/>
        <w:ind w:firstLine="4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 заявителя и органа</w:t>
      </w:r>
      <w:proofErr w:type="gramEnd"/>
    </w:p>
    <w:p w:rsidR="0061499A" w:rsidRPr="00605D17" w:rsidRDefault="0061499A" w:rsidP="00605D17">
      <w:pPr>
        <w:spacing w:after="0" w:line="240" w:lineRule="auto"/>
        <w:ind w:firstLine="4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власти области на день увольнения)</w:t>
      </w:r>
    </w:p>
    <w:p w:rsidR="0061499A" w:rsidRPr="00605D17" w:rsidRDefault="0061499A" w:rsidP="00605D17">
      <w:pPr>
        <w:spacing w:after="0" w:line="240" w:lineRule="auto"/>
        <w:ind w:firstLine="4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05D17">
      <w:pPr>
        <w:spacing w:after="0" w:line="240" w:lineRule="auto"/>
        <w:ind w:firstLine="4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домашний адрес: ______________________________________________</w:t>
      </w:r>
    </w:p>
    <w:p w:rsidR="0061499A" w:rsidRPr="00605D17" w:rsidRDefault="0061499A" w:rsidP="00605D17">
      <w:pPr>
        <w:spacing w:after="0" w:line="240" w:lineRule="auto"/>
        <w:ind w:firstLine="4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____________________________________________________________,</w:t>
      </w:r>
    </w:p>
    <w:p w:rsidR="0061499A" w:rsidRPr="00605D17" w:rsidRDefault="0061499A" w:rsidP="00605D17">
      <w:pPr>
        <w:spacing w:after="0" w:line="240" w:lineRule="auto"/>
        <w:ind w:firstLine="4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 _____________________________________________________</w:t>
      </w:r>
    </w:p>
    <w:p w:rsidR="0061499A" w:rsidRPr="00605D17" w:rsidRDefault="0061499A" w:rsidP="00605D17">
      <w:pPr>
        <w:spacing w:after="0" w:line="240" w:lineRule="auto"/>
        <w:ind w:firstLine="4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05D17">
      <w:pPr>
        <w:spacing w:after="0" w:line="240" w:lineRule="auto"/>
        <w:ind w:firstLine="48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61499A" w:rsidRPr="00605D17" w:rsidRDefault="0061499A" w:rsidP="00605D17">
      <w:pPr>
        <w:spacing w:after="0" w:line="240" w:lineRule="auto"/>
        <w:ind w:firstLine="4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05D17">
      <w:pPr>
        <w:spacing w:after="0" w:line="240" w:lineRule="auto"/>
        <w:ind w:firstLine="4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назначить мне, пенсию за выслугу лет как муниципальному служащему, замещавшему</w:t>
      </w:r>
      <w:r w:rsidR="00605D17"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должность муниципальной с</w:t>
      </w: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лужбы______________________________________________________</w:t>
      </w:r>
    </w:p>
    <w:p w:rsidR="0061499A" w:rsidRPr="00605D17" w:rsidRDefault="0061499A" w:rsidP="00605D17">
      <w:pPr>
        <w:spacing w:after="0" w:line="240" w:lineRule="auto"/>
        <w:ind w:firstLine="4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должности, по которой рассчитывается среднемесячный заработок)</w:t>
      </w:r>
    </w:p>
    <w:p w:rsidR="0061499A" w:rsidRPr="00605D17" w:rsidRDefault="0061499A" w:rsidP="00605D17">
      <w:pPr>
        <w:spacing w:after="0" w:line="240" w:lineRule="auto"/>
        <w:ind w:firstLine="4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 пенсии за выслугу лет прошу исчислять из суммы денежного содержания за период с "__" __________ _____ </w:t>
      </w:r>
      <w:proofErr w:type="gram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"__" _______ ____ г.</w:t>
      </w:r>
    </w:p>
    <w:p w:rsidR="0061499A" w:rsidRPr="00605D17" w:rsidRDefault="0061499A" w:rsidP="00605D17">
      <w:pPr>
        <w:spacing w:after="0" w:line="240" w:lineRule="auto"/>
        <w:ind w:firstLine="4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 должностного оклада по приравненной муниципальной должности/должности муниципальной службы ____________________________________________________________).</w:t>
      </w:r>
    </w:p>
    <w:p w:rsidR="0061499A" w:rsidRPr="00605D17" w:rsidRDefault="0061499A" w:rsidP="00605D17">
      <w:pPr>
        <w:spacing w:after="0" w:line="240" w:lineRule="auto"/>
        <w:ind w:firstLine="4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должности, к которой приравнена должность, замещавшаяся заявителем до 19.02.1997 года)</w:t>
      </w:r>
    </w:p>
    <w:p w:rsidR="0061499A" w:rsidRPr="00605D17" w:rsidRDefault="0061499A" w:rsidP="00605D17">
      <w:pPr>
        <w:spacing w:after="0" w:line="240" w:lineRule="auto"/>
        <w:ind w:firstLine="4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</w:t>
      </w:r>
      <w:proofErr w:type="gram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61499A" w:rsidRPr="00605D17" w:rsidRDefault="0061499A" w:rsidP="00605D17">
      <w:pPr>
        <w:spacing w:after="0" w:line="240" w:lineRule="auto"/>
        <w:ind w:firstLine="4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назначения пенсии по государственному пенсионному обеспечению на основании Федерального закона от 15.12.2001 №166-ФЗ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61499A" w:rsidRPr="00605D17" w:rsidRDefault="0061499A" w:rsidP="00605D17">
      <w:pPr>
        <w:spacing w:after="0" w:line="240" w:lineRule="auto"/>
        <w:ind w:firstLine="4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Пенсию за выслугу лет прошу перечислять на мой текущий счет 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____________________________________________________________.</w:t>
      </w:r>
    </w:p>
    <w:p w:rsidR="0061499A" w:rsidRPr="00605D17" w:rsidRDefault="0061499A" w:rsidP="00605D17">
      <w:pPr>
        <w:spacing w:after="0" w:line="240" w:lineRule="auto"/>
        <w:ind w:firstLine="4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прилагаю:</w:t>
      </w:r>
    </w:p>
    <w:p w:rsidR="0061499A" w:rsidRPr="00605D17" w:rsidRDefault="0061499A" w:rsidP="00605D17">
      <w:pPr>
        <w:spacing w:after="0" w:line="240" w:lineRule="auto"/>
        <w:ind w:firstLine="4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Копию документа, удостоверяющего личность;</w:t>
      </w:r>
    </w:p>
    <w:p w:rsidR="0061499A" w:rsidRPr="00605D17" w:rsidRDefault="0061499A" w:rsidP="00605D17">
      <w:pPr>
        <w:spacing w:after="0" w:line="240" w:lineRule="auto"/>
        <w:ind w:firstLine="4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копии трудовой книжки и (или) сведений о трудовой деятельности, оформленных в установленном законодательством порядке, военного билета, справок и иных документов, подтверждающих стаж муниципальной службы, дающий право на назначение пенсии за выслугу лет;</w:t>
      </w:r>
    </w:p>
    <w:p w:rsidR="0061499A" w:rsidRPr="00605D17" w:rsidRDefault="0061499A" w:rsidP="00605D17">
      <w:pPr>
        <w:spacing w:after="0" w:line="240" w:lineRule="auto"/>
        <w:ind w:firstLine="4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Справку о денежном содержании (денежном вознаграждении);</w:t>
      </w:r>
    </w:p>
    <w:p w:rsidR="0061499A" w:rsidRPr="00605D17" w:rsidRDefault="0061499A" w:rsidP="00605D17">
      <w:pPr>
        <w:spacing w:after="0" w:line="240" w:lineRule="auto"/>
        <w:ind w:firstLine="4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Справку территориального органа Фонда пенсионного и социального страхования Российской Федерации, выплачивающего страховую пенсию, о назначении (досрочном оформлении) страховой пенсии по старости (инвалидности) с указанием федерального </w:t>
      </w: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закона, в соответствии с которым она назначена (досрочно оформлена), даты ее назначения (досрочного оформления) и срока, на который назначена страховая пенсия &lt;*&gt;;</w:t>
      </w:r>
    </w:p>
    <w:p w:rsidR="0061499A" w:rsidRPr="00605D17" w:rsidRDefault="0061499A" w:rsidP="00605D17">
      <w:pPr>
        <w:spacing w:after="0" w:line="240" w:lineRule="auto"/>
        <w:ind w:firstLine="4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61499A" w:rsidRPr="00605D17" w:rsidRDefault="0061499A" w:rsidP="00605D17">
      <w:pPr>
        <w:spacing w:after="0" w:line="240" w:lineRule="auto"/>
        <w:ind w:firstLine="4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61499A" w:rsidRPr="00605D17" w:rsidRDefault="0061499A" w:rsidP="00605D17">
      <w:pPr>
        <w:spacing w:after="0" w:line="240" w:lineRule="auto"/>
        <w:ind w:firstLine="4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ar32"/>
      <w:bookmarkEnd w:id="4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Заявитель вправе не представлять документ, предусмотренный указанным пунктом.</w:t>
      </w:r>
    </w:p>
    <w:p w:rsidR="0061499A" w:rsidRPr="00605D17" w:rsidRDefault="0061499A" w:rsidP="00605D17">
      <w:pPr>
        <w:spacing w:after="0" w:line="240" w:lineRule="auto"/>
        <w:ind w:firstLine="4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05D17">
      <w:pPr>
        <w:spacing w:after="0" w:line="240" w:lineRule="auto"/>
        <w:ind w:firstLine="4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"_______" _________________ ___________ </w:t>
      </w:r>
      <w:proofErr w:type="gram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______________________</w:t>
      </w:r>
    </w:p>
    <w:p w:rsidR="0061499A" w:rsidRPr="00605D17" w:rsidRDefault="0061499A" w:rsidP="00605D17">
      <w:pPr>
        <w:spacing w:after="0" w:line="240" w:lineRule="auto"/>
        <w:ind w:firstLine="4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</w:t>
      </w:r>
    </w:p>
    <w:p w:rsidR="0061499A" w:rsidRPr="00605D17" w:rsidRDefault="0061499A" w:rsidP="00605D17">
      <w:pPr>
        <w:spacing w:after="0" w:line="240" w:lineRule="auto"/>
        <w:ind w:firstLine="4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05D17">
      <w:pPr>
        <w:spacing w:after="0" w:line="240" w:lineRule="auto"/>
        <w:ind w:firstLine="4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зарегистрировано "_______" __________________ ___________ </w:t>
      </w:r>
      <w:proofErr w:type="gram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499A" w:rsidRPr="00605D17" w:rsidRDefault="0061499A" w:rsidP="00605D17">
      <w:pPr>
        <w:spacing w:after="0" w:line="240" w:lineRule="auto"/>
        <w:ind w:firstLine="4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05D17">
      <w:pPr>
        <w:spacing w:after="0" w:line="240" w:lineRule="auto"/>
        <w:ind w:firstLine="4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</w:t>
      </w:r>
    </w:p>
    <w:p w:rsidR="0061499A" w:rsidRPr="00605D17" w:rsidRDefault="0061499A" w:rsidP="00605D17">
      <w:pPr>
        <w:spacing w:after="0" w:line="240" w:lineRule="auto"/>
        <w:ind w:firstLine="4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(подпись, инициалы, фамилия и должность работника уполномоченного органа, принявшего документы)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 3</w:t>
      </w:r>
    </w:p>
    <w:p w:rsidR="0061499A" w:rsidRPr="00605D17" w:rsidRDefault="0061499A" w:rsidP="0061499A">
      <w:pPr>
        <w:spacing w:after="0" w:line="240" w:lineRule="auto"/>
        <w:ind w:firstLine="49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 предоставления муниципальной услуги</w:t>
      </w:r>
    </w:p>
    <w:p w:rsidR="0061499A" w:rsidRPr="00605D17" w:rsidRDefault="0061499A" w:rsidP="0061499A">
      <w:pPr>
        <w:spacing w:after="0" w:line="240" w:lineRule="auto"/>
        <w:ind w:firstLine="49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«Назначение пенсии за выслугу лет муниципальным служащим»</w:t>
      </w:r>
    </w:p>
    <w:p w:rsidR="0061499A" w:rsidRPr="00605D17" w:rsidRDefault="0061499A" w:rsidP="0061499A">
      <w:pPr>
        <w:spacing w:after="0" w:line="240" w:lineRule="auto"/>
        <w:ind w:firstLine="49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</w:p>
    <w:p w:rsidR="0061499A" w:rsidRPr="00605D17" w:rsidRDefault="0061499A" w:rsidP="0061499A">
      <w:pPr>
        <w:spacing w:after="0" w:line="240" w:lineRule="auto"/>
        <w:ind w:firstLine="49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муниципального органа Пензенской области</w:t>
      </w:r>
    </w:p>
    <w:p w:rsidR="0061499A" w:rsidRPr="00605D17" w:rsidRDefault="0061499A" w:rsidP="0061499A">
      <w:pPr>
        <w:spacing w:after="0" w:line="240" w:lineRule="auto"/>
        <w:ind w:firstLine="49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«________» _____201___ </w:t>
      </w:r>
      <w:proofErr w:type="spell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г.№</w:t>
      </w:r>
      <w:proofErr w:type="spell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</w:t>
      </w:r>
    </w:p>
    <w:p w:rsidR="0061499A" w:rsidRPr="00605D17" w:rsidRDefault="0061499A" w:rsidP="0061499A">
      <w:pPr>
        <w:spacing w:after="0" w:line="240" w:lineRule="auto"/>
        <w:ind w:firstLine="4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Выдана _________________________________________________________________________________________________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</w:t>
      </w:r>
      <w:proofErr w:type="gram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замещавшего должность (наименование должности) с какого по какой период в том, что его (ее) денежное содержание за _________ год составляет:</w:t>
      </w:r>
      <w:proofErr w:type="gramEnd"/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СУММА ДЕНЕЖНОГО СОДЕРЖАНИЯ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52"/>
        <w:gridCol w:w="1190"/>
        <w:gridCol w:w="1190"/>
        <w:gridCol w:w="1652"/>
        <w:gridCol w:w="761"/>
        <w:gridCol w:w="1357"/>
        <w:gridCol w:w="817"/>
        <w:gridCol w:w="1068"/>
        <w:gridCol w:w="592"/>
      </w:tblGrid>
      <w:tr w:rsidR="0061499A" w:rsidRPr="00605D17" w:rsidTr="0061499A">
        <w:trPr>
          <w:jc w:val="center"/>
        </w:trPr>
        <w:tc>
          <w:tcPr>
            <w:tcW w:w="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1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Должностной оклад по штатному расписанию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</w:t>
            </w:r>
          </w:p>
        </w:tc>
      </w:tr>
      <w:tr w:rsidR="0061499A" w:rsidRPr="00605D17" w:rsidTr="0061499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99A" w:rsidRPr="00605D17" w:rsidRDefault="0061499A" w:rsidP="0061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99A" w:rsidRPr="00605D17" w:rsidRDefault="0061499A" w:rsidP="0061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Должностной оклад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Надбавки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Премия по результатам работы</w:t>
            </w:r>
          </w:p>
        </w:tc>
        <w:tc>
          <w:tcPr>
            <w:tcW w:w="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61499A" w:rsidRPr="00605D17" w:rsidTr="0061499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99A" w:rsidRPr="00605D17" w:rsidRDefault="0061499A" w:rsidP="0061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99A" w:rsidRPr="00605D17" w:rsidRDefault="0061499A" w:rsidP="0061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99A" w:rsidRPr="00605D17" w:rsidRDefault="0061499A" w:rsidP="0061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квалификационный разряд/классный чин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выслугу лет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особые условия муниципальной службы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гостайну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99A" w:rsidRPr="00605D17" w:rsidRDefault="0061499A" w:rsidP="0061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99A" w:rsidRPr="00605D17" w:rsidRDefault="0061499A" w:rsidP="00614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99A" w:rsidRPr="00605D17" w:rsidTr="0061499A">
        <w:trPr>
          <w:jc w:val="center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499A" w:rsidRPr="00605D17" w:rsidTr="0061499A">
        <w:trPr>
          <w:jc w:val="center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499A" w:rsidRPr="00605D17" w:rsidTr="0061499A">
        <w:trPr>
          <w:jc w:val="center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499A" w:rsidRPr="00605D17" w:rsidTr="0061499A">
        <w:trPr>
          <w:jc w:val="center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499A" w:rsidRPr="00605D17" w:rsidTr="0061499A">
        <w:trPr>
          <w:jc w:val="center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499A" w:rsidRPr="00605D17" w:rsidTr="0061499A">
        <w:trPr>
          <w:jc w:val="center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499A" w:rsidRPr="00605D17" w:rsidTr="0061499A">
        <w:trPr>
          <w:jc w:val="center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499A" w:rsidRPr="00605D17" w:rsidTr="0061499A">
        <w:trPr>
          <w:jc w:val="center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499A" w:rsidRPr="00605D17" w:rsidTr="0061499A">
        <w:trPr>
          <w:jc w:val="center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499A" w:rsidRPr="00605D17" w:rsidTr="0061499A">
        <w:trPr>
          <w:jc w:val="center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499A" w:rsidRPr="00605D17" w:rsidTr="0061499A">
        <w:trPr>
          <w:jc w:val="center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499A" w:rsidRPr="00605D17" w:rsidTr="0061499A">
        <w:trPr>
          <w:jc w:val="center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499A" w:rsidRPr="00605D17" w:rsidTr="0061499A">
        <w:trPr>
          <w:jc w:val="center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1499A" w:rsidRPr="00605D17" w:rsidRDefault="0061499A" w:rsidP="0061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 выдачи справки___________________________________________________________________________________________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муниципального органа _____________________________________________________________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бухгалтер______________________________________________________________________________</w:t>
      </w:r>
    </w:p>
    <w:p w:rsidR="0061499A" w:rsidRPr="00605D17" w:rsidRDefault="0061499A" w:rsidP="0061499A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</w:p>
    <w:p w:rsidR="00052027" w:rsidRPr="00605D17" w:rsidRDefault="00052027">
      <w:pPr>
        <w:rPr>
          <w:rFonts w:ascii="Times New Roman" w:hAnsi="Times New Roman" w:cs="Times New Roman"/>
          <w:sz w:val="24"/>
          <w:szCs w:val="24"/>
        </w:rPr>
      </w:pPr>
    </w:p>
    <w:sectPr w:rsidR="00052027" w:rsidRPr="00605D17" w:rsidSect="00052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1499A"/>
    <w:rsid w:val="00052027"/>
    <w:rsid w:val="000728F7"/>
    <w:rsid w:val="000F4E6E"/>
    <w:rsid w:val="00605D17"/>
    <w:rsid w:val="0061499A"/>
    <w:rsid w:val="00705942"/>
    <w:rsid w:val="00815C67"/>
    <w:rsid w:val="00B006B1"/>
    <w:rsid w:val="00E70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4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1499A"/>
  </w:style>
  <w:style w:type="character" w:styleId="a4">
    <w:name w:val="Hyperlink"/>
    <w:basedOn w:val="a0"/>
    <w:uiPriority w:val="99"/>
    <w:unhideWhenUsed/>
    <w:rsid w:val="00E70701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E707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70701"/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Гиперссылка1"/>
    <w:rsid w:val="00E70701"/>
  </w:style>
  <w:style w:type="character" w:customStyle="1" w:styleId="2">
    <w:name w:val="Основной текст (2)_"/>
    <w:basedOn w:val="a0"/>
    <w:link w:val="20"/>
    <w:rsid w:val="00E70701"/>
    <w:rPr>
      <w:rFonts w:ascii="Arial" w:eastAsia="Arial" w:hAnsi="Arial" w:cs="Arial"/>
      <w:b/>
      <w:bCs/>
    </w:rPr>
  </w:style>
  <w:style w:type="paragraph" w:customStyle="1" w:styleId="20">
    <w:name w:val="Основной текст (2)"/>
    <w:basedOn w:val="a"/>
    <w:link w:val="2"/>
    <w:rsid w:val="00E70701"/>
    <w:pPr>
      <w:widowControl w:val="0"/>
      <w:spacing w:after="140" w:line="259" w:lineRule="auto"/>
      <w:ind w:left="2160"/>
    </w:pPr>
    <w:rPr>
      <w:rFonts w:ascii="Arial" w:eastAsia="Arial" w:hAnsi="Arial" w:cs="Arial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05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5D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4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chernozerskogo-selsoveta/" TargetMode="External"/><Relationship Id="rId5" Type="http://schemas.openxmlformats.org/officeDocument/2006/relationships/hyperlink" Target="http://pravo-search.minjust.ru:8080/bigs/showDocument.html?id=3200DBCF-FE63-4D9B-8677-EBE4F4146A4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6564</Words>
  <Characters>37420</Characters>
  <Application>Microsoft Office Word</Application>
  <DocSecurity>0</DocSecurity>
  <Lines>311</Lines>
  <Paragraphs>87</Paragraphs>
  <ScaleCrop>false</ScaleCrop>
  <Company>Microsoft</Company>
  <LinksUpToDate>false</LinksUpToDate>
  <CharactersWithSpaces>43897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2026-05-05T11:26:00Z</cp:lastPrinted>
  <dcterms:created xsi:type="dcterms:W3CDTF">2026-05-05T11:37:00Z</dcterms:created>
  <dcterms:modified xsi:type="dcterms:W3CDTF">2026-05-12T06:25:00Z</dcterms:modified>
</cp:coreProperties>
</file>