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373DE" w:rsidRPr="00812246" w:rsidRDefault="001B073F" w:rsidP="004F5354">
      <w:pPr>
        <w:pStyle w:val="a3"/>
        <w:spacing w:before="0" w:beforeAutospacing="0" w:after="0" w:afterAutospacing="0"/>
        <w:ind w:firstLine="567"/>
        <w:jc w:val="center"/>
        <w:rPr>
          <w:b/>
          <w:bCs/>
          <w:color w:val="000000"/>
        </w:rPr>
      </w:pPr>
      <w:r w:rsidRPr="00812246">
        <w:rPr>
          <w:b/>
          <w:bCs/>
          <w:noProof/>
          <w:color w:val="000000"/>
        </w:rPr>
        <w:drawing>
          <wp:inline distT="0" distB="0" distL="0" distR="0">
            <wp:extent cx="739140" cy="914400"/>
            <wp:effectExtent l="19050" t="0" r="381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2"/>
                    <pic:cNvPicPr>
                      <a:picLocks noChangeAspect="1" noChangeArrowheads="1"/>
                    </pic:cNvPicPr>
                  </pic:nvPicPr>
                  <pic:blipFill>
                    <a:blip r:embed="rId4" cstate="print"/>
                    <a:srcRect/>
                    <a:stretch>
                      <a:fillRect/>
                    </a:stretch>
                  </pic:blipFill>
                  <pic:spPr>
                    <a:xfrm>
                      <a:off x="0" y="0"/>
                      <a:ext cx="739140" cy="914400"/>
                    </a:xfrm>
                    <a:prstGeom prst="rect">
                      <a:avLst/>
                    </a:prstGeom>
                    <a:noFill/>
                    <a:ln w="9525">
                      <a:noFill/>
                      <a:miter lim="800000"/>
                      <a:headEnd/>
                      <a:tailEnd/>
                    </a:ln>
                  </pic:spPr>
                </pic:pic>
              </a:graphicData>
            </a:graphic>
          </wp:inline>
        </w:drawing>
      </w:r>
    </w:p>
    <w:p w:rsidR="001B073F" w:rsidRPr="00812246" w:rsidRDefault="001B073F" w:rsidP="004F5354">
      <w:pPr>
        <w:pStyle w:val="a3"/>
        <w:spacing w:before="0" w:beforeAutospacing="0" w:after="0" w:afterAutospacing="0"/>
        <w:ind w:firstLine="567"/>
        <w:jc w:val="center"/>
        <w:rPr>
          <w:b/>
          <w:bCs/>
          <w:color w:val="000000"/>
        </w:rPr>
      </w:pPr>
    </w:p>
    <w:p w:rsidR="007373DE" w:rsidRPr="00812246" w:rsidRDefault="00F00329" w:rsidP="004F5354">
      <w:pPr>
        <w:pStyle w:val="a3"/>
        <w:spacing w:before="0" w:beforeAutospacing="0" w:after="0" w:afterAutospacing="0"/>
        <w:ind w:firstLine="567"/>
        <w:jc w:val="center"/>
        <w:rPr>
          <w:b/>
          <w:bCs/>
          <w:color w:val="000000"/>
        </w:rPr>
      </w:pPr>
      <w:r w:rsidRPr="00812246">
        <w:rPr>
          <w:b/>
          <w:bCs/>
          <w:color w:val="000000"/>
        </w:rPr>
        <w:t xml:space="preserve">АДМИНИСТРАЦИЯ </w:t>
      </w:r>
      <w:r w:rsidR="00F92375">
        <w:rPr>
          <w:b/>
          <w:bCs/>
          <w:color w:val="000000"/>
        </w:rPr>
        <w:t xml:space="preserve">ЧЕРНОЗЕРСКОГО </w:t>
      </w:r>
      <w:r w:rsidR="007373DE" w:rsidRPr="00812246">
        <w:rPr>
          <w:b/>
          <w:bCs/>
          <w:color w:val="000000"/>
        </w:rPr>
        <w:t xml:space="preserve"> СЕЛЬСОВЕТА</w:t>
      </w:r>
    </w:p>
    <w:p w:rsidR="00F00329" w:rsidRPr="00EB3424" w:rsidRDefault="00F00329" w:rsidP="00EB3424">
      <w:pPr>
        <w:pStyle w:val="a3"/>
        <w:spacing w:before="0" w:beforeAutospacing="0" w:after="0" w:afterAutospacing="0"/>
        <w:ind w:firstLine="567"/>
        <w:jc w:val="center"/>
        <w:rPr>
          <w:b/>
          <w:bCs/>
          <w:color w:val="000000"/>
        </w:rPr>
      </w:pPr>
      <w:r w:rsidRPr="00812246">
        <w:rPr>
          <w:b/>
          <w:bCs/>
          <w:color w:val="000000"/>
        </w:rPr>
        <w:t>МОКШАНСКОГО РАЙОНА</w:t>
      </w:r>
      <w:r w:rsidR="00EB3424">
        <w:rPr>
          <w:b/>
          <w:bCs/>
          <w:color w:val="000000"/>
        </w:rPr>
        <w:t xml:space="preserve"> </w:t>
      </w:r>
      <w:r w:rsidRPr="00812246">
        <w:rPr>
          <w:b/>
          <w:bCs/>
          <w:color w:val="000000"/>
        </w:rPr>
        <w:t>ПЕНЗЕНСКОЙ ОБЛАСТИ</w:t>
      </w:r>
    </w:p>
    <w:p w:rsidR="00F00329" w:rsidRPr="00812246" w:rsidRDefault="00F00329" w:rsidP="004F5354">
      <w:pPr>
        <w:pStyle w:val="a3"/>
        <w:spacing w:before="0" w:beforeAutospacing="0" w:after="0" w:afterAutospacing="0"/>
        <w:ind w:firstLine="567"/>
        <w:jc w:val="center"/>
        <w:rPr>
          <w:color w:val="000000"/>
        </w:rPr>
      </w:pPr>
    </w:p>
    <w:p w:rsidR="00F00329" w:rsidRPr="00812246" w:rsidRDefault="00F00329" w:rsidP="004F5354">
      <w:pPr>
        <w:pStyle w:val="a3"/>
        <w:spacing w:before="0" w:beforeAutospacing="0" w:after="0" w:afterAutospacing="0"/>
        <w:ind w:firstLine="567"/>
        <w:jc w:val="center"/>
        <w:rPr>
          <w:b/>
          <w:bCs/>
          <w:color w:val="000000"/>
        </w:rPr>
      </w:pPr>
      <w:r w:rsidRPr="00812246">
        <w:rPr>
          <w:b/>
          <w:bCs/>
          <w:color w:val="000000"/>
        </w:rPr>
        <w:t>ПОСТАНОВЛЕНИЕ</w:t>
      </w:r>
    </w:p>
    <w:p w:rsidR="00F00329" w:rsidRPr="00812246" w:rsidRDefault="00F00329" w:rsidP="004F5354">
      <w:pPr>
        <w:pStyle w:val="a3"/>
        <w:spacing w:before="0" w:beforeAutospacing="0" w:after="0" w:afterAutospacing="0"/>
        <w:ind w:firstLine="567"/>
        <w:jc w:val="center"/>
        <w:rPr>
          <w:color w:val="000000"/>
        </w:rPr>
      </w:pPr>
    </w:p>
    <w:p w:rsidR="00F00329" w:rsidRPr="00812246" w:rsidRDefault="00F00329" w:rsidP="004F5354">
      <w:pPr>
        <w:pStyle w:val="a3"/>
        <w:spacing w:before="0" w:beforeAutospacing="0" w:after="0" w:afterAutospacing="0"/>
        <w:ind w:firstLine="567"/>
        <w:jc w:val="center"/>
      </w:pPr>
      <w:r w:rsidRPr="00812246">
        <w:rPr>
          <w:bCs/>
          <w:color w:val="000000"/>
        </w:rPr>
        <w:t>от </w:t>
      </w:r>
      <w:r w:rsidR="00AB5468">
        <w:rPr>
          <w:bCs/>
          <w:color w:val="000000"/>
        </w:rPr>
        <w:t xml:space="preserve"> 22.05.2026 </w:t>
      </w:r>
      <w:r w:rsidRPr="00812246">
        <w:rPr>
          <w:bCs/>
          <w:color w:val="000000"/>
        </w:rPr>
        <w:t> №</w:t>
      </w:r>
      <w:r w:rsidR="00AB5468">
        <w:rPr>
          <w:bCs/>
          <w:color w:val="000000"/>
        </w:rPr>
        <w:t xml:space="preserve"> 35</w:t>
      </w:r>
    </w:p>
    <w:p w:rsidR="00F00329" w:rsidRPr="00812246" w:rsidRDefault="007373DE" w:rsidP="004F5354">
      <w:pPr>
        <w:pStyle w:val="a3"/>
        <w:spacing w:before="0" w:beforeAutospacing="0" w:after="0" w:afterAutospacing="0"/>
        <w:ind w:firstLine="567"/>
        <w:jc w:val="center"/>
      </w:pPr>
      <w:proofErr w:type="spellStart"/>
      <w:r w:rsidRPr="00812246">
        <w:rPr>
          <w:bCs/>
        </w:rPr>
        <w:t>с.</w:t>
      </w:r>
      <w:r w:rsidR="00F93202">
        <w:rPr>
          <w:bCs/>
        </w:rPr>
        <w:t>Чернозерье</w:t>
      </w:r>
      <w:proofErr w:type="spellEnd"/>
    </w:p>
    <w:p w:rsidR="00F20445" w:rsidRPr="00F92375" w:rsidRDefault="00837B26" w:rsidP="004F5354">
      <w:pPr>
        <w:pStyle w:val="normalweb"/>
        <w:spacing w:before="240" w:beforeAutospacing="0" w:after="60" w:afterAutospacing="0"/>
        <w:ind w:firstLine="567"/>
        <w:jc w:val="center"/>
        <w:rPr>
          <w:b/>
          <w:bCs/>
          <w:color w:val="000000"/>
        </w:rPr>
      </w:pPr>
      <w:r>
        <w:rPr>
          <w:b/>
          <w:bCs/>
          <w:color w:val="000000"/>
        </w:rPr>
        <w:t xml:space="preserve"> О внесении изменений в </w:t>
      </w:r>
      <w:r w:rsidR="00D52519" w:rsidRPr="00812246">
        <w:rPr>
          <w:b/>
          <w:bCs/>
          <w:color w:val="000000"/>
        </w:rPr>
        <w:t>а</w:t>
      </w:r>
      <w:r w:rsidR="007373DE" w:rsidRPr="00812246">
        <w:rPr>
          <w:b/>
          <w:bCs/>
          <w:color w:val="000000"/>
        </w:rPr>
        <w:t>дминистративн</w:t>
      </w:r>
      <w:r>
        <w:rPr>
          <w:b/>
          <w:bCs/>
          <w:color w:val="000000"/>
        </w:rPr>
        <w:t>ый</w:t>
      </w:r>
      <w:r w:rsidR="007373DE" w:rsidRPr="00812246">
        <w:rPr>
          <w:b/>
          <w:bCs/>
          <w:color w:val="000000"/>
        </w:rPr>
        <w:t xml:space="preserve"> регламент предоставления  муниципальной услуги «Продажа и предоставлен</w:t>
      </w:r>
      <w:bookmarkStart w:id="0" w:name="_GoBack"/>
      <w:bookmarkEnd w:id="0"/>
      <w:r w:rsidR="007373DE" w:rsidRPr="00812246">
        <w:rPr>
          <w:b/>
          <w:bCs/>
          <w:color w:val="000000"/>
        </w:rPr>
        <w:t>ие в аренду земельных участков, находящихся в муниципальной собственности  на торгах»</w:t>
      </w:r>
      <w:r>
        <w:rPr>
          <w:b/>
          <w:bCs/>
          <w:color w:val="000000"/>
        </w:rPr>
        <w:t xml:space="preserve">, утвержденный постановлением администрации </w:t>
      </w:r>
      <w:proofErr w:type="spellStart"/>
      <w:r w:rsidR="00F92375">
        <w:rPr>
          <w:b/>
          <w:bCs/>
          <w:color w:val="000000"/>
        </w:rPr>
        <w:t>Чернозерского</w:t>
      </w:r>
      <w:proofErr w:type="spellEnd"/>
      <w:r w:rsidR="00F92375">
        <w:rPr>
          <w:b/>
          <w:bCs/>
          <w:color w:val="000000"/>
        </w:rPr>
        <w:t xml:space="preserve"> </w:t>
      </w:r>
      <w:r>
        <w:rPr>
          <w:b/>
          <w:bCs/>
          <w:color w:val="000000"/>
        </w:rPr>
        <w:t xml:space="preserve"> сельсовета </w:t>
      </w:r>
      <w:proofErr w:type="spellStart"/>
      <w:r>
        <w:rPr>
          <w:b/>
          <w:bCs/>
          <w:color w:val="000000"/>
        </w:rPr>
        <w:t>Мокшанского</w:t>
      </w:r>
      <w:proofErr w:type="spellEnd"/>
      <w:r>
        <w:rPr>
          <w:b/>
          <w:bCs/>
          <w:color w:val="000000"/>
        </w:rPr>
        <w:t xml:space="preserve"> района Пензенской области от </w:t>
      </w:r>
      <w:r w:rsidR="00F92375" w:rsidRPr="00F92375">
        <w:rPr>
          <w:b/>
        </w:rPr>
        <w:t>16.01.2026 №2</w:t>
      </w:r>
    </w:p>
    <w:p w:rsidR="00EB3424" w:rsidRPr="00812246" w:rsidRDefault="00EB3424" w:rsidP="004F5354">
      <w:pPr>
        <w:pStyle w:val="normalweb"/>
        <w:spacing w:before="240" w:beforeAutospacing="0" w:after="60" w:afterAutospacing="0"/>
        <w:ind w:firstLine="567"/>
        <w:jc w:val="center"/>
        <w:rPr>
          <w:b/>
          <w:bCs/>
          <w:color w:val="000000"/>
        </w:rPr>
      </w:pPr>
    </w:p>
    <w:p w:rsidR="007373DE" w:rsidRPr="00EB3424" w:rsidRDefault="007373DE" w:rsidP="00EB3424">
      <w:pPr>
        <w:spacing w:after="0" w:line="240" w:lineRule="auto"/>
        <w:ind w:firstLine="567"/>
        <w:jc w:val="both"/>
        <w:rPr>
          <w:rFonts w:ascii="Times New Roman" w:hAnsi="Times New Roman" w:cs="Times New Roman"/>
          <w:sz w:val="24"/>
          <w:szCs w:val="24"/>
        </w:rPr>
      </w:pPr>
      <w:proofErr w:type="gramStart"/>
      <w:r w:rsidRPr="00812246">
        <w:rPr>
          <w:rFonts w:ascii="Times New Roman" w:hAnsi="Times New Roman" w:cs="Times New Roman"/>
          <w:color w:val="000000"/>
          <w:sz w:val="24"/>
          <w:szCs w:val="24"/>
        </w:rPr>
        <w:t>В соответствии со ст. 39</w:t>
      </w:r>
      <w:r w:rsidRPr="00812246">
        <w:rPr>
          <w:rFonts w:ascii="Times New Roman" w:hAnsi="Times New Roman" w:cs="Times New Roman"/>
          <w:color w:val="000000"/>
          <w:sz w:val="24"/>
          <w:szCs w:val="24"/>
          <w:vertAlign w:val="superscript"/>
        </w:rPr>
        <w:t>3</w:t>
      </w:r>
      <w:r w:rsidRPr="00812246">
        <w:rPr>
          <w:rFonts w:ascii="Times New Roman" w:hAnsi="Times New Roman" w:cs="Times New Roman"/>
          <w:color w:val="000000"/>
          <w:sz w:val="24"/>
          <w:szCs w:val="24"/>
        </w:rPr>
        <w:t>, 39</w:t>
      </w:r>
      <w:r w:rsidRPr="00812246">
        <w:rPr>
          <w:rFonts w:ascii="Times New Roman" w:hAnsi="Times New Roman" w:cs="Times New Roman"/>
          <w:color w:val="000000"/>
          <w:sz w:val="24"/>
          <w:szCs w:val="24"/>
          <w:vertAlign w:val="superscript"/>
        </w:rPr>
        <w:t>11</w:t>
      </w:r>
      <w:r w:rsidRPr="00812246">
        <w:rPr>
          <w:rFonts w:ascii="Times New Roman" w:hAnsi="Times New Roman" w:cs="Times New Roman"/>
          <w:color w:val="000000"/>
          <w:sz w:val="24"/>
          <w:szCs w:val="24"/>
        </w:rPr>
        <w:t>-39</w:t>
      </w:r>
      <w:r w:rsidRPr="00812246">
        <w:rPr>
          <w:rFonts w:ascii="Times New Roman" w:hAnsi="Times New Roman" w:cs="Times New Roman"/>
          <w:color w:val="000000"/>
          <w:sz w:val="24"/>
          <w:szCs w:val="24"/>
          <w:vertAlign w:val="superscript"/>
        </w:rPr>
        <w:t>13</w:t>
      </w:r>
      <w:r w:rsidRPr="00812246">
        <w:rPr>
          <w:rFonts w:ascii="Times New Roman" w:hAnsi="Times New Roman" w:cs="Times New Roman"/>
          <w:color w:val="000000"/>
          <w:sz w:val="24"/>
          <w:szCs w:val="24"/>
        </w:rPr>
        <w:t xml:space="preserve"> Земельного кодекса Российской Федерации, Федеральным законом от 27.07.2010 №210-ФЗ «Об организации предоставления государственных и муниципальных услуг», </w:t>
      </w:r>
      <w:r w:rsidR="00EB3424" w:rsidRPr="005019A2">
        <w:rPr>
          <w:rFonts w:ascii="Times New Roman" w:hAnsi="Times New Roman" w:cs="Times New Roman"/>
          <w:sz w:val="24"/>
          <w:szCs w:val="24"/>
        </w:rPr>
        <w:t xml:space="preserve">руководствуясь постановлениями администрации </w:t>
      </w:r>
      <w:proofErr w:type="spellStart"/>
      <w:r w:rsidR="00F92375">
        <w:rPr>
          <w:rFonts w:ascii="Times New Roman" w:hAnsi="Times New Roman" w:cs="Times New Roman"/>
          <w:sz w:val="24"/>
          <w:szCs w:val="24"/>
        </w:rPr>
        <w:t>Чернозерского</w:t>
      </w:r>
      <w:proofErr w:type="spellEnd"/>
      <w:r w:rsidR="00F92375">
        <w:rPr>
          <w:rFonts w:ascii="Times New Roman" w:hAnsi="Times New Roman" w:cs="Times New Roman"/>
          <w:sz w:val="24"/>
          <w:szCs w:val="24"/>
        </w:rPr>
        <w:t xml:space="preserve"> </w:t>
      </w:r>
      <w:r w:rsidR="00EB3424" w:rsidRPr="005019A2">
        <w:rPr>
          <w:rFonts w:ascii="Times New Roman" w:hAnsi="Times New Roman" w:cs="Times New Roman"/>
          <w:sz w:val="24"/>
          <w:szCs w:val="24"/>
        </w:rPr>
        <w:t xml:space="preserve"> сельсовета </w:t>
      </w:r>
      <w:proofErr w:type="spellStart"/>
      <w:r w:rsidR="00EB3424" w:rsidRPr="005019A2">
        <w:rPr>
          <w:rFonts w:ascii="Times New Roman" w:hAnsi="Times New Roman" w:cs="Times New Roman"/>
          <w:sz w:val="24"/>
          <w:szCs w:val="24"/>
        </w:rPr>
        <w:t>Мокшанского</w:t>
      </w:r>
      <w:proofErr w:type="spellEnd"/>
      <w:r w:rsidR="00EB3424" w:rsidRPr="005019A2">
        <w:rPr>
          <w:rFonts w:ascii="Times New Roman" w:hAnsi="Times New Roman" w:cs="Times New Roman"/>
          <w:sz w:val="24"/>
          <w:szCs w:val="24"/>
        </w:rPr>
        <w:t xml:space="preserve"> района Пензенской</w:t>
      </w:r>
      <w:r w:rsidR="002A5600" w:rsidRPr="002A5600">
        <w:rPr>
          <w:rFonts w:ascii="Times New Roman" w:hAnsi="Times New Roman" w:cs="Times New Roman"/>
          <w:sz w:val="26"/>
          <w:szCs w:val="26"/>
        </w:rPr>
        <w:t xml:space="preserve"> </w:t>
      </w:r>
      <w:r w:rsidR="002A5600">
        <w:rPr>
          <w:rFonts w:ascii="Times New Roman" w:hAnsi="Times New Roman" w:cs="Times New Roman"/>
          <w:sz w:val="26"/>
          <w:szCs w:val="26"/>
        </w:rPr>
        <w:t xml:space="preserve">от </w:t>
      </w:r>
      <w:r w:rsidR="00DB4013">
        <w:rPr>
          <w:rFonts w:ascii="Times New Roman" w:hAnsi="Times New Roman" w:cs="Times New Roman"/>
          <w:sz w:val="26"/>
          <w:szCs w:val="26"/>
        </w:rPr>
        <w:t>0</w:t>
      </w:r>
      <w:r w:rsidR="002A5600" w:rsidRPr="004F39ED">
        <w:rPr>
          <w:rFonts w:ascii="Times New Roman" w:hAnsi="Times New Roman" w:cs="Times New Roman"/>
          <w:sz w:val="26"/>
          <w:szCs w:val="26"/>
        </w:rPr>
        <w:t>4.0</w:t>
      </w:r>
      <w:r w:rsidR="00DB4013">
        <w:rPr>
          <w:rFonts w:ascii="Times New Roman" w:hAnsi="Times New Roman" w:cs="Times New Roman"/>
          <w:sz w:val="26"/>
          <w:szCs w:val="26"/>
        </w:rPr>
        <w:t>9</w:t>
      </w:r>
      <w:r w:rsidR="002A5600" w:rsidRPr="004F39ED">
        <w:rPr>
          <w:rFonts w:ascii="Times New Roman" w:hAnsi="Times New Roman" w:cs="Times New Roman"/>
          <w:sz w:val="26"/>
          <w:szCs w:val="26"/>
        </w:rPr>
        <w:t>.2025 №</w:t>
      </w:r>
      <w:r w:rsidR="00DB4013">
        <w:rPr>
          <w:rFonts w:ascii="Times New Roman" w:hAnsi="Times New Roman" w:cs="Times New Roman"/>
          <w:sz w:val="26"/>
          <w:szCs w:val="26"/>
        </w:rPr>
        <w:t xml:space="preserve"> 47</w:t>
      </w:r>
      <w:r w:rsidR="002A5600" w:rsidRPr="004F39ED">
        <w:rPr>
          <w:rFonts w:ascii="Times New Roman" w:hAnsi="Times New Roman" w:cs="Times New Roman"/>
          <w:sz w:val="26"/>
          <w:szCs w:val="26"/>
        </w:rPr>
        <w:t xml:space="preserve"> «Об утверждении правил разработки и утверждения административных регламентов предоставления муниципальных услуг органами местного самоуправления </w:t>
      </w:r>
      <w:proofErr w:type="spellStart"/>
      <w:r w:rsidR="00F92375">
        <w:rPr>
          <w:rFonts w:ascii="Times New Roman" w:hAnsi="Times New Roman" w:cs="Times New Roman"/>
          <w:sz w:val="26"/>
          <w:szCs w:val="26"/>
        </w:rPr>
        <w:t>Чернозерского</w:t>
      </w:r>
      <w:proofErr w:type="spellEnd"/>
      <w:r w:rsidR="00F92375">
        <w:rPr>
          <w:rFonts w:ascii="Times New Roman" w:hAnsi="Times New Roman" w:cs="Times New Roman"/>
          <w:sz w:val="26"/>
          <w:szCs w:val="26"/>
        </w:rPr>
        <w:t xml:space="preserve"> </w:t>
      </w:r>
      <w:r w:rsidR="002A5600" w:rsidRPr="004F39ED">
        <w:rPr>
          <w:rFonts w:ascii="Times New Roman" w:hAnsi="Times New Roman" w:cs="Times New Roman"/>
          <w:sz w:val="26"/>
          <w:szCs w:val="26"/>
        </w:rPr>
        <w:t xml:space="preserve"> сельсовета </w:t>
      </w:r>
      <w:proofErr w:type="spellStart"/>
      <w:r w:rsidR="002A5600" w:rsidRPr="004F39ED">
        <w:rPr>
          <w:rFonts w:ascii="Times New Roman" w:hAnsi="Times New Roman" w:cs="Times New Roman"/>
          <w:sz w:val="26"/>
          <w:szCs w:val="26"/>
        </w:rPr>
        <w:t>Мокшанского</w:t>
      </w:r>
      <w:proofErr w:type="spellEnd"/>
      <w:r w:rsidR="002A5600" w:rsidRPr="004F39ED">
        <w:rPr>
          <w:rFonts w:ascii="Times New Roman" w:hAnsi="Times New Roman" w:cs="Times New Roman"/>
          <w:sz w:val="26"/>
          <w:szCs w:val="26"/>
        </w:rPr>
        <w:t xml:space="preserve"> района Пензенской области»,</w:t>
      </w:r>
      <w:r w:rsidR="002A5600">
        <w:rPr>
          <w:rFonts w:ascii="Times New Roman" w:hAnsi="Times New Roman" w:cs="Times New Roman"/>
          <w:sz w:val="26"/>
          <w:szCs w:val="26"/>
        </w:rPr>
        <w:t xml:space="preserve"> от </w:t>
      </w:r>
      <w:r w:rsidR="002A5600" w:rsidRPr="004F39ED">
        <w:rPr>
          <w:rFonts w:ascii="Times New Roman" w:hAnsi="Times New Roman" w:cs="Times New Roman"/>
          <w:sz w:val="26"/>
          <w:szCs w:val="26"/>
        </w:rPr>
        <w:t xml:space="preserve"> </w:t>
      </w:r>
      <w:r w:rsidR="002A5600" w:rsidRPr="004F39ED">
        <w:rPr>
          <w:rStyle w:val="1"/>
          <w:rFonts w:ascii="Times New Roman" w:hAnsi="Times New Roman" w:cs="Times New Roman"/>
          <w:sz w:val="26"/>
          <w:szCs w:val="26"/>
        </w:rPr>
        <w:t>2</w:t>
      </w:r>
      <w:r w:rsidR="00DB4013">
        <w:rPr>
          <w:rStyle w:val="1"/>
          <w:rFonts w:ascii="Times New Roman" w:hAnsi="Times New Roman" w:cs="Times New Roman"/>
          <w:sz w:val="26"/>
          <w:szCs w:val="26"/>
        </w:rPr>
        <w:t>3</w:t>
      </w:r>
      <w:r w:rsidR="002A5600" w:rsidRPr="004F39ED">
        <w:rPr>
          <w:rStyle w:val="1"/>
          <w:rFonts w:ascii="Times New Roman" w:hAnsi="Times New Roman" w:cs="Times New Roman"/>
          <w:sz w:val="26"/>
          <w:szCs w:val="26"/>
        </w:rPr>
        <w:t>.04.202</w:t>
      </w:r>
      <w:r w:rsidR="00DB4013">
        <w:rPr>
          <w:rStyle w:val="1"/>
          <w:rFonts w:ascii="Times New Roman" w:hAnsi="Times New Roman" w:cs="Times New Roman"/>
          <w:sz w:val="26"/>
          <w:szCs w:val="26"/>
        </w:rPr>
        <w:t>6</w:t>
      </w:r>
      <w:r w:rsidR="002A5600" w:rsidRPr="004F39ED">
        <w:rPr>
          <w:rStyle w:val="1"/>
          <w:rFonts w:ascii="Times New Roman" w:hAnsi="Times New Roman" w:cs="Times New Roman"/>
          <w:sz w:val="26"/>
          <w:szCs w:val="26"/>
        </w:rPr>
        <w:t xml:space="preserve"> №</w:t>
      </w:r>
      <w:r w:rsidR="00DB4013">
        <w:rPr>
          <w:rStyle w:val="1"/>
          <w:rFonts w:ascii="Times New Roman" w:hAnsi="Times New Roman" w:cs="Times New Roman"/>
          <w:sz w:val="26"/>
          <w:szCs w:val="26"/>
        </w:rPr>
        <w:t xml:space="preserve"> 18</w:t>
      </w:r>
      <w:r w:rsidR="002A5600" w:rsidRPr="004F39ED">
        <w:rPr>
          <w:rFonts w:ascii="Times New Roman" w:hAnsi="Times New Roman" w:cs="Times New Roman"/>
          <w:sz w:val="26"/>
          <w:szCs w:val="26"/>
        </w:rPr>
        <w:t xml:space="preserve"> «Об утверждении Реестра муниципальных</w:t>
      </w:r>
      <w:proofErr w:type="gramEnd"/>
      <w:r w:rsidR="002A5600" w:rsidRPr="004F39ED">
        <w:rPr>
          <w:rFonts w:ascii="Times New Roman" w:hAnsi="Times New Roman" w:cs="Times New Roman"/>
          <w:sz w:val="26"/>
          <w:szCs w:val="26"/>
        </w:rPr>
        <w:t xml:space="preserve"> услуг </w:t>
      </w:r>
      <w:proofErr w:type="spellStart"/>
      <w:r w:rsidR="00F92375">
        <w:rPr>
          <w:rFonts w:ascii="Times New Roman" w:hAnsi="Times New Roman" w:cs="Times New Roman"/>
          <w:sz w:val="26"/>
          <w:szCs w:val="26"/>
        </w:rPr>
        <w:t>Чернозерского</w:t>
      </w:r>
      <w:proofErr w:type="spellEnd"/>
      <w:r w:rsidR="00F92375">
        <w:rPr>
          <w:rFonts w:ascii="Times New Roman" w:hAnsi="Times New Roman" w:cs="Times New Roman"/>
          <w:sz w:val="26"/>
          <w:szCs w:val="26"/>
        </w:rPr>
        <w:t xml:space="preserve"> </w:t>
      </w:r>
      <w:r w:rsidR="002A5600" w:rsidRPr="004F39ED">
        <w:rPr>
          <w:rFonts w:ascii="Times New Roman" w:hAnsi="Times New Roman" w:cs="Times New Roman"/>
          <w:sz w:val="26"/>
          <w:szCs w:val="26"/>
        </w:rPr>
        <w:t xml:space="preserve"> сельсовета </w:t>
      </w:r>
      <w:proofErr w:type="spellStart"/>
      <w:r w:rsidR="002A5600" w:rsidRPr="004F39ED">
        <w:rPr>
          <w:rFonts w:ascii="Times New Roman" w:hAnsi="Times New Roman" w:cs="Times New Roman"/>
          <w:sz w:val="26"/>
          <w:szCs w:val="26"/>
        </w:rPr>
        <w:t>Мокшанского</w:t>
      </w:r>
      <w:proofErr w:type="spellEnd"/>
      <w:r w:rsidR="002A5600" w:rsidRPr="004F39ED">
        <w:rPr>
          <w:rFonts w:ascii="Times New Roman" w:hAnsi="Times New Roman" w:cs="Times New Roman"/>
          <w:sz w:val="26"/>
          <w:szCs w:val="26"/>
        </w:rPr>
        <w:t xml:space="preserve"> района Пензенской области»,</w:t>
      </w:r>
      <w:r w:rsidR="00EB3424" w:rsidRPr="005019A2">
        <w:rPr>
          <w:rFonts w:ascii="Times New Roman" w:hAnsi="Times New Roman" w:cs="Times New Roman"/>
          <w:sz w:val="24"/>
          <w:szCs w:val="24"/>
        </w:rPr>
        <w:t xml:space="preserve"> </w:t>
      </w:r>
      <w:hyperlink r:id="rId5" w:tgtFrame="_blank" w:history="1">
        <w:r w:rsidR="00EB3424" w:rsidRPr="005019A2">
          <w:rPr>
            <w:rStyle w:val="3"/>
            <w:rFonts w:ascii="Times New Roman" w:hAnsi="Times New Roman" w:cs="Times New Roman"/>
            <w:color w:val="0000FF"/>
            <w:sz w:val="24"/>
            <w:szCs w:val="24"/>
            <w:u w:val="single"/>
          </w:rPr>
          <w:t xml:space="preserve">Уставом сельского поселения </w:t>
        </w:r>
        <w:proofErr w:type="spellStart"/>
        <w:r w:rsidR="00DB4013">
          <w:rPr>
            <w:rStyle w:val="3"/>
            <w:rFonts w:ascii="Times New Roman" w:hAnsi="Times New Roman" w:cs="Times New Roman"/>
            <w:color w:val="0000FF"/>
            <w:sz w:val="24"/>
            <w:szCs w:val="24"/>
            <w:u w:val="single"/>
          </w:rPr>
          <w:t>Чернозер</w:t>
        </w:r>
        <w:r w:rsidR="002A5600">
          <w:rPr>
            <w:rStyle w:val="3"/>
            <w:rFonts w:ascii="Times New Roman" w:hAnsi="Times New Roman" w:cs="Times New Roman"/>
            <w:color w:val="0000FF"/>
            <w:sz w:val="24"/>
            <w:szCs w:val="24"/>
            <w:u w:val="single"/>
          </w:rPr>
          <w:t>ский</w:t>
        </w:r>
        <w:proofErr w:type="spellEnd"/>
        <w:r w:rsidR="00EB3424" w:rsidRPr="005019A2">
          <w:rPr>
            <w:rStyle w:val="3"/>
            <w:rFonts w:ascii="Times New Roman" w:hAnsi="Times New Roman" w:cs="Times New Roman"/>
            <w:color w:val="0000FF"/>
            <w:sz w:val="24"/>
            <w:szCs w:val="24"/>
            <w:u w:val="single"/>
          </w:rPr>
          <w:t xml:space="preserve"> сельсовет муниципального района </w:t>
        </w:r>
        <w:proofErr w:type="spellStart"/>
        <w:r w:rsidR="00EB3424" w:rsidRPr="005019A2">
          <w:rPr>
            <w:rStyle w:val="3"/>
            <w:rFonts w:ascii="Times New Roman" w:hAnsi="Times New Roman" w:cs="Times New Roman"/>
            <w:color w:val="0000FF"/>
            <w:sz w:val="24"/>
            <w:szCs w:val="24"/>
            <w:u w:val="single"/>
          </w:rPr>
          <w:t>Мокшанский</w:t>
        </w:r>
        <w:proofErr w:type="spellEnd"/>
        <w:r w:rsidR="00EB3424" w:rsidRPr="005019A2">
          <w:rPr>
            <w:rStyle w:val="3"/>
            <w:rFonts w:ascii="Times New Roman" w:hAnsi="Times New Roman" w:cs="Times New Roman"/>
            <w:color w:val="0000FF"/>
            <w:sz w:val="24"/>
            <w:szCs w:val="24"/>
            <w:u w:val="single"/>
          </w:rPr>
          <w:t xml:space="preserve"> район Пензенской области</w:t>
        </w:r>
      </w:hyperlink>
      <w:r w:rsidR="00EB3424" w:rsidRPr="005019A2">
        <w:rPr>
          <w:rFonts w:ascii="Times New Roman" w:hAnsi="Times New Roman" w:cs="Times New Roman"/>
          <w:sz w:val="24"/>
          <w:szCs w:val="24"/>
        </w:rPr>
        <w:t>,</w:t>
      </w:r>
    </w:p>
    <w:p w:rsidR="007373DE" w:rsidRPr="00812246" w:rsidRDefault="00F20445" w:rsidP="00EB3424">
      <w:pPr>
        <w:pStyle w:val="a3"/>
        <w:ind w:firstLine="567"/>
        <w:jc w:val="center"/>
        <w:rPr>
          <w:b/>
        </w:rPr>
      </w:pPr>
      <w:r w:rsidRPr="00812246">
        <w:rPr>
          <w:b/>
        </w:rPr>
        <w:t xml:space="preserve">Администрация </w:t>
      </w:r>
      <w:proofErr w:type="spellStart"/>
      <w:r w:rsidR="00F92375">
        <w:rPr>
          <w:b/>
        </w:rPr>
        <w:t>Чернозерского</w:t>
      </w:r>
      <w:proofErr w:type="spellEnd"/>
      <w:r w:rsidR="00F92375">
        <w:rPr>
          <w:b/>
        </w:rPr>
        <w:t xml:space="preserve"> </w:t>
      </w:r>
      <w:r w:rsidRPr="00812246">
        <w:rPr>
          <w:b/>
        </w:rPr>
        <w:t xml:space="preserve"> сельсовета </w:t>
      </w:r>
      <w:proofErr w:type="spellStart"/>
      <w:r w:rsidRPr="00812246">
        <w:rPr>
          <w:b/>
        </w:rPr>
        <w:t>Мокшанского</w:t>
      </w:r>
      <w:proofErr w:type="spellEnd"/>
      <w:r w:rsidRPr="00812246">
        <w:rPr>
          <w:b/>
        </w:rPr>
        <w:t xml:space="preserve"> района Пензенской области постановляет:</w:t>
      </w:r>
    </w:p>
    <w:p w:rsidR="00837B26" w:rsidRDefault="00D52519"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xml:space="preserve">1. </w:t>
      </w:r>
      <w:r w:rsidR="00837B26">
        <w:rPr>
          <w:rFonts w:ascii="Times New Roman" w:eastAsia="Times New Roman" w:hAnsi="Times New Roman" w:cs="Times New Roman"/>
          <w:color w:val="000000"/>
          <w:sz w:val="24"/>
          <w:szCs w:val="24"/>
          <w:lang w:eastAsia="ru-RU"/>
        </w:rPr>
        <w:t xml:space="preserve"> Внести в</w:t>
      </w:r>
      <w:r w:rsidRPr="00812246">
        <w:rPr>
          <w:rFonts w:ascii="Times New Roman" w:eastAsia="Times New Roman" w:hAnsi="Times New Roman" w:cs="Times New Roman"/>
          <w:color w:val="000000"/>
          <w:sz w:val="24"/>
          <w:szCs w:val="24"/>
          <w:lang w:eastAsia="ru-RU"/>
        </w:rPr>
        <w:t xml:space="preserve"> а</w:t>
      </w:r>
      <w:r w:rsidR="007373DE" w:rsidRPr="00812246">
        <w:rPr>
          <w:rFonts w:ascii="Times New Roman" w:eastAsia="Times New Roman" w:hAnsi="Times New Roman" w:cs="Times New Roman"/>
          <w:color w:val="000000"/>
          <w:sz w:val="24"/>
          <w:szCs w:val="24"/>
          <w:lang w:eastAsia="ru-RU"/>
        </w:rPr>
        <w:t>дминистративный регламент предоставления муниципальной услуги «Продажа и предоставление в аренду земельных участков</w:t>
      </w:r>
      <w:r w:rsidR="00F20445" w:rsidRPr="00812246">
        <w:rPr>
          <w:rFonts w:ascii="Times New Roman" w:eastAsia="Times New Roman" w:hAnsi="Times New Roman" w:cs="Times New Roman"/>
          <w:color w:val="000000"/>
          <w:sz w:val="24"/>
          <w:szCs w:val="24"/>
          <w:lang w:eastAsia="ru-RU"/>
        </w:rPr>
        <w:t>, находящихся в муниципальной собственности</w:t>
      </w:r>
      <w:r w:rsidR="007373DE" w:rsidRPr="00812246">
        <w:rPr>
          <w:rFonts w:ascii="Times New Roman" w:eastAsia="Times New Roman" w:hAnsi="Times New Roman" w:cs="Times New Roman"/>
          <w:color w:val="000000"/>
          <w:sz w:val="24"/>
          <w:szCs w:val="24"/>
          <w:lang w:eastAsia="ru-RU"/>
        </w:rPr>
        <w:t> на торгах»</w:t>
      </w:r>
      <w:r w:rsidR="00837B26">
        <w:rPr>
          <w:rFonts w:ascii="Times New Roman" w:eastAsia="Times New Roman" w:hAnsi="Times New Roman" w:cs="Times New Roman"/>
          <w:color w:val="000000"/>
          <w:sz w:val="24"/>
          <w:szCs w:val="24"/>
          <w:lang w:eastAsia="ru-RU"/>
        </w:rPr>
        <w:t xml:space="preserve">, утвержденный постановлением администрации </w:t>
      </w:r>
      <w:proofErr w:type="spellStart"/>
      <w:r w:rsidR="00F92375">
        <w:rPr>
          <w:rFonts w:ascii="Times New Roman" w:eastAsia="Times New Roman" w:hAnsi="Times New Roman" w:cs="Times New Roman"/>
          <w:color w:val="000000"/>
          <w:sz w:val="24"/>
          <w:szCs w:val="24"/>
          <w:lang w:eastAsia="ru-RU"/>
        </w:rPr>
        <w:t>Чернозерского</w:t>
      </w:r>
      <w:proofErr w:type="spellEnd"/>
      <w:r w:rsidR="00F92375">
        <w:rPr>
          <w:rFonts w:ascii="Times New Roman" w:eastAsia="Times New Roman" w:hAnsi="Times New Roman" w:cs="Times New Roman"/>
          <w:color w:val="000000"/>
          <w:sz w:val="24"/>
          <w:szCs w:val="24"/>
          <w:lang w:eastAsia="ru-RU"/>
        </w:rPr>
        <w:t xml:space="preserve"> </w:t>
      </w:r>
      <w:r w:rsidR="00837B26">
        <w:rPr>
          <w:rFonts w:ascii="Times New Roman" w:eastAsia="Times New Roman" w:hAnsi="Times New Roman" w:cs="Times New Roman"/>
          <w:color w:val="000000"/>
          <w:sz w:val="24"/>
          <w:szCs w:val="24"/>
          <w:lang w:eastAsia="ru-RU"/>
        </w:rPr>
        <w:t xml:space="preserve"> сельсовета </w:t>
      </w:r>
      <w:proofErr w:type="spellStart"/>
      <w:r w:rsidR="00837B26">
        <w:rPr>
          <w:rFonts w:ascii="Times New Roman" w:eastAsia="Times New Roman" w:hAnsi="Times New Roman" w:cs="Times New Roman"/>
          <w:color w:val="000000"/>
          <w:sz w:val="24"/>
          <w:szCs w:val="24"/>
          <w:lang w:eastAsia="ru-RU"/>
        </w:rPr>
        <w:t>Мокшанского</w:t>
      </w:r>
      <w:proofErr w:type="spellEnd"/>
      <w:r w:rsidR="00837B26">
        <w:rPr>
          <w:rFonts w:ascii="Times New Roman" w:eastAsia="Times New Roman" w:hAnsi="Times New Roman" w:cs="Times New Roman"/>
          <w:color w:val="000000"/>
          <w:sz w:val="24"/>
          <w:szCs w:val="24"/>
          <w:lang w:eastAsia="ru-RU"/>
        </w:rPr>
        <w:t xml:space="preserve"> района Пензенской области от </w:t>
      </w:r>
      <w:r w:rsidR="00E2396E" w:rsidRPr="00E2396E">
        <w:rPr>
          <w:rFonts w:ascii="Times New Roman" w:hAnsi="Times New Roman" w:cs="Times New Roman"/>
        </w:rPr>
        <w:t>16.01</w:t>
      </w:r>
      <w:r w:rsidR="002A5600" w:rsidRPr="00E2396E">
        <w:rPr>
          <w:rFonts w:ascii="Times New Roman" w:hAnsi="Times New Roman" w:cs="Times New Roman"/>
        </w:rPr>
        <w:t>.2026 №</w:t>
      </w:r>
      <w:r w:rsidR="00E2396E" w:rsidRPr="00E2396E">
        <w:rPr>
          <w:rFonts w:ascii="Times New Roman" w:hAnsi="Times New Roman" w:cs="Times New Roman"/>
        </w:rPr>
        <w:t xml:space="preserve"> </w:t>
      </w:r>
      <w:r w:rsidR="002A5600" w:rsidRPr="00E2396E">
        <w:rPr>
          <w:rFonts w:ascii="Times New Roman" w:hAnsi="Times New Roman" w:cs="Times New Roman"/>
        </w:rPr>
        <w:t>2</w:t>
      </w:r>
      <w:r w:rsidR="002A5600">
        <w:t xml:space="preserve"> </w:t>
      </w:r>
      <w:r w:rsidR="00837B26">
        <w:rPr>
          <w:rFonts w:ascii="Times New Roman" w:eastAsia="Times New Roman" w:hAnsi="Times New Roman" w:cs="Times New Roman"/>
          <w:color w:val="000000"/>
          <w:sz w:val="24"/>
          <w:szCs w:val="24"/>
          <w:lang w:eastAsia="ru-RU"/>
        </w:rPr>
        <w:t>изменение, изложив пункт 2.29. в следующей редакции:</w:t>
      </w:r>
    </w:p>
    <w:p w:rsidR="00837B26" w:rsidRPr="00812246" w:rsidRDefault="00837B26" w:rsidP="00837B26">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r w:rsidRPr="00812246">
        <w:rPr>
          <w:rFonts w:ascii="Times New Roman" w:eastAsia="Times New Roman" w:hAnsi="Times New Roman" w:cs="Times New Roman"/>
          <w:color w:val="000000"/>
          <w:sz w:val="24"/>
          <w:szCs w:val="24"/>
          <w:lang w:eastAsia="ru-RU"/>
        </w:rPr>
        <w:t>2.29. 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837B26" w:rsidRPr="00812246" w:rsidRDefault="00837B26" w:rsidP="00837B2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В предоставлении муниципальной услуги отказывается в следующих случаях:</w:t>
      </w:r>
    </w:p>
    <w:p w:rsidR="00837B26" w:rsidRPr="00812246" w:rsidRDefault="00837B26" w:rsidP="00EB3424">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1) заявление и документы поданы с нарушением требований, установленных подпунктом 2.2</w:t>
      </w:r>
      <w:r w:rsidR="002D46F8">
        <w:rPr>
          <w:rFonts w:ascii="Times New Roman" w:eastAsia="Times New Roman" w:hAnsi="Times New Roman" w:cs="Times New Roman"/>
          <w:color w:val="000000"/>
          <w:sz w:val="24"/>
          <w:szCs w:val="24"/>
          <w:lang w:eastAsia="ru-RU"/>
        </w:rPr>
        <w:t>7</w:t>
      </w:r>
      <w:r w:rsidRPr="00812246">
        <w:rPr>
          <w:rFonts w:ascii="Times New Roman" w:eastAsia="Times New Roman" w:hAnsi="Times New Roman" w:cs="Times New Roman"/>
          <w:color w:val="000000"/>
          <w:sz w:val="24"/>
          <w:szCs w:val="24"/>
          <w:lang w:eastAsia="ru-RU"/>
        </w:rPr>
        <w:t>.2 пункта 2.2</w:t>
      </w:r>
      <w:r w:rsidR="002D46F8">
        <w:rPr>
          <w:rFonts w:ascii="Times New Roman" w:eastAsia="Times New Roman" w:hAnsi="Times New Roman" w:cs="Times New Roman"/>
          <w:color w:val="000000"/>
          <w:sz w:val="24"/>
          <w:szCs w:val="24"/>
          <w:lang w:eastAsia="ru-RU"/>
        </w:rPr>
        <w:t>7</w:t>
      </w:r>
      <w:r w:rsidRPr="00812246">
        <w:rPr>
          <w:rFonts w:ascii="Times New Roman" w:eastAsia="Times New Roman" w:hAnsi="Times New Roman" w:cs="Times New Roman"/>
          <w:color w:val="000000"/>
          <w:sz w:val="24"/>
          <w:szCs w:val="24"/>
          <w:lang w:eastAsia="ru-RU"/>
        </w:rPr>
        <w:t>. Регламента;</w:t>
      </w:r>
    </w:p>
    <w:p w:rsidR="00837B26" w:rsidRPr="000B51F3" w:rsidRDefault="00837B26" w:rsidP="00EB3424">
      <w:pPr>
        <w:spacing w:after="0" w:line="240" w:lineRule="auto"/>
        <w:ind w:firstLine="415"/>
        <w:jc w:val="both"/>
        <w:rPr>
          <w:rFonts w:ascii="Times New Roman" w:eastAsia="Times New Roman" w:hAnsi="Times New Roman" w:cs="Times New Roman"/>
          <w:sz w:val="24"/>
          <w:szCs w:val="24"/>
          <w:lang w:eastAsia="ru-RU"/>
        </w:rPr>
      </w:pPr>
      <w:r w:rsidRPr="000B51F3">
        <w:rPr>
          <w:rFonts w:ascii="Times New Roman" w:eastAsia="Times New Roman" w:hAnsi="Times New Roman" w:cs="Times New Roman"/>
          <w:sz w:val="24"/>
          <w:szCs w:val="24"/>
          <w:lang w:eastAsia="ru-RU"/>
        </w:rPr>
        <w:t xml:space="preserve">2) на земельный участок не зарегистрировано право государственной или муниципальной собственности, за исключением случаев, если такой земельный участок образован из земель или земельного участка, государственная собственность на которые не разграничена; </w:t>
      </w:r>
    </w:p>
    <w:p w:rsidR="00837B26" w:rsidRPr="000B51F3" w:rsidRDefault="00FC3429" w:rsidP="00EB3424">
      <w:pPr>
        <w:spacing w:after="0" w:line="240" w:lineRule="auto"/>
        <w:ind w:firstLine="414"/>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r w:rsidR="00837B26" w:rsidRPr="000B51F3">
        <w:rPr>
          <w:rFonts w:ascii="Times New Roman" w:eastAsia="Times New Roman" w:hAnsi="Times New Roman" w:cs="Times New Roman"/>
          <w:sz w:val="24"/>
          <w:szCs w:val="24"/>
          <w:lang w:eastAsia="ru-RU"/>
        </w:rPr>
        <w:t xml:space="preserve">) в отношении земельного участка отсутствует градостроительный план земельного участка, за исключением случаев, если в соответствии с основным видом разрешенного использования земельного участка не предусматривается возможность строительства зданий, сооружений; </w:t>
      </w:r>
    </w:p>
    <w:p w:rsidR="00837B26" w:rsidRPr="000B51F3" w:rsidRDefault="00FC3429" w:rsidP="00EB3424">
      <w:pPr>
        <w:spacing w:after="0" w:line="240" w:lineRule="auto"/>
        <w:ind w:firstLine="414"/>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r w:rsidR="00837B26" w:rsidRPr="000B51F3">
        <w:rPr>
          <w:rFonts w:ascii="Times New Roman" w:eastAsia="Times New Roman" w:hAnsi="Times New Roman" w:cs="Times New Roman"/>
          <w:sz w:val="24"/>
          <w:szCs w:val="24"/>
          <w:lang w:eastAsia="ru-RU"/>
        </w:rPr>
        <w:t xml:space="preserve">) в отношении земельного участка не установлен вид разрешенного использования либо вид или виды разрешенного использования земельного участка, установленные регламентами </w:t>
      </w:r>
      <w:r w:rsidR="00837B26" w:rsidRPr="000B51F3">
        <w:rPr>
          <w:rFonts w:ascii="Times New Roman" w:eastAsia="Times New Roman" w:hAnsi="Times New Roman" w:cs="Times New Roman"/>
          <w:sz w:val="24"/>
          <w:szCs w:val="24"/>
          <w:lang w:eastAsia="ru-RU"/>
        </w:rPr>
        <w:lastRenderedPageBreak/>
        <w:t xml:space="preserve">использования земель, не соответствуют целям использования земельного участка, указанным в заявлении о проведении аукциона; </w:t>
      </w:r>
    </w:p>
    <w:p w:rsidR="00837B26" w:rsidRPr="000B51F3" w:rsidRDefault="00837B26" w:rsidP="00EB3424">
      <w:pPr>
        <w:spacing w:after="0" w:line="240" w:lineRule="auto"/>
        <w:ind w:firstLine="414"/>
        <w:jc w:val="both"/>
        <w:rPr>
          <w:rFonts w:ascii="Times New Roman" w:eastAsia="Times New Roman" w:hAnsi="Times New Roman" w:cs="Times New Roman"/>
          <w:sz w:val="24"/>
          <w:szCs w:val="24"/>
          <w:lang w:eastAsia="ru-RU"/>
        </w:rPr>
      </w:pPr>
      <w:r w:rsidRPr="000B51F3">
        <w:rPr>
          <w:rFonts w:ascii="Times New Roman" w:eastAsia="Times New Roman" w:hAnsi="Times New Roman" w:cs="Times New Roman"/>
          <w:sz w:val="24"/>
          <w:szCs w:val="24"/>
          <w:lang w:eastAsia="ru-RU"/>
        </w:rPr>
        <w:t xml:space="preserve">5)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проведении аукциона; </w:t>
      </w:r>
    </w:p>
    <w:p w:rsidR="00837B26" w:rsidRPr="000B51F3" w:rsidRDefault="00837B26" w:rsidP="00EB3424">
      <w:pPr>
        <w:spacing w:after="0" w:line="240" w:lineRule="auto"/>
        <w:ind w:firstLine="414"/>
        <w:jc w:val="both"/>
        <w:rPr>
          <w:rFonts w:ascii="Times New Roman" w:eastAsia="Times New Roman" w:hAnsi="Times New Roman" w:cs="Times New Roman"/>
          <w:sz w:val="24"/>
          <w:szCs w:val="24"/>
          <w:lang w:eastAsia="ru-RU"/>
        </w:rPr>
      </w:pPr>
      <w:r w:rsidRPr="000B51F3">
        <w:rPr>
          <w:rFonts w:ascii="Times New Roman" w:eastAsia="Times New Roman" w:hAnsi="Times New Roman" w:cs="Times New Roman"/>
          <w:sz w:val="24"/>
          <w:szCs w:val="24"/>
          <w:lang w:eastAsia="ru-RU"/>
        </w:rPr>
        <w:t xml:space="preserve">6) земельный участок не отнесен к определенной категории земель; </w:t>
      </w:r>
    </w:p>
    <w:p w:rsidR="00837B26" w:rsidRPr="000B51F3" w:rsidRDefault="00837B26" w:rsidP="00EB3424">
      <w:pPr>
        <w:spacing w:after="0" w:line="240" w:lineRule="auto"/>
        <w:ind w:firstLine="414"/>
        <w:jc w:val="both"/>
        <w:rPr>
          <w:rFonts w:ascii="Times New Roman" w:eastAsia="Times New Roman" w:hAnsi="Times New Roman" w:cs="Times New Roman"/>
          <w:sz w:val="24"/>
          <w:szCs w:val="24"/>
          <w:lang w:eastAsia="ru-RU"/>
        </w:rPr>
      </w:pPr>
      <w:r w:rsidRPr="000B51F3">
        <w:rPr>
          <w:rFonts w:ascii="Times New Roman" w:eastAsia="Times New Roman" w:hAnsi="Times New Roman" w:cs="Times New Roman"/>
          <w:sz w:val="24"/>
          <w:szCs w:val="24"/>
          <w:lang w:eastAsia="ru-RU"/>
        </w:rPr>
        <w:t xml:space="preserve">7)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w:t>
      </w:r>
    </w:p>
    <w:p w:rsidR="00837B26" w:rsidRPr="000B51F3" w:rsidRDefault="00837B26" w:rsidP="00EB3424">
      <w:pPr>
        <w:spacing w:after="0" w:line="240" w:lineRule="auto"/>
        <w:ind w:firstLine="414"/>
        <w:jc w:val="both"/>
        <w:rPr>
          <w:rFonts w:ascii="Times New Roman" w:eastAsia="Times New Roman" w:hAnsi="Times New Roman" w:cs="Times New Roman"/>
          <w:sz w:val="24"/>
          <w:szCs w:val="24"/>
          <w:lang w:eastAsia="ru-RU"/>
        </w:rPr>
      </w:pPr>
      <w:r w:rsidRPr="000B51F3">
        <w:rPr>
          <w:rFonts w:ascii="Times New Roman" w:eastAsia="Times New Roman" w:hAnsi="Times New Roman" w:cs="Times New Roman"/>
          <w:sz w:val="24"/>
          <w:szCs w:val="24"/>
          <w:lang w:eastAsia="ru-RU"/>
        </w:rPr>
        <w:t xml:space="preserve">8) на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r:id="rId6" w:history="1">
        <w:r w:rsidRPr="000B51F3">
          <w:rPr>
            <w:rFonts w:ascii="Times New Roman" w:eastAsia="Times New Roman" w:hAnsi="Times New Roman" w:cs="Times New Roman"/>
            <w:color w:val="0000FF"/>
            <w:sz w:val="24"/>
            <w:szCs w:val="24"/>
            <w:u w:val="single"/>
            <w:lang w:eastAsia="ru-RU"/>
          </w:rPr>
          <w:t>статьей 39</w:t>
        </w:r>
        <w:r w:rsidRPr="00FC3429">
          <w:rPr>
            <w:rFonts w:ascii="Times New Roman" w:eastAsia="Times New Roman" w:hAnsi="Times New Roman" w:cs="Times New Roman"/>
            <w:color w:val="0000FF"/>
            <w:sz w:val="24"/>
            <w:szCs w:val="24"/>
            <w:u w:val="single"/>
            <w:vertAlign w:val="superscript"/>
            <w:lang w:eastAsia="ru-RU"/>
          </w:rPr>
          <w:t>.36</w:t>
        </w:r>
      </w:hyperlink>
      <w:r w:rsidR="00EB3424">
        <w:t xml:space="preserve"> </w:t>
      </w:r>
      <w:r w:rsidR="002D46F8">
        <w:rPr>
          <w:rFonts w:ascii="Times New Roman" w:eastAsia="Times New Roman" w:hAnsi="Times New Roman" w:cs="Times New Roman"/>
          <w:sz w:val="24"/>
          <w:szCs w:val="24"/>
          <w:lang w:eastAsia="ru-RU"/>
        </w:rPr>
        <w:t xml:space="preserve">Земельного </w:t>
      </w:r>
      <w:r w:rsidRPr="000B51F3">
        <w:rPr>
          <w:rFonts w:ascii="Times New Roman" w:eastAsia="Times New Roman" w:hAnsi="Times New Roman" w:cs="Times New Roman"/>
          <w:sz w:val="24"/>
          <w:szCs w:val="24"/>
          <w:lang w:eastAsia="ru-RU"/>
        </w:rPr>
        <w:t>Кодекса</w:t>
      </w:r>
      <w:r w:rsidR="002D46F8">
        <w:rPr>
          <w:rFonts w:ascii="Times New Roman" w:eastAsia="Times New Roman" w:hAnsi="Times New Roman" w:cs="Times New Roman"/>
          <w:sz w:val="24"/>
          <w:szCs w:val="24"/>
          <w:lang w:eastAsia="ru-RU"/>
        </w:rPr>
        <w:t xml:space="preserve"> Российской Федерации</w:t>
      </w:r>
      <w:r w:rsidRPr="000B51F3">
        <w:rPr>
          <w:rFonts w:ascii="Times New Roman" w:eastAsia="Times New Roman" w:hAnsi="Times New Roman" w:cs="Times New Roman"/>
          <w:sz w:val="24"/>
          <w:szCs w:val="24"/>
          <w:lang w:eastAsia="ru-RU"/>
        </w:rPr>
        <w:t xml:space="preserve">, а также случаев проведения аукциона на право заключениядоговора аренды земельного участка, если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w:t>
      </w:r>
      <w:hyperlink r:id="rId7" w:history="1">
        <w:r w:rsidRPr="000B51F3">
          <w:rPr>
            <w:rFonts w:ascii="Times New Roman" w:eastAsia="Times New Roman" w:hAnsi="Times New Roman" w:cs="Times New Roman"/>
            <w:color w:val="0000FF"/>
            <w:sz w:val="24"/>
            <w:szCs w:val="24"/>
            <w:u w:val="single"/>
            <w:lang w:eastAsia="ru-RU"/>
          </w:rPr>
          <w:t>частью 11 статьи 55</w:t>
        </w:r>
        <w:r w:rsidRPr="00FC3429">
          <w:rPr>
            <w:rFonts w:ascii="Times New Roman" w:eastAsia="Times New Roman" w:hAnsi="Times New Roman" w:cs="Times New Roman"/>
            <w:color w:val="0000FF"/>
            <w:sz w:val="24"/>
            <w:szCs w:val="24"/>
            <w:u w:val="single"/>
            <w:vertAlign w:val="superscript"/>
            <w:lang w:eastAsia="ru-RU"/>
          </w:rPr>
          <w:t>.32</w:t>
        </w:r>
      </w:hyperlink>
      <w:r w:rsidRPr="000B51F3">
        <w:rPr>
          <w:rFonts w:ascii="Times New Roman" w:eastAsia="Times New Roman" w:hAnsi="Times New Roman" w:cs="Times New Roman"/>
          <w:sz w:val="24"/>
          <w:szCs w:val="24"/>
          <w:lang w:eastAsia="ru-RU"/>
        </w:rPr>
        <w:t xml:space="preserve"> Градостроительного кодекса Российской Федерации; </w:t>
      </w:r>
    </w:p>
    <w:p w:rsidR="00837B26" w:rsidRPr="000B51F3" w:rsidRDefault="00837B26" w:rsidP="00EB3424">
      <w:pPr>
        <w:spacing w:after="0" w:line="240" w:lineRule="auto"/>
        <w:ind w:firstLine="415"/>
        <w:jc w:val="both"/>
        <w:rPr>
          <w:rFonts w:ascii="Times New Roman" w:eastAsia="Times New Roman" w:hAnsi="Times New Roman" w:cs="Times New Roman"/>
          <w:sz w:val="24"/>
          <w:szCs w:val="24"/>
          <w:lang w:eastAsia="ru-RU"/>
        </w:rPr>
      </w:pPr>
      <w:r w:rsidRPr="000B51F3">
        <w:rPr>
          <w:rFonts w:ascii="Times New Roman" w:eastAsia="Times New Roman" w:hAnsi="Times New Roman" w:cs="Times New Roman"/>
          <w:sz w:val="24"/>
          <w:szCs w:val="24"/>
          <w:lang w:eastAsia="ru-RU"/>
        </w:rPr>
        <w:t xml:space="preserve">9) на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и продажа или предоставление в аренду указанных здания, сооружения, объекта незавершенного строительства является предметом другого аукциона либо указанные здание, сооружение, объект незавершенного строительства не продаются или не передаются в аренду на этом аукционе одновременно с земельным участком,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r:id="rId8" w:history="1">
        <w:r w:rsidR="00EB3424">
          <w:rPr>
            <w:rFonts w:ascii="Times New Roman" w:eastAsia="Times New Roman" w:hAnsi="Times New Roman" w:cs="Times New Roman"/>
            <w:color w:val="0000FF"/>
            <w:sz w:val="24"/>
            <w:szCs w:val="24"/>
            <w:u w:val="single"/>
            <w:lang w:eastAsia="ru-RU"/>
          </w:rPr>
          <w:t>статьей 39</w:t>
        </w:r>
        <w:r w:rsidRPr="00FC3429">
          <w:rPr>
            <w:rFonts w:ascii="Times New Roman" w:eastAsia="Times New Roman" w:hAnsi="Times New Roman" w:cs="Times New Roman"/>
            <w:color w:val="0000FF"/>
            <w:sz w:val="24"/>
            <w:szCs w:val="24"/>
            <w:u w:val="single"/>
            <w:vertAlign w:val="superscript"/>
            <w:lang w:eastAsia="ru-RU"/>
          </w:rPr>
          <w:t>36</w:t>
        </w:r>
      </w:hyperlink>
      <w:r w:rsidR="00EB3424">
        <w:t xml:space="preserve"> </w:t>
      </w:r>
      <w:r w:rsidR="002D46F8">
        <w:rPr>
          <w:rFonts w:ascii="Times New Roman" w:eastAsia="Times New Roman" w:hAnsi="Times New Roman" w:cs="Times New Roman"/>
          <w:sz w:val="24"/>
          <w:szCs w:val="24"/>
          <w:lang w:eastAsia="ru-RU"/>
        </w:rPr>
        <w:t xml:space="preserve">Земельного </w:t>
      </w:r>
      <w:r w:rsidR="002D46F8" w:rsidRPr="000B51F3">
        <w:rPr>
          <w:rFonts w:ascii="Times New Roman" w:eastAsia="Times New Roman" w:hAnsi="Times New Roman" w:cs="Times New Roman"/>
          <w:sz w:val="24"/>
          <w:szCs w:val="24"/>
          <w:lang w:eastAsia="ru-RU"/>
        </w:rPr>
        <w:t>Кодекса</w:t>
      </w:r>
      <w:r w:rsidR="002D46F8">
        <w:rPr>
          <w:rFonts w:ascii="Times New Roman" w:eastAsia="Times New Roman" w:hAnsi="Times New Roman" w:cs="Times New Roman"/>
          <w:sz w:val="24"/>
          <w:szCs w:val="24"/>
          <w:lang w:eastAsia="ru-RU"/>
        </w:rPr>
        <w:t xml:space="preserve"> Российской Федерации</w:t>
      </w:r>
      <w:r w:rsidRPr="000B51F3">
        <w:rPr>
          <w:rFonts w:ascii="Times New Roman" w:eastAsia="Times New Roman" w:hAnsi="Times New Roman" w:cs="Times New Roman"/>
          <w:sz w:val="24"/>
          <w:szCs w:val="24"/>
          <w:lang w:eastAsia="ru-RU"/>
        </w:rPr>
        <w:t xml:space="preserve">; </w:t>
      </w:r>
    </w:p>
    <w:p w:rsidR="00837B26" w:rsidRPr="000B51F3" w:rsidRDefault="00837B26" w:rsidP="00EB3424">
      <w:pPr>
        <w:spacing w:after="0" w:line="240" w:lineRule="auto"/>
        <w:ind w:firstLine="415"/>
        <w:jc w:val="both"/>
        <w:rPr>
          <w:rFonts w:ascii="Times New Roman" w:eastAsia="Times New Roman" w:hAnsi="Times New Roman" w:cs="Times New Roman"/>
          <w:sz w:val="24"/>
          <w:szCs w:val="24"/>
          <w:lang w:eastAsia="ru-RU"/>
        </w:rPr>
      </w:pPr>
      <w:r w:rsidRPr="000B51F3">
        <w:rPr>
          <w:rFonts w:ascii="Times New Roman" w:eastAsia="Times New Roman" w:hAnsi="Times New Roman" w:cs="Times New Roman"/>
          <w:sz w:val="24"/>
          <w:szCs w:val="24"/>
          <w:lang w:eastAsia="ru-RU"/>
        </w:rPr>
        <w:t xml:space="preserve">10) земельный участок изъят из оборота, за исключением случаев, в которых в соответствии с федеральным законом изъятые из оборота земельные участки могут быть предметом договора аренды; </w:t>
      </w:r>
    </w:p>
    <w:p w:rsidR="00837B26" w:rsidRPr="000B51F3" w:rsidRDefault="00837B26" w:rsidP="00EB3424">
      <w:pPr>
        <w:spacing w:after="0" w:line="240" w:lineRule="auto"/>
        <w:ind w:firstLine="415"/>
        <w:jc w:val="both"/>
        <w:rPr>
          <w:rFonts w:ascii="Times New Roman" w:eastAsia="Times New Roman" w:hAnsi="Times New Roman" w:cs="Times New Roman"/>
          <w:sz w:val="24"/>
          <w:szCs w:val="24"/>
          <w:lang w:eastAsia="ru-RU"/>
        </w:rPr>
      </w:pPr>
      <w:r w:rsidRPr="000B51F3">
        <w:rPr>
          <w:rFonts w:ascii="Times New Roman" w:eastAsia="Times New Roman" w:hAnsi="Times New Roman" w:cs="Times New Roman"/>
          <w:sz w:val="24"/>
          <w:szCs w:val="24"/>
          <w:lang w:eastAsia="ru-RU"/>
        </w:rPr>
        <w:t xml:space="preserve">11) земельный участок ограничен в обороте, за исключением случая проведения аукциона на право заключения договора аренды земельного участка; </w:t>
      </w:r>
    </w:p>
    <w:p w:rsidR="00837B26" w:rsidRPr="000B51F3" w:rsidRDefault="00837B26" w:rsidP="00EB3424">
      <w:pPr>
        <w:spacing w:after="0" w:line="240" w:lineRule="auto"/>
        <w:ind w:firstLine="415"/>
        <w:jc w:val="both"/>
        <w:rPr>
          <w:rFonts w:ascii="Times New Roman" w:eastAsia="Times New Roman" w:hAnsi="Times New Roman" w:cs="Times New Roman"/>
          <w:sz w:val="24"/>
          <w:szCs w:val="24"/>
          <w:lang w:eastAsia="ru-RU"/>
        </w:rPr>
      </w:pPr>
      <w:r w:rsidRPr="000B51F3">
        <w:rPr>
          <w:rFonts w:ascii="Times New Roman" w:eastAsia="Times New Roman" w:hAnsi="Times New Roman" w:cs="Times New Roman"/>
          <w:sz w:val="24"/>
          <w:szCs w:val="24"/>
          <w:lang w:eastAsia="ru-RU"/>
        </w:rPr>
        <w:t xml:space="preserve">12) земельный участок зарезервирован для государственных или муниципальных нужд, за исключением случая проведения аукциона на право заключения договора аренды земельного участка на срок, не превышающий срока резервирования земельного участка; </w:t>
      </w:r>
    </w:p>
    <w:p w:rsidR="00837B26" w:rsidRPr="000B51F3" w:rsidRDefault="00837B26" w:rsidP="00EB3424">
      <w:pPr>
        <w:spacing w:after="0" w:line="240" w:lineRule="auto"/>
        <w:ind w:firstLine="414"/>
        <w:jc w:val="both"/>
        <w:rPr>
          <w:rFonts w:ascii="Times New Roman" w:eastAsia="Times New Roman" w:hAnsi="Times New Roman" w:cs="Times New Roman"/>
          <w:sz w:val="24"/>
          <w:szCs w:val="24"/>
          <w:lang w:eastAsia="ru-RU"/>
        </w:rPr>
      </w:pPr>
      <w:r w:rsidRPr="000B51F3">
        <w:rPr>
          <w:rFonts w:ascii="Times New Roman" w:eastAsia="Times New Roman" w:hAnsi="Times New Roman" w:cs="Times New Roman"/>
          <w:sz w:val="24"/>
          <w:szCs w:val="24"/>
          <w:lang w:eastAsia="ru-RU"/>
        </w:rPr>
        <w:t xml:space="preserve">13) земельный участок расположен в границах территории, в отношении которой заключен договор о ее комплексном развитии или принято решение о комплексном развитии территории, реализация которого обеспечивается в соответствии с Градостроительным </w:t>
      </w:r>
      <w:hyperlink r:id="rId9" w:history="1">
        <w:r w:rsidRPr="000B51F3">
          <w:rPr>
            <w:rFonts w:ascii="Times New Roman" w:eastAsia="Times New Roman" w:hAnsi="Times New Roman" w:cs="Times New Roman"/>
            <w:color w:val="0000FF"/>
            <w:sz w:val="24"/>
            <w:szCs w:val="24"/>
            <w:u w:val="single"/>
            <w:lang w:eastAsia="ru-RU"/>
          </w:rPr>
          <w:t>кодексом</w:t>
        </w:r>
      </w:hyperlink>
      <w:r w:rsidRPr="000B51F3">
        <w:rPr>
          <w:rFonts w:ascii="Times New Roman" w:eastAsia="Times New Roman" w:hAnsi="Times New Roman" w:cs="Times New Roman"/>
          <w:sz w:val="24"/>
          <w:szCs w:val="24"/>
          <w:lang w:eastAsia="ru-RU"/>
        </w:rPr>
        <w:t xml:space="preserve"> Российской Федерации юридическим лицом, определенным Российской Федерацией или субъектом Российской Федерации; </w:t>
      </w:r>
    </w:p>
    <w:p w:rsidR="00837B26" w:rsidRPr="000B51F3" w:rsidRDefault="00837B26" w:rsidP="00EB3424">
      <w:pPr>
        <w:spacing w:after="0" w:line="240" w:lineRule="auto"/>
        <w:ind w:firstLine="414"/>
        <w:jc w:val="both"/>
        <w:rPr>
          <w:rFonts w:ascii="Times New Roman" w:eastAsia="Times New Roman" w:hAnsi="Times New Roman" w:cs="Times New Roman"/>
          <w:sz w:val="24"/>
          <w:szCs w:val="24"/>
          <w:lang w:eastAsia="ru-RU"/>
        </w:rPr>
      </w:pPr>
      <w:r w:rsidRPr="000B51F3">
        <w:rPr>
          <w:rFonts w:ascii="Times New Roman" w:eastAsia="Times New Roman" w:hAnsi="Times New Roman" w:cs="Times New Roman"/>
          <w:sz w:val="24"/>
          <w:szCs w:val="24"/>
          <w:lang w:eastAsia="ru-RU"/>
        </w:rPr>
        <w:t xml:space="preserve">14) земельный участок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w:t>
      </w:r>
    </w:p>
    <w:p w:rsidR="00837B26" w:rsidRPr="000B51F3" w:rsidRDefault="00837B26" w:rsidP="00EB3424">
      <w:pPr>
        <w:spacing w:after="0" w:line="240" w:lineRule="auto"/>
        <w:ind w:firstLine="414"/>
        <w:jc w:val="both"/>
        <w:rPr>
          <w:rFonts w:ascii="Times New Roman" w:eastAsia="Times New Roman" w:hAnsi="Times New Roman" w:cs="Times New Roman"/>
          <w:sz w:val="24"/>
          <w:szCs w:val="24"/>
          <w:lang w:eastAsia="ru-RU"/>
        </w:rPr>
      </w:pPr>
      <w:r w:rsidRPr="000B51F3">
        <w:rPr>
          <w:rFonts w:ascii="Times New Roman" w:eastAsia="Times New Roman" w:hAnsi="Times New Roman" w:cs="Times New Roman"/>
          <w:sz w:val="24"/>
          <w:szCs w:val="24"/>
          <w:lang w:eastAsia="ru-RU"/>
        </w:rPr>
        <w:t xml:space="preserve">15) земельный участок предназначен для размещения здания или сооружения в соответствии с государственной программой Российской Федерации, государственной программой субъекта Российской Федерации и (или) региональной инвестиционной программой; </w:t>
      </w:r>
    </w:p>
    <w:p w:rsidR="00837B26" w:rsidRPr="000B51F3" w:rsidRDefault="00837B26" w:rsidP="00EB3424">
      <w:pPr>
        <w:spacing w:after="0" w:line="240" w:lineRule="auto"/>
        <w:ind w:firstLine="414"/>
        <w:jc w:val="both"/>
        <w:rPr>
          <w:rFonts w:ascii="Times New Roman" w:eastAsia="Times New Roman" w:hAnsi="Times New Roman" w:cs="Times New Roman"/>
          <w:sz w:val="24"/>
          <w:szCs w:val="24"/>
          <w:lang w:eastAsia="ru-RU"/>
        </w:rPr>
      </w:pPr>
      <w:r w:rsidRPr="000B51F3">
        <w:rPr>
          <w:rFonts w:ascii="Times New Roman" w:eastAsia="Times New Roman" w:hAnsi="Times New Roman" w:cs="Times New Roman"/>
          <w:sz w:val="24"/>
          <w:szCs w:val="24"/>
          <w:lang w:eastAsia="ru-RU"/>
        </w:rPr>
        <w:t xml:space="preserve">16) в отношении земельного участка принято решение о предварительном согласовании его предоставления; </w:t>
      </w:r>
    </w:p>
    <w:p w:rsidR="00837B26" w:rsidRPr="000B51F3" w:rsidRDefault="00837B26" w:rsidP="00EB3424">
      <w:pPr>
        <w:spacing w:after="0" w:line="240" w:lineRule="auto"/>
        <w:ind w:firstLine="414"/>
        <w:jc w:val="both"/>
        <w:rPr>
          <w:rFonts w:ascii="Times New Roman" w:eastAsia="Times New Roman" w:hAnsi="Times New Roman" w:cs="Times New Roman"/>
          <w:sz w:val="24"/>
          <w:szCs w:val="24"/>
          <w:lang w:eastAsia="ru-RU"/>
        </w:rPr>
      </w:pPr>
      <w:r w:rsidRPr="000B51F3">
        <w:rPr>
          <w:rFonts w:ascii="Times New Roman" w:eastAsia="Times New Roman" w:hAnsi="Times New Roman" w:cs="Times New Roman"/>
          <w:sz w:val="24"/>
          <w:szCs w:val="24"/>
          <w:lang w:eastAsia="ru-RU"/>
        </w:rPr>
        <w:t xml:space="preserve">17) в отношении земельного участка поступило заявление о предварительном согласовании его предоставления или заявление о предоставлении земельного участка, за исключением </w:t>
      </w:r>
      <w:r w:rsidRPr="000B51F3">
        <w:rPr>
          <w:rFonts w:ascii="Times New Roman" w:eastAsia="Times New Roman" w:hAnsi="Times New Roman" w:cs="Times New Roman"/>
          <w:sz w:val="24"/>
          <w:szCs w:val="24"/>
          <w:lang w:eastAsia="ru-RU"/>
        </w:rPr>
        <w:lastRenderedPageBreak/>
        <w:t xml:space="preserve">случаев, если принято решение об отказе в предварительном согласовании предоставления такого земельного участка или решение об отказе в его предоставлении; </w:t>
      </w:r>
    </w:p>
    <w:p w:rsidR="00837B26" w:rsidRPr="000B51F3" w:rsidRDefault="00837B26" w:rsidP="00EB3424">
      <w:pPr>
        <w:spacing w:after="0" w:line="240" w:lineRule="auto"/>
        <w:ind w:firstLine="414"/>
        <w:jc w:val="both"/>
        <w:rPr>
          <w:rFonts w:ascii="Times New Roman" w:eastAsia="Times New Roman" w:hAnsi="Times New Roman" w:cs="Times New Roman"/>
          <w:sz w:val="24"/>
          <w:szCs w:val="24"/>
          <w:lang w:eastAsia="ru-RU"/>
        </w:rPr>
      </w:pPr>
      <w:r w:rsidRPr="000B51F3">
        <w:rPr>
          <w:rFonts w:ascii="Times New Roman" w:eastAsia="Times New Roman" w:hAnsi="Times New Roman" w:cs="Times New Roman"/>
          <w:sz w:val="24"/>
          <w:szCs w:val="24"/>
          <w:lang w:eastAsia="ru-RU"/>
        </w:rPr>
        <w:t xml:space="preserve">18) земельный участок является земельным участком общего пользования или расположен в границах земель общего пользования, территории общего пользования; </w:t>
      </w:r>
    </w:p>
    <w:p w:rsidR="00837B26" w:rsidRPr="000B51F3" w:rsidRDefault="00837B26" w:rsidP="00EB3424">
      <w:pPr>
        <w:spacing w:after="0" w:line="240" w:lineRule="auto"/>
        <w:ind w:firstLine="414"/>
        <w:jc w:val="both"/>
        <w:rPr>
          <w:rFonts w:ascii="Times New Roman" w:eastAsia="Times New Roman" w:hAnsi="Times New Roman" w:cs="Times New Roman"/>
          <w:sz w:val="24"/>
          <w:szCs w:val="24"/>
          <w:lang w:eastAsia="ru-RU"/>
        </w:rPr>
      </w:pPr>
      <w:r w:rsidRPr="000B51F3">
        <w:rPr>
          <w:rFonts w:ascii="Times New Roman" w:eastAsia="Times New Roman" w:hAnsi="Times New Roman" w:cs="Times New Roman"/>
          <w:sz w:val="24"/>
          <w:szCs w:val="24"/>
          <w:lang w:eastAsia="ru-RU"/>
        </w:rPr>
        <w:t xml:space="preserve">19) земельный участок изъят для государственных или муниципальных нужд,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 </w:t>
      </w:r>
    </w:p>
    <w:p w:rsidR="00FC3429" w:rsidRPr="00812246" w:rsidRDefault="00FC3429" w:rsidP="00FC3429">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2</w:t>
      </w:r>
      <w:r>
        <w:rPr>
          <w:rFonts w:ascii="Times New Roman" w:eastAsia="Times New Roman" w:hAnsi="Times New Roman" w:cs="Times New Roman"/>
          <w:color w:val="000000"/>
          <w:sz w:val="24"/>
          <w:szCs w:val="24"/>
          <w:lang w:eastAsia="ru-RU"/>
        </w:rPr>
        <w:t>0</w:t>
      </w:r>
      <w:r w:rsidRPr="00812246">
        <w:rPr>
          <w:rFonts w:ascii="Times New Roman" w:eastAsia="Times New Roman" w:hAnsi="Times New Roman" w:cs="Times New Roman"/>
          <w:color w:val="000000"/>
          <w:sz w:val="24"/>
          <w:szCs w:val="24"/>
          <w:lang w:eastAsia="ru-RU"/>
        </w:rPr>
        <w:t>) непредставление для участия в аукционе документов или представление недостоверных сведений;</w:t>
      </w:r>
    </w:p>
    <w:p w:rsidR="00FC3429" w:rsidRPr="00812246" w:rsidRDefault="00FC3429" w:rsidP="00FC3429">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2</w:t>
      </w:r>
      <w:r>
        <w:rPr>
          <w:rFonts w:ascii="Times New Roman" w:eastAsia="Times New Roman" w:hAnsi="Times New Roman" w:cs="Times New Roman"/>
          <w:color w:val="000000"/>
          <w:sz w:val="24"/>
          <w:szCs w:val="24"/>
          <w:lang w:eastAsia="ru-RU"/>
        </w:rPr>
        <w:t>1</w:t>
      </w:r>
      <w:r w:rsidRPr="00812246">
        <w:rPr>
          <w:rFonts w:ascii="Times New Roman" w:eastAsia="Times New Roman" w:hAnsi="Times New Roman" w:cs="Times New Roman"/>
          <w:color w:val="000000"/>
          <w:sz w:val="24"/>
          <w:szCs w:val="24"/>
          <w:lang w:eastAsia="ru-RU"/>
        </w:rPr>
        <w:t>) не поступление задатка на дату рассмотрения заявок на участие в аукционе;</w:t>
      </w:r>
    </w:p>
    <w:p w:rsidR="00FC3429" w:rsidRPr="00812246" w:rsidRDefault="00FC3429" w:rsidP="00FC3429">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2</w:t>
      </w:r>
      <w:r>
        <w:rPr>
          <w:rFonts w:ascii="Times New Roman" w:eastAsia="Times New Roman" w:hAnsi="Times New Roman" w:cs="Times New Roman"/>
          <w:color w:val="000000"/>
          <w:sz w:val="24"/>
          <w:szCs w:val="24"/>
          <w:lang w:eastAsia="ru-RU"/>
        </w:rPr>
        <w:t>2</w:t>
      </w:r>
      <w:r w:rsidRPr="00812246">
        <w:rPr>
          <w:rFonts w:ascii="Times New Roman" w:eastAsia="Times New Roman" w:hAnsi="Times New Roman" w:cs="Times New Roman"/>
          <w:color w:val="000000"/>
          <w:sz w:val="24"/>
          <w:szCs w:val="24"/>
          <w:lang w:eastAsia="ru-RU"/>
        </w:rPr>
        <w:t>) подача заявки на участие в аукционе лицом, которое в соответствии с ЗК РФ и другими федеральными законами не имеет права быть участником конкретного аукциона, покупателем земельного участка или приобрести земельный участок в аренду;</w:t>
      </w:r>
    </w:p>
    <w:p w:rsidR="00FC3429" w:rsidRPr="00812246" w:rsidRDefault="00FC3429" w:rsidP="00FC3429">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2</w:t>
      </w:r>
      <w:r>
        <w:rPr>
          <w:rFonts w:ascii="Times New Roman" w:eastAsia="Times New Roman" w:hAnsi="Times New Roman" w:cs="Times New Roman"/>
          <w:color w:val="000000"/>
          <w:sz w:val="24"/>
          <w:szCs w:val="24"/>
          <w:lang w:eastAsia="ru-RU"/>
        </w:rPr>
        <w:t>3</w:t>
      </w:r>
      <w:r w:rsidRPr="00812246">
        <w:rPr>
          <w:rFonts w:ascii="Times New Roman" w:eastAsia="Times New Roman" w:hAnsi="Times New Roman" w:cs="Times New Roman"/>
          <w:color w:val="000000"/>
          <w:sz w:val="24"/>
          <w:szCs w:val="24"/>
          <w:lang w:eastAsia="ru-RU"/>
        </w:rPr>
        <w:t>) наличие сведений о заявителе, об учредителях (участниках), о членах коллегиальных исполнительных органов заявителя, лицах, исполняющих функции единоличного исполнительного органа заявителя, являющегося юридическим лицом, в реестре недобросовестных участников аукциона;</w:t>
      </w:r>
    </w:p>
    <w:p w:rsidR="00FC3429" w:rsidRPr="00812246" w:rsidRDefault="00FC3429" w:rsidP="00FC3429">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2</w:t>
      </w:r>
      <w:r>
        <w:rPr>
          <w:rFonts w:ascii="Times New Roman" w:eastAsia="Times New Roman" w:hAnsi="Times New Roman" w:cs="Times New Roman"/>
          <w:color w:val="000000"/>
          <w:sz w:val="24"/>
          <w:szCs w:val="24"/>
          <w:lang w:eastAsia="ru-RU"/>
        </w:rPr>
        <w:t>4</w:t>
      </w:r>
      <w:r w:rsidRPr="00812246">
        <w:rPr>
          <w:rFonts w:ascii="Times New Roman" w:eastAsia="Times New Roman" w:hAnsi="Times New Roman" w:cs="Times New Roman"/>
          <w:color w:val="000000"/>
          <w:sz w:val="24"/>
          <w:szCs w:val="24"/>
          <w:lang w:eastAsia="ru-RU"/>
        </w:rPr>
        <w:t>) по результатам аукциона заявитель не признан победителем аукциона;</w:t>
      </w:r>
    </w:p>
    <w:p w:rsidR="00FC3429" w:rsidRPr="00812246" w:rsidRDefault="00FC3429" w:rsidP="00FC3429">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2</w:t>
      </w:r>
      <w:r>
        <w:rPr>
          <w:rFonts w:ascii="Times New Roman" w:eastAsia="Times New Roman" w:hAnsi="Times New Roman" w:cs="Times New Roman"/>
          <w:color w:val="000000"/>
          <w:sz w:val="24"/>
          <w:szCs w:val="24"/>
          <w:lang w:eastAsia="ru-RU"/>
        </w:rPr>
        <w:t>5</w:t>
      </w:r>
      <w:r w:rsidRPr="00812246">
        <w:rPr>
          <w:rFonts w:ascii="Times New Roman" w:eastAsia="Times New Roman" w:hAnsi="Times New Roman" w:cs="Times New Roman"/>
          <w:color w:val="000000"/>
          <w:sz w:val="24"/>
          <w:szCs w:val="24"/>
          <w:lang w:eastAsia="ru-RU"/>
        </w:rPr>
        <w:t>) аукцион признан несостоявшимся и заявитель, признанный единственным участником аукциона, в течение тридцати дней со дня направления им проекта договора купли-продажи или проекта договора аренды земельного участка, не подписал и не представил в Администрацию договор купли-продажи или аренды земельного участка.</w:t>
      </w:r>
    </w:p>
    <w:p w:rsidR="007373DE" w:rsidRPr="002A5600" w:rsidRDefault="00FC3429" w:rsidP="002A5600">
      <w:pPr>
        <w:spacing w:after="0" w:line="240" w:lineRule="auto"/>
        <w:ind w:firstLine="567"/>
        <w:jc w:val="both"/>
        <w:rPr>
          <w:rFonts w:ascii="Times New Roman" w:eastAsia="Times New Roman" w:hAnsi="Times New Roman" w:cs="Times New Roman"/>
          <w:color w:val="000000"/>
          <w:sz w:val="24"/>
          <w:szCs w:val="24"/>
          <w:lang w:eastAsia="ru-RU"/>
        </w:rPr>
      </w:pPr>
      <w:r w:rsidRPr="002A5600">
        <w:rPr>
          <w:rFonts w:ascii="Times New Roman" w:eastAsia="Times New Roman" w:hAnsi="Times New Roman" w:cs="Times New Roman"/>
          <w:color w:val="000000"/>
          <w:sz w:val="24"/>
          <w:szCs w:val="24"/>
          <w:lang w:eastAsia="ru-RU"/>
        </w:rPr>
        <w:t>Основания для приостановления предоставления муниципальной услуги отсутствуют.</w:t>
      </w:r>
      <w:r w:rsidR="00837B26" w:rsidRPr="002A5600">
        <w:rPr>
          <w:rFonts w:ascii="Times New Roman" w:eastAsia="Times New Roman" w:hAnsi="Times New Roman" w:cs="Times New Roman"/>
          <w:color w:val="000000"/>
          <w:sz w:val="24"/>
          <w:szCs w:val="24"/>
          <w:lang w:eastAsia="ru-RU"/>
        </w:rPr>
        <w:t>»</w:t>
      </w:r>
      <w:r w:rsidR="007373DE" w:rsidRPr="002A5600">
        <w:rPr>
          <w:rFonts w:ascii="Times New Roman" w:eastAsia="Times New Roman" w:hAnsi="Times New Roman" w:cs="Times New Roman"/>
          <w:color w:val="000000"/>
          <w:sz w:val="24"/>
          <w:szCs w:val="24"/>
          <w:lang w:eastAsia="ru-RU"/>
        </w:rPr>
        <w:t>.</w:t>
      </w:r>
    </w:p>
    <w:p w:rsidR="00E2396E" w:rsidRDefault="00E2396E" w:rsidP="00E2396E">
      <w:pPr>
        <w:pStyle w:val="msonormalmrcssattr"/>
      </w:pPr>
      <w:r>
        <w:t xml:space="preserve">       </w:t>
      </w:r>
      <w:r w:rsidR="00D52519" w:rsidRPr="002A5600">
        <w:t>2</w:t>
      </w:r>
      <w:r w:rsidR="00F20445" w:rsidRPr="002A5600">
        <w:t xml:space="preserve">. </w:t>
      </w:r>
      <w:r w:rsidR="00F20445" w:rsidRPr="002A5600">
        <w:rPr>
          <w:position w:val="-2"/>
        </w:rPr>
        <w:t xml:space="preserve">Опубликовать настоящее Постановление в информационном бюллетене «Вести </w:t>
      </w:r>
      <w:proofErr w:type="spellStart"/>
      <w:r w:rsidR="00F92375">
        <w:rPr>
          <w:position w:val="-2"/>
        </w:rPr>
        <w:t>Чернозерского</w:t>
      </w:r>
      <w:proofErr w:type="spellEnd"/>
      <w:r w:rsidR="00F92375">
        <w:rPr>
          <w:position w:val="-2"/>
        </w:rPr>
        <w:t xml:space="preserve"> </w:t>
      </w:r>
      <w:r w:rsidR="00F20445" w:rsidRPr="002A5600">
        <w:rPr>
          <w:position w:val="-2"/>
        </w:rPr>
        <w:t xml:space="preserve"> сельсовета» и разместить </w:t>
      </w:r>
      <w:r w:rsidR="00F20445" w:rsidRPr="002A5600">
        <w:t xml:space="preserve">на официальной странице администрации </w:t>
      </w:r>
      <w:proofErr w:type="spellStart"/>
      <w:r w:rsidR="00F92375">
        <w:t>Чернозерского</w:t>
      </w:r>
      <w:proofErr w:type="spellEnd"/>
      <w:r w:rsidR="00F92375">
        <w:t xml:space="preserve"> </w:t>
      </w:r>
      <w:r w:rsidR="00F20445" w:rsidRPr="002A5600">
        <w:t xml:space="preserve"> сельсовета </w:t>
      </w:r>
      <w:proofErr w:type="spellStart"/>
      <w:r w:rsidR="00F20445" w:rsidRPr="002A5600">
        <w:t>Мокшанского</w:t>
      </w:r>
      <w:proofErr w:type="spellEnd"/>
      <w:r w:rsidR="00F20445" w:rsidRPr="002A5600">
        <w:t xml:space="preserve"> района Пензенской области раздела Власть/ОМС </w:t>
      </w:r>
      <w:proofErr w:type="spellStart"/>
      <w:r w:rsidR="00F20445" w:rsidRPr="002A5600">
        <w:t>Мокшанского</w:t>
      </w:r>
      <w:proofErr w:type="spellEnd"/>
      <w:r w:rsidR="00F20445" w:rsidRPr="002A5600">
        <w:t xml:space="preserve"> района на сайте администрации </w:t>
      </w:r>
      <w:proofErr w:type="spellStart"/>
      <w:r w:rsidR="00F20445" w:rsidRPr="002A5600">
        <w:t>Мокшанского</w:t>
      </w:r>
      <w:proofErr w:type="spellEnd"/>
      <w:r w:rsidR="00F20445" w:rsidRPr="002A5600">
        <w:t xml:space="preserve"> района в информационно-телекоммуникационной сети «Интернет» (далее – официальная страница)  </w:t>
      </w:r>
      <w:hyperlink r:id="rId10" w:tgtFrame="_blank" w:history="1">
        <w:r>
          <w:rPr>
            <w:rStyle w:val="a4"/>
          </w:rPr>
          <w:t>https://mokshan.pnzreg.ru/authority/oms-munitsipalnogo-obrazovaniya/administratsiya-chernozerskogo-selsoveta/</w:t>
        </w:r>
      </w:hyperlink>
      <w:r>
        <w:rPr>
          <w:color w:val="1F497D"/>
        </w:rPr>
        <w:t xml:space="preserve"> .</w:t>
      </w:r>
    </w:p>
    <w:p w:rsidR="00F20445" w:rsidRPr="00E2396E" w:rsidRDefault="00D52519" w:rsidP="00E2396E">
      <w:pPr>
        <w:spacing w:after="0" w:line="240" w:lineRule="auto"/>
        <w:ind w:firstLine="426"/>
        <w:jc w:val="both"/>
        <w:rPr>
          <w:rFonts w:ascii="Times New Roman" w:hAnsi="Times New Roman" w:cs="Times New Roman"/>
          <w:sz w:val="24"/>
          <w:szCs w:val="24"/>
        </w:rPr>
      </w:pPr>
      <w:r w:rsidRPr="00E2396E">
        <w:rPr>
          <w:rFonts w:ascii="Times New Roman" w:hAnsi="Times New Roman" w:cs="Times New Roman"/>
          <w:sz w:val="24"/>
          <w:szCs w:val="24"/>
        </w:rPr>
        <w:t>3</w:t>
      </w:r>
      <w:r w:rsidR="00F20445" w:rsidRPr="00E2396E">
        <w:rPr>
          <w:rFonts w:ascii="Times New Roman" w:hAnsi="Times New Roman" w:cs="Times New Roman"/>
          <w:sz w:val="24"/>
          <w:szCs w:val="24"/>
        </w:rPr>
        <w:t>. Настоящее постановление вступает в силу на следующий день после дня его официального опубликования</w:t>
      </w:r>
      <w:r w:rsidR="00FC3429" w:rsidRPr="00E2396E">
        <w:rPr>
          <w:rFonts w:ascii="Times New Roman" w:hAnsi="Times New Roman" w:cs="Times New Roman"/>
          <w:sz w:val="24"/>
          <w:szCs w:val="24"/>
        </w:rPr>
        <w:t xml:space="preserve"> и распространяется на правоотношения</w:t>
      </w:r>
      <w:r w:rsidR="002D46F8" w:rsidRPr="00E2396E">
        <w:rPr>
          <w:rFonts w:ascii="Times New Roman" w:hAnsi="Times New Roman" w:cs="Times New Roman"/>
          <w:sz w:val="24"/>
          <w:szCs w:val="24"/>
        </w:rPr>
        <w:t>,</w:t>
      </w:r>
      <w:r w:rsidR="00FC3429" w:rsidRPr="00E2396E">
        <w:rPr>
          <w:rFonts w:ascii="Times New Roman" w:hAnsi="Times New Roman" w:cs="Times New Roman"/>
          <w:sz w:val="24"/>
          <w:szCs w:val="24"/>
        </w:rPr>
        <w:t xml:space="preserve"> возникшие с 01.03.2026</w:t>
      </w:r>
      <w:r w:rsidR="00F20445" w:rsidRPr="00E2396E">
        <w:rPr>
          <w:rFonts w:ascii="Times New Roman" w:hAnsi="Times New Roman" w:cs="Times New Roman"/>
          <w:sz w:val="24"/>
          <w:szCs w:val="24"/>
        </w:rPr>
        <w:t>.</w:t>
      </w:r>
    </w:p>
    <w:p w:rsidR="00F20445" w:rsidRPr="00812246" w:rsidRDefault="00D52519" w:rsidP="00812246">
      <w:pPr>
        <w:pStyle w:val="ConsPlusNormal"/>
        <w:ind w:firstLine="567"/>
        <w:jc w:val="both"/>
        <w:rPr>
          <w:rFonts w:ascii="Times New Roman" w:hAnsi="Times New Roman" w:cs="Times New Roman"/>
          <w:position w:val="-2"/>
          <w:sz w:val="24"/>
          <w:szCs w:val="24"/>
        </w:rPr>
      </w:pPr>
      <w:r w:rsidRPr="00812246">
        <w:rPr>
          <w:rFonts w:ascii="Times New Roman" w:hAnsi="Times New Roman" w:cs="Times New Roman"/>
          <w:sz w:val="24"/>
          <w:szCs w:val="24"/>
        </w:rPr>
        <w:t>4</w:t>
      </w:r>
      <w:r w:rsidR="00F20445" w:rsidRPr="00812246">
        <w:rPr>
          <w:rFonts w:ascii="Times New Roman" w:hAnsi="Times New Roman" w:cs="Times New Roman"/>
          <w:sz w:val="24"/>
          <w:szCs w:val="24"/>
        </w:rPr>
        <w:t xml:space="preserve">. </w:t>
      </w:r>
      <w:proofErr w:type="gramStart"/>
      <w:r w:rsidR="00F20445" w:rsidRPr="00812246">
        <w:rPr>
          <w:rFonts w:ascii="Times New Roman" w:hAnsi="Times New Roman" w:cs="Times New Roman"/>
          <w:position w:val="-2"/>
          <w:sz w:val="24"/>
          <w:szCs w:val="24"/>
        </w:rPr>
        <w:t>Контроль за</w:t>
      </w:r>
      <w:proofErr w:type="gramEnd"/>
      <w:r w:rsidR="00F20445" w:rsidRPr="00812246">
        <w:rPr>
          <w:rFonts w:ascii="Times New Roman" w:hAnsi="Times New Roman" w:cs="Times New Roman"/>
          <w:position w:val="-2"/>
          <w:sz w:val="24"/>
          <w:szCs w:val="24"/>
        </w:rPr>
        <w:t xml:space="preserve"> исполнением настоящего постановления возложить на</w:t>
      </w:r>
      <w:r w:rsidR="00EB3424">
        <w:rPr>
          <w:rFonts w:ascii="Times New Roman" w:hAnsi="Times New Roman" w:cs="Times New Roman"/>
          <w:position w:val="-2"/>
          <w:sz w:val="24"/>
          <w:szCs w:val="24"/>
        </w:rPr>
        <w:t xml:space="preserve"> </w:t>
      </w:r>
      <w:r w:rsidR="00F20445" w:rsidRPr="00812246">
        <w:rPr>
          <w:rFonts w:ascii="Times New Roman" w:hAnsi="Times New Roman" w:cs="Times New Roman"/>
          <w:position w:val="-2"/>
          <w:sz w:val="24"/>
          <w:szCs w:val="24"/>
        </w:rPr>
        <w:t>глав</w:t>
      </w:r>
      <w:r w:rsidRPr="00812246">
        <w:rPr>
          <w:rFonts w:ascii="Times New Roman" w:hAnsi="Times New Roman" w:cs="Times New Roman"/>
          <w:position w:val="-2"/>
          <w:sz w:val="24"/>
          <w:szCs w:val="24"/>
        </w:rPr>
        <w:t>у</w:t>
      </w:r>
      <w:r w:rsidR="00EB3424">
        <w:rPr>
          <w:rFonts w:ascii="Times New Roman" w:hAnsi="Times New Roman" w:cs="Times New Roman"/>
          <w:position w:val="-2"/>
          <w:sz w:val="24"/>
          <w:szCs w:val="24"/>
        </w:rPr>
        <w:t xml:space="preserve"> </w:t>
      </w:r>
      <w:r w:rsidRPr="00812246">
        <w:rPr>
          <w:rFonts w:ascii="Times New Roman" w:hAnsi="Times New Roman" w:cs="Times New Roman"/>
          <w:position w:val="-2"/>
          <w:sz w:val="24"/>
          <w:szCs w:val="24"/>
        </w:rPr>
        <w:t>а</w:t>
      </w:r>
      <w:r w:rsidR="00F20445" w:rsidRPr="00812246">
        <w:rPr>
          <w:rFonts w:ascii="Times New Roman" w:hAnsi="Times New Roman" w:cs="Times New Roman"/>
          <w:position w:val="-2"/>
          <w:sz w:val="24"/>
          <w:szCs w:val="24"/>
        </w:rPr>
        <w:t xml:space="preserve">дминистрации </w:t>
      </w:r>
      <w:proofErr w:type="spellStart"/>
      <w:r w:rsidR="00F92375">
        <w:rPr>
          <w:rFonts w:ascii="Times New Roman" w:hAnsi="Times New Roman" w:cs="Times New Roman"/>
          <w:position w:val="-2"/>
          <w:sz w:val="24"/>
          <w:szCs w:val="24"/>
        </w:rPr>
        <w:t>Чернозерского</w:t>
      </w:r>
      <w:proofErr w:type="spellEnd"/>
      <w:r w:rsidR="00F92375">
        <w:rPr>
          <w:rFonts w:ascii="Times New Roman" w:hAnsi="Times New Roman" w:cs="Times New Roman"/>
          <w:position w:val="-2"/>
          <w:sz w:val="24"/>
          <w:szCs w:val="24"/>
        </w:rPr>
        <w:t xml:space="preserve"> </w:t>
      </w:r>
      <w:r w:rsidR="00F20445" w:rsidRPr="00812246">
        <w:rPr>
          <w:rFonts w:ascii="Times New Roman" w:hAnsi="Times New Roman" w:cs="Times New Roman"/>
          <w:position w:val="-2"/>
          <w:sz w:val="24"/>
          <w:szCs w:val="24"/>
        </w:rPr>
        <w:t xml:space="preserve"> сельсовета </w:t>
      </w:r>
      <w:proofErr w:type="spellStart"/>
      <w:r w:rsidR="00F20445" w:rsidRPr="00812246">
        <w:rPr>
          <w:rFonts w:ascii="Times New Roman" w:hAnsi="Times New Roman" w:cs="Times New Roman"/>
          <w:position w:val="-2"/>
          <w:sz w:val="24"/>
          <w:szCs w:val="24"/>
        </w:rPr>
        <w:t>Мокшанского</w:t>
      </w:r>
      <w:proofErr w:type="spellEnd"/>
      <w:r w:rsidR="00F20445" w:rsidRPr="00812246">
        <w:rPr>
          <w:rFonts w:ascii="Times New Roman" w:hAnsi="Times New Roman" w:cs="Times New Roman"/>
          <w:position w:val="-2"/>
          <w:sz w:val="24"/>
          <w:szCs w:val="24"/>
        </w:rPr>
        <w:t xml:space="preserve"> района Пензенской области.</w:t>
      </w:r>
    </w:p>
    <w:p w:rsidR="00F20445" w:rsidRDefault="00F20445" w:rsidP="00812246">
      <w:pPr>
        <w:pStyle w:val="ConsPlusNormal"/>
        <w:ind w:firstLine="567"/>
        <w:jc w:val="both"/>
        <w:rPr>
          <w:rFonts w:ascii="Times New Roman" w:hAnsi="Times New Roman" w:cs="Times New Roman"/>
          <w:position w:val="-2"/>
          <w:sz w:val="24"/>
          <w:szCs w:val="24"/>
        </w:rPr>
      </w:pPr>
    </w:p>
    <w:p w:rsidR="00EB3424" w:rsidRDefault="00EB3424" w:rsidP="00812246">
      <w:pPr>
        <w:pStyle w:val="ConsPlusNormal"/>
        <w:ind w:firstLine="567"/>
        <w:jc w:val="both"/>
        <w:rPr>
          <w:rFonts w:ascii="Times New Roman" w:hAnsi="Times New Roman" w:cs="Times New Roman"/>
          <w:position w:val="-2"/>
          <w:sz w:val="24"/>
          <w:szCs w:val="24"/>
        </w:rPr>
      </w:pPr>
    </w:p>
    <w:p w:rsidR="00EB3424" w:rsidRDefault="00EB3424" w:rsidP="00812246">
      <w:pPr>
        <w:pStyle w:val="ConsPlusNormal"/>
        <w:ind w:firstLine="567"/>
        <w:jc w:val="both"/>
        <w:rPr>
          <w:rFonts w:ascii="Times New Roman" w:hAnsi="Times New Roman" w:cs="Times New Roman"/>
          <w:position w:val="-2"/>
          <w:sz w:val="24"/>
          <w:szCs w:val="24"/>
        </w:rPr>
      </w:pPr>
    </w:p>
    <w:p w:rsidR="00EB3424" w:rsidRPr="00812246" w:rsidRDefault="00EB3424" w:rsidP="00812246">
      <w:pPr>
        <w:pStyle w:val="ConsPlusNormal"/>
        <w:ind w:firstLine="567"/>
        <w:jc w:val="both"/>
        <w:rPr>
          <w:rFonts w:ascii="Times New Roman" w:hAnsi="Times New Roman" w:cs="Times New Roman"/>
          <w:position w:val="-2"/>
          <w:sz w:val="24"/>
          <w:szCs w:val="24"/>
        </w:rPr>
      </w:pPr>
    </w:p>
    <w:p w:rsidR="00EB3424" w:rsidRPr="005019A2" w:rsidRDefault="00E2396E" w:rsidP="00EB3424">
      <w:pPr>
        <w:pStyle w:val="ConsPlusNormal"/>
        <w:jc w:val="both"/>
        <w:rPr>
          <w:rFonts w:ascii="Times New Roman" w:hAnsi="Times New Roman" w:cs="Times New Roman"/>
          <w:b/>
          <w:position w:val="-2"/>
          <w:sz w:val="24"/>
          <w:szCs w:val="24"/>
        </w:rPr>
      </w:pPr>
      <w:r w:rsidRPr="00E2396E">
        <w:rPr>
          <w:rFonts w:ascii="Times New Roman" w:hAnsi="Times New Roman" w:cs="Times New Roman"/>
          <w:b/>
          <w:position w:val="-2"/>
          <w:sz w:val="24"/>
          <w:szCs w:val="24"/>
        </w:rPr>
        <w:t>И.о</w:t>
      </w:r>
      <w:proofErr w:type="gramStart"/>
      <w:r>
        <w:rPr>
          <w:rFonts w:ascii="Times New Roman" w:hAnsi="Times New Roman" w:cs="Times New Roman"/>
          <w:position w:val="-2"/>
          <w:sz w:val="24"/>
          <w:szCs w:val="24"/>
        </w:rPr>
        <w:t>.</w:t>
      </w:r>
      <w:r w:rsidR="00EB3424" w:rsidRPr="005019A2">
        <w:rPr>
          <w:rFonts w:ascii="Times New Roman" w:hAnsi="Times New Roman" w:cs="Times New Roman"/>
          <w:b/>
          <w:position w:val="-2"/>
          <w:sz w:val="24"/>
          <w:szCs w:val="24"/>
        </w:rPr>
        <w:t>Г</w:t>
      </w:r>
      <w:proofErr w:type="gramEnd"/>
      <w:r w:rsidR="00EB3424" w:rsidRPr="005019A2">
        <w:rPr>
          <w:rFonts w:ascii="Times New Roman" w:hAnsi="Times New Roman" w:cs="Times New Roman"/>
          <w:b/>
          <w:position w:val="-2"/>
          <w:sz w:val="24"/>
          <w:szCs w:val="24"/>
        </w:rPr>
        <w:t>лав</w:t>
      </w:r>
      <w:r>
        <w:rPr>
          <w:rFonts w:ascii="Times New Roman" w:hAnsi="Times New Roman" w:cs="Times New Roman"/>
          <w:b/>
          <w:position w:val="-2"/>
          <w:sz w:val="24"/>
          <w:szCs w:val="24"/>
        </w:rPr>
        <w:t>ы</w:t>
      </w:r>
      <w:r w:rsidR="00EB3424" w:rsidRPr="005019A2">
        <w:rPr>
          <w:rFonts w:ascii="Times New Roman" w:hAnsi="Times New Roman" w:cs="Times New Roman"/>
          <w:b/>
          <w:position w:val="-2"/>
          <w:sz w:val="24"/>
          <w:szCs w:val="24"/>
        </w:rPr>
        <w:t xml:space="preserve"> администрации </w:t>
      </w:r>
    </w:p>
    <w:p w:rsidR="00EB3424" w:rsidRPr="005019A2" w:rsidRDefault="00F92375" w:rsidP="00EB3424">
      <w:pPr>
        <w:pStyle w:val="ConsPlusNormal"/>
        <w:jc w:val="both"/>
        <w:rPr>
          <w:rFonts w:ascii="Times New Roman" w:hAnsi="Times New Roman" w:cs="Times New Roman"/>
          <w:b/>
          <w:position w:val="-2"/>
          <w:sz w:val="24"/>
          <w:szCs w:val="24"/>
        </w:rPr>
      </w:pPr>
      <w:proofErr w:type="spellStart"/>
      <w:r>
        <w:rPr>
          <w:rFonts w:ascii="Times New Roman" w:hAnsi="Times New Roman" w:cs="Times New Roman"/>
          <w:b/>
          <w:position w:val="-2"/>
          <w:sz w:val="24"/>
          <w:szCs w:val="24"/>
        </w:rPr>
        <w:t>Чернозерского</w:t>
      </w:r>
      <w:proofErr w:type="spellEnd"/>
      <w:r>
        <w:rPr>
          <w:rFonts w:ascii="Times New Roman" w:hAnsi="Times New Roman" w:cs="Times New Roman"/>
          <w:b/>
          <w:position w:val="-2"/>
          <w:sz w:val="24"/>
          <w:szCs w:val="24"/>
        </w:rPr>
        <w:t xml:space="preserve"> </w:t>
      </w:r>
      <w:r w:rsidR="00EB3424" w:rsidRPr="005019A2">
        <w:rPr>
          <w:rFonts w:ascii="Times New Roman" w:hAnsi="Times New Roman" w:cs="Times New Roman"/>
          <w:b/>
          <w:position w:val="-2"/>
          <w:sz w:val="24"/>
          <w:szCs w:val="24"/>
        </w:rPr>
        <w:t xml:space="preserve"> сельсовета</w:t>
      </w:r>
    </w:p>
    <w:p w:rsidR="00EB3424" w:rsidRPr="005019A2" w:rsidRDefault="00EB3424" w:rsidP="00EB3424">
      <w:pPr>
        <w:widowControl w:val="0"/>
        <w:spacing w:after="0" w:line="240" w:lineRule="auto"/>
        <w:rPr>
          <w:rFonts w:ascii="Times New Roman" w:hAnsi="Times New Roman" w:cs="Times New Roman"/>
          <w:b/>
          <w:position w:val="-2"/>
          <w:sz w:val="24"/>
          <w:szCs w:val="24"/>
        </w:rPr>
      </w:pPr>
      <w:proofErr w:type="spellStart"/>
      <w:r w:rsidRPr="005019A2">
        <w:rPr>
          <w:rFonts w:ascii="Times New Roman" w:hAnsi="Times New Roman" w:cs="Times New Roman"/>
          <w:b/>
          <w:position w:val="-2"/>
          <w:sz w:val="24"/>
          <w:szCs w:val="24"/>
        </w:rPr>
        <w:t>Мокшанского</w:t>
      </w:r>
      <w:proofErr w:type="spellEnd"/>
      <w:r w:rsidRPr="005019A2">
        <w:rPr>
          <w:rFonts w:ascii="Times New Roman" w:hAnsi="Times New Roman" w:cs="Times New Roman"/>
          <w:b/>
          <w:position w:val="-2"/>
          <w:sz w:val="24"/>
          <w:szCs w:val="24"/>
        </w:rPr>
        <w:t xml:space="preserve"> района </w:t>
      </w:r>
    </w:p>
    <w:p w:rsidR="00EB3424" w:rsidRPr="005019A2" w:rsidRDefault="00EB3424" w:rsidP="00EB3424">
      <w:pPr>
        <w:widowControl w:val="0"/>
        <w:spacing w:after="0" w:line="240" w:lineRule="auto"/>
        <w:rPr>
          <w:rFonts w:ascii="Times New Roman" w:hAnsi="Times New Roman" w:cs="Times New Roman"/>
          <w:b/>
          <w:position w:val="-2"/>
          <w:sz w:val="24"/>
          <w:szCs w:val="24"/>
        </w:rPr>
      </w:pPr>
      <w:r w:rsidRPr="005019A2">
        <w:rPr>
          <w:rFonts w:ascii="Times New Roman" w:hAnsi="Times New Roman" w:cs="Times New Roman"/>
          <w:b/>
          <w:position w:val="-2"/>
          <w:sz w:val="24"/>
          <w:szCs w:val="24"/>
        </w:rPr>
        <w:t xml:space="preserve">Пензенской области                                                                </w:t>
      </w:r>
      <w:proofErr w:type="spellStart"/>
      <w:r w:rsidR="00E2396E">
        <w:rPr>
          <w:rFonts w:ascii="Times New Roman" w:hAnsi="Times New Roman" w:cs="Times New Roman"/>
          <w:b/>
          <w:position w:val="-2"/>
          <w:sz w:val="24"/>
          <w:szCs w:val="24"/>
        </w:rPr>
        <w:t>С.В.Зезелев</w:t>
      </w:r>
      <w:proofErr w:type="spellEnd"/>
    </w:p>
    <w:p w:rsidR="00F20445" w:rsidRPr="00812246" w:rsidRDefault="00F20445" w:rsidP="00812246">
      <w:pPr>
        <w:spacing w:after="0" w:line="240" w:lineRule="auto"/>
        <w:ind w:firstLine="567"/>
        <w:jc w:val="both"/>
        <w:rPr>
          <w:rFonts w:ascii="Times New Roman" w:eastAsia="Times New Roman" w:hAnsi="Times New Roman" w:cs="Times New Roman"/>
          <w:color w:val="000000"/>
          <w:sz w:val="24"/>
          <w:szCs w:val="24"/>
          <w:lang w:eastAsia="ru-RU"/>
        </w:rPr>
      </w:pPr>
    </w:p>
    <w:sectPr w:rsidR="00F20445" w:rsidRPr="00812246" w:rsidSect="00D52519">
      <w:pgSz w:w="11906" w:h="16838"/>
      <w:pgMar w:top="709" w:right="707" w:bottom="851" w:left="1276"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F00329"/>
    <w:rsid w:val="001078AF"/>
    <w:rsid w:val="001905D6"/>
    <w:rsid w:val="001B073F"/>
    <w:rsid w:val="002A5600"/>
    <w:rsid w:val="002D46F8"/>
    <w:rsid w:val="00301FFF"/>
    <w:rsid w:val="003A0B91"/>
    <w:rsid w:val="004F5354"/>
    <w:rsid w:val="00510BEB"/>
    <w:rsid w:val="005B557F"/>
    <w:rsid w:val="005F2B6D"/>
    <w:rsid w:val="006941EB"/>
    <w:rsid w:val="007373DE"/>
    <w:rsid w:val="0078055C"/>
    <w:rsid w:val="00812246"/>
    <w:rsid w:val="00837B26"/>
    <w:rsid w:val="008E4BC7"/>
    <w:rsid w:val="00AB5468"/>
    <w:rsid w:val="00B14AD4"/>
    <w:rsid w:val="00B71FB3"/>
    <w:rsid w:val="00B97E8A"/>
    <w:rsid w:val="00BC0D3A"/>
    <w:rsid w:val="00C9287F"/>
    <w:rsid w:val="00C95B98"/>
    <w:rsid w:val="00D52519"/>
    <w:rsid w:val="00D60055"/>
    <w:rsid w:val="00DB4013"/>
    <w:rsid w:val="00DD4739"/>
    <w:rsid w:val="00E2396E"/>
    <w:rsid w:val="00E355A4"/>
    <w:rsid w:val="00E35A48"/>
    <w:rsid w:val="00E43E15"/>
    <w:rsid w:val="00E53FD2"/>
    <w:rsid w:val="00E552CD"/>
    <w:rsid w:val="00E66865"/>
    <w:rsid w:val="00EB3424"/>
    <w:rsid w:val="00F00329"/>
    <w:rsid w:val="00F1775A"/>
    <w:rsid w:val="00F20445"/>
    <w:rsid w:val="00F31FEC"/>
    <w:rsid w:val="00F92375"/>
    <w:rsid w:val="00F93202"/>
    <w:rsid w:val="00FC342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F2B6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F0032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
    <w:name w:val="Гиперссылка1"/>
    <w:basedOn w:val="a0"/>
    <w:rsid w:val="00F00329"/>
  </w:style>
  <w:style w:type="paragraph" w:customStyle="1" w:styleId="normalweb">
    <w:name w:val="normalweb"/>
    <w:basedOn w:val="a"/>
    <w:rsid w:val="007373D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
    <w:name w:val="Гиперссылка2"/>
    <w:basedOn w:val="a0"/>
    <w:rsid w:val="007373DE"/>
  </w:style>
  <w:style w:type="paragraph" w:customStyle="1" w:styleId="bodytext">
    <w:name w:val="bodytext"/>
    <w:basedOn w:val="a"/>
    <w:rsid w:val="007373D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0">
    <w:name w:val="10"/>
    <w:basedOn w:val="a"/>
    <w:rsid w:val="007373D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
    <w:name w:val="ConsPlusNormal"/>
    <w:link w:val="ConsPlusNormal0"/>
    <w:qFormat/>
    <w:rsid w:val="00F20445"/>
    <w:pPr>
      <w:widowControl w:val="0"/>
      <w:autoSpaceDE w:val="0"/>
      <w:autoSpaceDN w:val="0"/>
      <w:spacing w:after="0" w:line="240" w:lineRule="auto"/>
    </w:pPr>
    <w:rPr>
      <w:rFonts w:ascii="Calibri" w:eastAsia="Times New Roman" w:hAnsi="Calibri" w:cs="Calibri"/>
      <w:szCs w:val="20"/>
      <w:lang w:eastAsia="ru-RU"/>
    </w:rPr>
  </w:style>
  <w:style w:type="character" w:customStyle="1" w:styleId="ConsPlusNormal0">
    <w:name w:val="ConsPlusNormal Знак"/>
    <w:link w:val="ConsPlusNormal"/>
    <w:locked/>
    <w:rsid w:val="00F20445"/>
    <w:rPr>
      <w:rFonts w:ascii="Calibri" w:eastAsia="Times New Roman" w:hAnsi="Calibri" w:cs="Calibri"/>
      <w:szCs w:val="20"/>
      <w:lang w:eastAsia="ru-RU"/>
    </w:rPr>
  </w:style>
  <w:style w:type="character" w:styleId="a4">
    <w:name w:val="Hyperlink"/>
    <w:basedOn w:val="a0"/>
    <w:uiPriority w:val="99"/>
    <w:unhideWhenUsed/>
    <w:qFormat/>
    <w:rsid w:val="00F20445"/>
    <w:rPr>
      <w:color w:val="0563C1"/>
      <w:u w:val="single"/>
    </w:rPr>
  </w:style>
  <w:style w:type="paragraph" w:customStyle="1" w:styleId="11">
    <w:name w:val="нум список 1"/>
    <w:rsid w:val="00E552CD"/>
    <w:pPr>
      <w:suppressAutoHyphens/>
      <w:spacing w:before="120" w:after="120" w:line="360" w:lineRule="atLeast"/>
      <w:jc w:val="both"/>
    </w:pPr>
    <w:rPr>
      <w:rFonts w:ascii="Times New Roman" w:eastAsia="SimSun" w:hAnsi="Times New Roman" w:cs="Mangal"/>
      <w:color w:val="000000"/>
      <w:kern w:val="1"/>
      <w:sz w:val="24"/>
      <w:szCs w:val="20"/>
      <w:lang w:eastAsia="zh-CN" w:bidi="hi-IN"/>
    </w:rPr>
  </w:style>
  <w:style w:type="paragraph" w:styleId="a5">
    <w:name w:val="Balloon Text"/>
    <w:basedOn w:val="a"/>
    <w:link w:val="a6"/>
    <w:uiPriority w:val="99"/>
    <w:semiHidden/>
    <w:unhideWhenUsed/>
    <w:rsid w:val="001B073F"/>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1B073F"/>
    <w:rPr>
      <w:rFonts w:ascii="Tahoma" w:hAnsi="Tahoma" w:cs="Tahoma"/>
      <w:sz w:val="16"/>
      <w:szCs w:val="16"/>
    </w:rPr>
  </w:style>
  <w:style w:type="paragraph" w:customStyle="1" w:styleId="msonormalmrcssattr">
    <w:name w:val="msonormal_mr_css_attr"/>
    <w:basedOn w:val="a"/>
    <w:qFormat/>
    <w:rsid w:val="00DD473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o-indent">
    <w:name w:val="no-indent"/>
    <w:basedOn w:val="a"/>
    <w:rsid w:val="00D5251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3">
    <w:name w:val="Гиперссылка3"/>
    <w:basedOn w:val="a0"/>
    <w:rsid w:val="00EB3424"/>
  </w:style>
</w:styles>
</file>

<file path=word/webSettings.xml><?xml version="1.0" encoding="utf-8"?>
<w:webSettings xmlns:r="http://schemas.openxmlformats.org/officeDocument/2006/relationships" xmlns:w="http://schemas.openxmlformats.org/wordprocessingml/2006/main">
  <w:divs>
    <w:div w:id="1227956352">
      <w:bodyDiv w:val="1"/>
      <w:marLeft w:val="0"/>
      <w:marRight w:val="0"/>
      <w:marTop w:val="0"/>
      <w:marBottom w:val="0"/>
      <w:divBdr>
        <w:top w:val="none" w:sz="0" w:space="0" w:color="auto"/>
        <w:left w:val="none" w:sz="0" w:space="0" w:color="auto"/>
        <w:bottom w:val="none" w:sz="0" w:space="0" w:color="auto"/>
        <w:right w:val="none" w:sz="0" w:space="0" w:color="auto"/>
      </w:divBdr>
      <w:divsChild>
        <w:div w:id="1642030780">
          <w:marLeft w:val="0"/>
          <w:marRight w:val="0"/>
          <w:marTop w:val="0"/>
          <w:marBottom w:val="0"/>
          <w:divBdr>
            <w:top w:val="none" w:sz="0" w:space="0" w:color="auto"/>
            <w:left w:val="none" w:sz="0" w:space="0" w:color="auto"/>
            <w:bottom w:val="none" w:sz="0" w:space="0" w:color="auto"/>
            <w:right w:val="none" w:sz="0" w:space="0" w:color="auto"/>
          </w:divBdr>
        </w:div>
        <w:div w:id="1811316718">
          <w:marLeft w:val="0"/>
          <w:marRight w:val="0"/>
          <w:marTop w:val="0"/>
          <w:marBottom w:val="0"/>
          <w:divBdr>
            <w:top w:val="none" w:sz="0" w:space="0" w:color="auto"/>
            <w:left w:val="none" w:sz="0" w:space="0" w:color="auto"/>
            <w:bottom w:val="none" w:sz="0" w:space="0" w:color="auto"/>
            <w:right w:val="none" w:sz="0" w:space="0" w:color="auto"/>
          </w:divBdr>
        </w:div>
        <w:div w:id="171114565">
          <w:marLeft w:val="0"/>
          <w:marRight w:val="0"/>
          <w:marTop w:val="360"/>
          <w:marBottom w:val="0"/>
          <w:divBdr>
            <w:top w:val="none" w:sz="0" w:space="0" w:color="auto"/>
            <w:left w:val="none" w:sz="0" w:space="0" w:color="auto"/>
            <w:bottom w:val="none" w:sz="0" w:space="0" w:color="auto"/>
            <w:right w:val="none" w:sz="0" w:space="0" w:color="auto"/>
          </w:divBdr>
        </w:div>
        <w:div w:id="1752845810">
          <w:marLeft w:val="0"/>
          <w:marRight w:val="0"/>
          <w:marTop w:val="360"/>
          <w:marBottom w:val="0"/>
          <w:divBdr>
            <w:top w:val="none" w:sz="0" w:space="0" w:color="auto"/>
            <w:left w:val="none" w:sz="0" w:space="0" w:color="auto"/>
            <w:bottom w:val="none" w:sz="0" w:space="0" w:color="auto"/>
            <w:right w:val="none" w:sz="0" w:space="0" w:color="auto"/>
          </w:divBdr>
        </w:div>
        <w:div w:id="1758163060">
          <w:marLeft w:val="0"/>
          <w:marRight w:val="0"/>
          <w:marTop w:val="0"/>
          <w:marBottom w:val="0"/>
          <w:divBdr>
            <w:top w:val="none" w:sz="0" w:space="0" w:color="auto"/>
            <w:left w:val="none" w:sz="0" w:space="0" w:color="auto"/>
            <w:bottom w:val="none" w:sz="0" w:space="0" w:color="auto"/>
            <w:right w:val="none" w:sz="0" w:space="0" w:color="auto"/>
          </w:divBdr>
        </w:div>
        <w:div w:id="684676035">
          <w:marLeft w:val="0"/>
          <w:marRight w:val="0"/>
          <w:marTop w:val="0"/>
          <w:marBottom w:val="0"/>
          <w:divBdr>
            <w:top w:val="none" w:sz="0" w:space="0" w:color="auto"/>
            <w:left w:val="none" w:sz="0" w:space="0" w:color="auto"/>
            <w:bottom w:val="none" w:sz="0" w:space="0" w:color="auto"/>
            <w:right w:val="none" w:sz="0" w:space="0" w:color="auto"/>
          </w:divBdr>
        </w:div>
        <w:div w:id="137958288">
          <w:marLeft w:val="0"/>
          <w:marRight w:val="0"/>
          <w:marTop w:val="360"/>
          <w:marBottom w:val="0"/>
          <w:divBdr>
            <w:top w:val="none" w:sz="0" w:space="0" w:color="auto"/>
            <w:left w:val="none" w:sz="0" w:space="0" w:color="auto"/>
            <w:bottom w:val="none" w:sz="0" w:space="0" w:color="auto"/>
            <w:right w:val="none" w:sz="0" w:space="0" w:color="auto"/>
          </w:divBdr>
        </w:div>
        <w:div w:id="1978677585">
          <w:marLeft w:val="0"/>
          <w:marRight w:val="0"/>
          <w:marTop w:val="0"/>
          <w:marBottom w:val="0"/>
          <w:divBdr>
            <w:top w:val="none" w:sz="0" w:space="0" w:color="auto"/>
            <w:left w:val="none" w:sz="0" w:space="0" w:color="auto"/>
            <w:bottom w:val="none" w:sz="0" w:space="0" w:color="auto"/>
            <w:right w:val="none" w:sz="0" w:space="0" w:color="auto"/>
          </w:divBdr>
        </w:div>
        <w:div w:id="1784036013">
          <w:marLeft w:val="0"/>
          <w:marRight w:val="0"/>
          <w:marTop w:val="0"/>
          <w:marBottom w:val="0"/>
          <w:divBdr>
            <w:top w:val="none" w:sz="0" w:space="0" w:color="auto"/>
            <w:left w:val="none" w:sz="0" w:space="0" w:color="auto"/>
            <w:bottom w:val="none" w:sz="0" w:space="0" w:color="auto"/>
            <w:right w:val="none" w:sz="0" w:space="0" w:color="auto"/>
          </w:divBdr>
        </w:div>
        <w:div w:id="315574815">
          <w:marLeft w:val="0"/>
          <w:marRight w:val="0"/>
          <w:marTop w:val="0"/>
          <w:marBottom w:val="0"/>
          <w:divBdr>
            <w:top w:val="none" w:sz="0" w:space="0" w:color="auto"/>
            <w:left w:val="none" w:sz="0" w:space="0" w:color="auto"/>
            <w:bottom w:val="none" w:sz="0" w:space="0" w:color="auto"/>
            <w:right w:val="none" w:sz="0" w:space="0" w:color="auto"/>
          </w:divBdr>
        </w:div>
        <w:div w:id="325011636">
          <w:marLeft w:val="0"/>
          <w:marRight w:val="0"/>
          <w:marTop w:val="0"/>
          <w:marBottom w:val="0"/>
          <w:divBdr>
            <w:top w:val="none" w:sz="0" w:space="0" w:color="auto"/>
            <w:left w:val="none" w:sz="0" w:space="0" w:color="auto"/>
            <w:bottom w:val="none" w:sz="0" w:space="0" w:color="auto"/>
            <w:right w:val="none" w:sz="0" w:space="0" w:color="auto"/>
          </w:divBdr>
        </w:div>
        <w:div w:id="749350428">
          <w:marLeft w:val="0"/>
          <w:marRight w:val="0"/>
          <w:marTop w:val="0"/>
          <w:marBottom w:val="0"/>
          <w:divBdr>
            <w:top w:val="none" w:sz="0" w:space="0" w:color="auto"/>
            <w:left w:val="none" w:sz="0" w:space="0" w:color="auto"/>
            <w:bottom w:val="none" w:sz="0" w:space="0" w:color="auto"/>
            <w:right w:val="none" w:sz="0" w:space="0" w:color="auto"/>
          </w:divBdr>
        </w:div>
        <w:div w:id="2098356167">
          <w:marLeft w:val="0"/>
          <w:marRight w:val="0"/>
          <w:marTop w:val="0"/>
          <w:marBottom w:val="0"/>
          <w:divBdr>
            <w:top w:val="none" w:sz="0" w:space="0" w:color="auto"/>
            <w:left w:val="none" w:sz="0" w:space="0" w:color="auto"/>
            <w:bottom w:val="none" w:sz="0" w:space="0" w:color="auto"/>
            <w:right w:val="none" w:sz="0" w:space="0" w:color="auto"/>
          </w:divBdr>
        </w:div>
        <w:div w:id="2015061251">
          <w:marLeft w:val="0"/>
          <w:marRight w:val="0"/>
          <w:marTop w:val="0"/>
          <w:marBottom w:val="0"/>
          <w:divBdr>
            <w:top w:val="none" w:sz="0" w:space="0" w:color="auto"/>
            <w:left w:val="none" w:sz="0" w:space="0" w:color="auto"/>
            <w:bottom w:val="none" w:sz="0" w:space="0" w:color="auto"/>
            <w:right w:val="none" w:sz="0" w:space="0" w:color="auto"/>
          </w:divBdr>
        </w:div>
        <w:div w:id="958686111">
          <w:marLeft w:val="0"/>
          <w:marRight w:val="0"/>
          <w:marTop w:val="360"/>
          <w:marBottom w:val="0"/>
          <w:divBdr>
            <w:top w:val="none" w:sz="0" w:space="0" w:color="auto"/>
            <w:left w:val="none" w:sz="0" w:space="0" w:color="auto"/>
            <w:bottom w:val="none" w:sz="0" w:space="0" w:color="auto"/>
            <w:right w:val="none" w:sz="0" w:space="0" w:color="auto"/>
          </w:divBdr>
        </w:div>
        <w:div w:id="2126341721">
          <w:marLeft w:val="0"/>
          <w:marRight w:val="0"/>
          <w:marTop w:val="0"/>
          <w:marBottom w:val="0"/>
          <w:divBdr>
            <w:top w:val="none" w:sz="0" w:space="0" w:color="auto"/>
            <w:left w:val="none" w:sz="0" w:space="0" w:color="auto"/>
            <w:bottom w:val="none" w:sz="0" w:space="0" w:color="auto"/>
            <w:right w:val="none" w:sz="0" w:space="0" w:color="auto"/>
          </w:divBdr>
        </w:div>
        <w:div w:id="316887332">
          <w:marLeft w:val="0"/>
          <w:marRight w:val="0"/>
          <w:marTop w:val="0"/>
          <w:marBottom w:val="0"/>
          <w:divBdr>
            <w:top w:val="none" w:sz="0" w:space="0" w:color="auto"/>
            <w:left w:val="none" w:sz="0" w:space="0" w:color="auto"/>
            <w:bottom w:val="none" w:sz="0" w:space="0" w:color="auto"/>
            <w:right w:val="none" w:sz="0" w:space="0" w:color="auto"/>
          </w:divBdr>
        </w:div>
        <w:div w:id="277177947">
          <w:marLeft w:val="0"/>
          <w:marRight w:val="0"/>
          <w:marTop w:val="0"/>
          <w:marBottom w:val="0"/>
          <w:divBdr>
            <w:top w:val="none" w:sz="0" w:space="0" w:color="auto"/>
            <w:left w:val="none" w:sz="0" w:space="0" w:color="auto"/>
            <w:bottom w:val="none" w:sz="0" w:space="0" w:color="auto"/>
            <w:right w:val="none" w:sz="0" w:space="0" w:color="auto"/>
          </w:divBdr>
          <w:divsChild>
            <w:div w:id="678971461">
              <w:marLeft w:val="0"/>
              <w:marRight w:val="0"/>
              <w:marTop w:val="0"/>
              <w:marBottom w:val="0"/>
              <w:divBdr>
                <w:top w:val="single" w:sz="6" w:space="0" w:color="9F9FDA"/>
                <w:left w:val="single" w:sz="6" w:space="0" w:color="9F9FDA"/>
                <w:bottom w:val="single" w:sz="6" w:space="0" w:color="9F9FDA"/>
                <w:right w:val="single" w:sz="6" w:space="0" w:color="9F9FDA"/>
              </w:divBdr>
              <w:divsChild>
                <w:div w:id="1388607094">
                  <w:marLeft w:val="0"/>
                  <w:marRight w:val="0"/>
                  <w:marTop w:val="0"/>
                  <w:marBottom w:val="0"/>
                  <w:divBdr>
                    <w:top w:val="none" w:sz="0" w:space="0" w:color="auto"/>
                    <w:left w:val="none" w:sz="0" w:space="0" w:color="auto"/>
                    <w:bottom w:val="none" w:sz="0" w:space="0" w:color="auto"/>
                    <w:right w:val="none" w:sz="0" w:space="0" w:color="auto"/>
                  </w:divBdr>
                  <w:divsChild>
                    <w:div w:id="2111046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8779087">
      <w:bodyDiv w:val="1"/>
      <w:marLeft w:val="0"/>
      <w:marRight w:val="0"/>
      <w:marTop w:val="0"/>
      <w:marBottom w:val="0"/>
      <w:divBdr>
        <w:top w:val="none" w:sz="0" w:space="0" w:color="auto"/>
        <w:left w:val="none" w:sz="0" w:space="0" w:color="auto"/>
        <w:bottom w:val="none" w:sz="0" w:space="0" w:color="auto"/>
        <w:right w:val="none" w:sz="0" w:space="0" w:color="auto"/>
      </w:divBdr>
    </w:div>
    <w:div w:id="14880167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511728&amp;dst=1095&amp;field=134&amp;date=30.03.2026" TargetMode="External"/><Relationship Id="rId3" Type="http://schemas.openxmlformats.org/officeDocument/2006/relationships/webSettings" Target="webSettings.xml"/><Relationship Id="rId7" Type="http://schemas.openxmlformats.org/officeDocument/2006/relationships/hyperlink" Target="https://login.consultant.ru/link/?req=doc&amp;base=LAW&amp;n=511565&amp;dst=2798&amp;field=134&amp;date=30.03.2026"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login.consultant.ru/link/?req=doc&amp;base=LAW&amp;n=511728&amp;dst=1095&amp;field=134&amp;date=30.03.2026" TargetMode="External"/><Relationship Id="rId11" Type="http://schemas.openxmlformats.org/officeDocument/2006/relationships/fontTable" Target="fontTable.xml"/><Relationship Id="rId5" Type="http://schemas.openxmlformats.org/officeDocument/2006/relationships/hyperlink" Target="https://pravo-search.minjust.ru/bigs/showDocument.html?id=13A530AF-AC6F-46AA-BB69-D438C2B34730" TargetMode="External"/><Relationship Id="rId10" Type="http://schemas.openxmlformats.org/officeDocument/2006/relationships/hyperlink" Target="https://mokshan.pnzreg.ru/authority/oms-munitsipalnogo-obrazovaniya/administratsiya-chernozerskogo-selsoveta/" TargetMode="External"/><Relationship Id="rId4" Type="http://schemas.openxmlformats.org/officeDocument/2006/relationships/image" Target="media/image1.png"/><Relationship Id="rId9" Type="http://schemas.openxmlformats.org/officeDocument/2006/relationships/hyperlink" Target="https://login.consultant.ru/link/?req=doc&amp;base=LAW&amp;n=511565&amp;date=30.03.202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1519</Words>
  <Characters>8662</Characters>
  <Application>Microsoft Office Word</Application>
  <DocSecurity>0</DocSecurity>
  <Lines>72</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10161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Tat'yana</dc:creator>
  <cp:lastModifiedBy>Администрация</cp:lastModifiedBy>
  <cp:revision>2</cp:revision>
  <cp:lastPrinted>2025-12-08T06:58:00Z</cp:lastPrinted>
  <dcterms:created xsi:type="dcterms:W3CDTF">2026-05-22T07:31:00Z</dcterms:created>
  <dcterms:modified xsi:type="dcterms:W3CDTF">2026-05-22T07:31:00Z</dcterms:modified>
</cp:coreProperties>
</file>