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138B" w:rsidRPr="009B3A1C" w:rsidRDefault="0036138B" w:rsidP="0036138B">
      <w:pPr>
        <w:jc w:val="center"/>
        <w:rPr>
          <w:sz w:val="28"/>
          <w:szCs w:val="28"/>
        </w:rPr>
      </w:pPr>
    </w:p>
    <w:p w:rsidR="00EE3B6B" w:rsidRPr="008D6C2B" w:rsidRDefault="00EE3B6B" w:rsidP="00EE3B6B">
      <w:pPr>
        <w:ind w:firstLine="567"/>
        <w:jc w:val="both"/>
        <w:rPr>
          <w:sz w:val="28"/>
          <w:szCs w:val="28"/>
        </w:rPr>
      </w:pPr>
      <w:r>
        <w:rPr>
          <w:noProof/>
          <w:sz w:val="28"/>
          <w:szCs w:val="28"/>
        </w:rPr>
        <w:drawing>
          <wp:anchor distT="0" distB="0" distL="114300" distR="114300" simplePos="0" relativeHeight="251660288" behindDoc="1" locked="0" layoutInCell="1" allowOverlap="1">
            <wp:simplePos x="0" y="0"/>
            <wp:positionH relativeFrom="column">
              <wp:posOffset>2649220</wp:posOffset>
            </wp:positionH>
            <wp:positionV relativeFrom="paragraph">
              <wp:posOffset>-346075</wp:posOffset>
            </wp:positionV>
            <wp:extent cx="800100" cy="1028700"/>
            <wp:effectExtent l="19050" t="0" r="0" b="0"/>
            <wp:wrapTight wrapText="bothSides">
              <wp:wrapPolygon edited="0">
                <wp:start x="-514" y="0"/>
                <wp:lineTo x="-514" y="21200"/>
                <wp:lineTo x="21600" y="21200"/>
                <wp:lineTo x="21600" y="0"/>
                <wp:lineTo x="-514" y="0"/>
              </wp:wrapPolygon>
            </wp:wrapT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srcRect/>
                    <a:stretch>
                      <a:fillRect/>
                    </a:stretch>
                  </pic:blipFill>
                  <pic:spPr bwMode="auto">
                    <a:xfrm>
                      <a:off x="0" y="0"/>
                      <a:ext cx="800100" cy="1028700"/>
                    </a:xfrm>
                    <a:prstGeom prst="rect">
                      <a:avLst/>
                    </a:prstGeom>
                    <a:noFill/>
                  </pic:spPr>
                </pic:pic>
              </a:graphicData>
            </a:graphic>
          </wp:anchor>
        </w:drawing>
      </w:r>
    </w:p>
    <w:p w:rsidR="00EE3B6B" w:rsidRPr="008D6C2B" w:rsidRDefault="008575DC" w:rsidP="00EE3B6B">
      <w:pPr>
        <w:ind w:firstLine="567"/>
        <w:jc w:val="both"/>
        <w:rPr>
          <w:sz w:val="28"/>
          <w:szCs w:val="28"/>
        </w:rPr>
      </w:pPr>
      <w:r>
        <w:rPr>
          <w:sz w:val="28"/>
          <w:szCs w:val="28"/>
        </w:rPr>
        <w:t xml:space="preserve"> </w:t>
      </w:r>
    </w:p>
    <w:tbl>
      <w:tblPr>
        <w:tblpPr w:leftFromText="180" w:rightFromText="180" w:vertAnchor="text" w:horzAnchor="margin" w:tblpY="132"/>
        <w:tblW w:w="0" w:type="auto"/>
        <w:tblLayout w:type="fixed"/>
        <w:tblCellMar>
          <w:left w:w="0" w:type="dxa"/>
          <w:right w:w="0" w:type="dxa"/>
        </w:tblCellMar>
        <w:tblLook w:val="01E0" w:firstRow="1" w:lastRow="1" w:firstColumn="1" w:lastColumn="1" w:noHBand="0" w:noVBand="0"/>
      </w:tblPr>
      <w:tblGrid>
        <w:gridCol w:w="9606"/>
      </w:tblGrid>
      <w:tr w:rsidR="00EE3B6B" w:rsidRPr="008D6C2B" w:rsidTr="00A307C6">
        <w:tc>
          <w:tcPr>
            <w:tcW w:w="9606" w:type="dxa"/>
          </w:tcPr>
          <w:p w:rsidR="00EE3B6B" w:rsidRPr="008D6C2B" w:rsidRDefault="00EE3B6B" w:rsidP="00A307C6">
            <w:pPr>
              <w:ind w:firstLine="567"/>
              <w:jc w:val="center"/>
              <w:rPr>
                <w:sz w:val="28"/>
                <w:szCs w:val="28"/>
              </w:rPr>
            </w:pPr>
          </w:p>
          <w:p w:rsidR="00EE3B6B" w:rsidRPr="008D6C2B" w:rsidRDefault="00EE3B6B" w:rsidP="00A307C6">
            <w:pPr>
              <w:ind w:firstLine="567"/>
              <w:jc w:val="center"/>
              <w:rPr>
                <w:sz w:val="28"/>
                <w:szCs w:val="28"/>
              </w:rPr>
            </w:pPr>
          </w:p>
          <w:p w:rsidR="00EE3B6B" w:rsidRPr="000238A6" w:rsidRDefault="00EE3B6B" w:rsidP="00A307C6">
            <w:pPr>
              <w:ind w:firstLine="567"/>
              <w:jc w:val="center"/>
              <w:rPr>
                <w:b/>
                <w:sz w:val="28"/>
                <w:szCs w:val="28"/>
              </w:rPr>
            </w:pPr>
            <w:r w:rsidRPr="000238A6">
              <w:rPr>
                <w:b/>
                <w:sz w:val="28"/>
                <w:szCs w:val="28"/>
              </w:rPr>
              <w:t>КОМИТЕТ МЕСТНОГО САМОУПРАВЛЕНИЯ</w:t>
            </w:r>
          </w:p>
          <w:p w:rsidR="00EE3B6B" w:rsidRPr="000238A6" w:rsidRDefault="00EE3B6B" w:rsidP="00A307C6">
            <w:pPr>
              <w:ind w:firstLine="567"/>
              <w:jc w:val="center"/>
              <w:rPr>
                <w:b/>
                <w:sz w:val="28"/>
                <w:szCs w:val="28"/>
              </w:rPr>
            </w:pPr>
            <w:r w:rsidRPr="000238A6">
              <w:rPr>
                <w:b/>
                <w:sz w:val="28"/>
                <w:szCs w:val="28"/>
              </w:rPr>
              <w:t>ЕЛИЗАВЕТИНСКОГО СЕЛЬСОВЕТА МОКШАНСКОГО РАЙОНА ПЕНЗЕНСКОЙ ОБЛАСТИ</w:t>
            </w:r>
          </w:p>
          <w:p w:rsidR="00EE3B6B" w:rsidRPr="008D6C2B" w:rsidRDefault="00EE3B6B" w:rsidP="00A307C6">
            <w:pPr>
              <w:ind w:firstLine="567"/>
              <w:jc w:val="center"/>
              <w:rPr>
                <w:sz w:val="28"/>
                <w:szCs w:val="28"/>
              </w:rPr>
            </w:pPr>
            <w:r w:rsidRPr="000238A6">
              <w:rPr>
                <w:b/>
                <w:sz w:val="28"/>
                <w:szCs w:val="28"/>
              </w:rPr>
              <w:t>ВОСЬМОГО СОЗЫВА</w:t>
            </w:r>
          </w:p>
        </w:tc>
      </w:tr>
      <w:tr w:rsidR="00EE3B6B" w:rsidRPr="008D6C2B" w:rsidTr="00A307C6">
        <w:trPr>
          <w:trHeight w:val="107"/>
        </w:trPr>
        <w:tc>
          <w:tcPr>
            <w:tcW w:w="9606" w:type="dxa"/>
          </w:tcPr>
          <w:p w:rsidR="00EE3B6B" w:rsidRPr="008D6C2B" w:rsidRDefault="00EE3B6B" w:rsidP="00A307C6">
            <w:pPr>
              <w:ind w:firstLine="567"/>
              <w:jc w:val="center"/>
              <w:rPr>
                <w:sz w:val="28"/>
                <w:szCs w:val="28"/>
              </w:rPr>
            </w:pPr>
          </w:p>
        </w:tc>
      </w:tr>
      <w:tr w:rsidR="00EE3B6B" w:rsidRPr="008D6C2B" w:rsidTr="00A307C6">
        <w:tc>
          <w:tcPr>
            <w:tcW w:w="9606" w:type="dxa"/>
          </w:tcPr>
          <w:p w:rsidR="00EE3B6B" w:rsidRPr="007B3579" w:rsidRDefault="00EE3B6B" w:rsidP="00A307C6">
            <w:pPr>
              <w:ind w:firstLine="567"/>
              <w:jc w:val="center"/>
              <w:rPr>
                <w:b/>
                <w:sz w:val="28"/>
                <w:szCs w:val="28"/>
              </w:rPr>
            </w:pPr>
            <w:r w:rsidRPr="007B3579">
              <w:rPr>
                <w:b/>
                <w:sz w:val="28"/>
                <w:szCs w:val="28"/>
              </w:rPr>
              <w:t>Р Е Ш Е Н И Е</w:t>
            </w:r>
          </w:p>
          <w:p w:rsidR="00EE3B6B" w:rsidRPr="008D6C2B" w:rsidRDefault="00EE3B6B" w:rsidP="00A307C6">
            <w:pPr>
              <w:ind w:firstLine="567"/>
              <w:jc w:val="center"/>
              <w:rPr>
                <w:sz w:val="28"/>
                <w:szCs w:val="28"/>
              </w:rPr>
            </w:pPr>
          </w:p>
        </w:tc>
      </w:tr>
    </w:tbl>
    <w:p w:rsidR="00EE3B6B" w:rsidRPr="008D6C2B" w:rsidRDefault="00EE3B6B" w:rsidP="00EE3B6B">
      <w:pPr>
        <w:rPr>
          <w:sz w:val="28"/>
          <w:szCs w:val="28"/>
        </w:rPr>
      </w:pPr>
    </w:p>
    <w:tbl>
      <w:tblPr>
        <w:tblpPr w:leftFromText="180" w:rightFromText="180" w:vertAnchor="text" w:horzAnchor="margin" w:tblpXSpec="center" w:tblpY="-53"/>
        <w:tblW w:w="0" w:type="auto"/>
        <w:tblLayout w:type="fixed"/>
        <w:tblCellMar>
          <w:left w:w="0" w:type="dxa"/>
          <w:right w:w="0" w:type="dxa"/>
        </w:tblCellMar>
        <w:tblLook w:val="0000" w:firstRow="0" w:lastRow="0" w:firstColumn="0" w:lastColumn="0" w:noHBand="0" w:noVBand="0"/>
      </w:tblPr>
      <w:tblGrid>
        <w:gridCol w:w="284"/>
        <w:gridCol w:w="2835"/>
        <w:gridCol w:w="397"/>
        <w:gridCol w:w="1729"/>
      </w:tblGrid>
      <w:tr w:rsidR="00EE3B6B" w:rsidRPr="008D6C2B" w:rsidTr="00A307C6">
        <w:tc>
          <w:tcPr>
            <w:tcW w:w="284" w:type="dxa"/>
            <w:vAlign w:val="bottom"/>
          </w:tcPr>
          <w:p w:rsidR="00EE3B6B" w:rsidRPr="008D6C2B" w:rsidRDefault="00EE3B6B" w:rsidP="00A307C6">
            <w:pPr>
              <w:rPr>
                <w:sz w:val="28"/>
                <w:szCs w:val="28"/>
              </w:rPr>
            </w:pPr>
          </w:p>
        </w:tc>
        <w:tc>
          <w:tcPr>
            <w:tcW w:w="2835" w:type="dxa"/>
            <w:tcBorders>
              <w:top w:val="nil"/>
              <w:left w:val="nil"/>
              <w:bottom w:val="single" w:sz="6" w:space="0" w:color="auto"/>
              <w:right w:val="nil"/>
            </w:tcBorders>
          </w:tcPr>
          <w:p w:rsidR="00EE3B6B" w:rsidRPr="008D6C2B" w:rsidRDefault="00880BDD" w:rsidP="00A307C6">
            <w:pPr>
              <w:ind w:firstLine="567"/>
              <w:rPr>
                <w:sz w:val="28"/>
                <w:szCs w:val="28"/>
              </w:rPr>
            </w:pPr>
            <w:r>
              <w:rPr>
                <w:sz w:val="28"/>
                <w:szCs w:val="28"/>
              </w:rPr>
              <w:t>16.02.2026</w:t>
            </w:r>
          </w:p>
        </w:tc>
        <w:tc>
          <w:tcPr>
            <w:tcW w:w="397" w:type="dxa"/>
            <w:vAlign w:val="bottom"/>
          </w:tcPr>
          <w:p w:rsidR="00EE3B6B" w:rsidRPr="008D6C2B" w:rsidRDefault="00EE3B6B" w:rsidP="00A307C6">
            <w:pPr>
              <w:ind w:firstLine="567"/>
              <w:jc w:val="center"/>
              <w:rPr>
                <w:sz w:val="28"/>
                <w:szCs w:val="28"/>
              </w:rPr>
            </w:pPr>
            <w:r w:rsidRPr="008D6C2B">
              <w:rPr>
                <w:sz w:val="28"/>
                <w:szCs w:val="28"/>
              </w:rPr>
              <w:t>№</w:t>
            </w:r>
          </w:p>
        </w:tc>
        <w:tc>
          <w:tcPr>
            <w:tcW w:w="1729" w:type="dxa"/>
            <w:tcBorders>
              <w:top w:val="nil"/>
              <w:left w:val="nil"/>
              <w:bottom w:val="single" w:sz="6" w:space="0" w:color="auto"/>
              <w:right w:val="nil"/>
            </w:tcBorders>
          </w:tcPr>
          <w:p w:rsidR="00EE3B6B" w:rsidRPr="008D6C2B" w:rsidRDefault="00880BDD" w:rsidP="008544AD">
            <w:pPr>
              <w:ind w:right="-737" w:firstLine="312"/>
              <w:rPr>
                <w:sz w:val="28"/>
                <w:szCs w:val="28"/>
              </w:rPr>
            </w:pPr>
            <w:r>
              <w:rPr>
                <w:sz w:val="28"/>
                <w:szCs w:val="28"/>
              </w:rPr>
              <w:t>121-43/8</w:t>
            </w:r>
          </w:p>
        </w:tc>
      </w:tr>
      <w:tr w:rsidR="00EE3B6B" w:rsidRPr="008D6C2B" w:rsidTr="00A307C6">
        <w:tc>
          <w:tcPr>
            <w:tcW w:w="5245" w:type="dxa"/>
            <w:gridSpan w:val="4"/>
          </w:tcPr>
          <w:p w:rsidR="00EE3B6B" w:rsidRPr="008D6C2B" w:rsidRDefault="00EE3B6B" w:rsidP="00A307C6">
            <w:pPr>
              <w:ind w:firstLine="567"/>
              <w:rPr>
                <w:sz w:val="28"/>
                <w:szCs w:val="28"/>
              </w:rPr>
            </w:pPr>
          </w:p>
          <w:p w:rsidR="00EE3B6B" w:rsidRPr="000238A6" w:rsidRDefault="00EE3B6B" w:rsidP="00A307C6">
            <w:pPr>
              <w:ind w:firstLine="567"/>
              <w:jc w:val="center"/>
            </w:pPr>
            <w:r w:rsidRPr="000238A6">
              <w:t>с.</w:t>
            </w:r>
            <w:r w:rsidR="008575DC">
              <w:t xml:space="preserve"> </w:t>
            </w:r>
            <w:r w:rsidRPr="000238A6">
              <w:t>Елизаветино</w:t>
            </w:r>
          </w:p>
          <w:p w:rsidR="00EE3B6B" w:rsidRPr="008D6C2B" w:rsidRDefault="00EE3B6B" w:rsidP="00A307C6">
            <w:pPr>
              <w:ind w:firstLine="567"/>
              <w:rPr>
                <w:sz w:val="28"/>
                <w:szCs w:val="28"/>
              </w:rPr>
            </w:pPr>
          </w:p>
        </w:tc>
      </w:tr>
    </w:tbl>
    <w:p w:rsidR="00EE3B6B" w:rsidRPr="008D6C2B" w:rsidRDefault="00EE3B6B" w:rsidP="00EE3B6B">
      <w:pPr>
        <w:ind w:firstLine="567"/>
        <w:jc w:val="both"/>
        <w:rPr>
          <w:sz w:val="28"/>
          <w:szCs w:val="28"/>
        </w:rPr>
      </w:pPr>
    </w:p>
    <w:p w:rsidR="00EE3B6B" w:rsidRPr="008D6C2B" w:rsidRDefault="00EE3B6B" w:rsidP="00EE3B6B">
      <w:pPr>
        <w:jc w:val="both"/>
        <w:rPr>
          <w:sz w:val="28"/>
          <w:szCs w:val="28"/>
        </w:rPr>
      </w:pPr>
    </w:p>
    <w:p w:rsidR="00EE3B6B" w:rsidRDefault="00EE3B6B" w:rsidP="005A56B5">
      <w:pPr>
        <w:spacing w:before="100" w:beforeAutospacing="1" w:after="100" w:afterAutospacing="1"/>
        <w:rPr>
          <w:b/>
          <w:bCs/>
          <w:sz w:val="32"/>
          <w:szCs w:val="32"/>
        </w:rPr>
      </w:pPr>
    </w:p>
    <w:p w:rsidR="001E4474" w:rsidRPr="003E05A7" w:rsidRDefault="001E4474" w:rsidP="005A56B5">
      <w:pPr>
        <w:rPr>
          <w:b/>
          <w:sz w:val="28"/>
          <w:szCs w:val="28"/>
        </w:rPr>
      </w:pPr>
      <w:bookmarkStart w:id="0" w:name="_GoBack"/>
      <w:r w:rsidRPr="003E05A7">
        <w:rPr>
          <w:b/>
          <w:sz w:val="28"/>
          <w:szCs w:val="28"/>
        </w:rPr>
        <w:t>О признании утратившими силу некоторых</w:t>
      </w:r>
      <w:r w:rsidR="008575DC" w:rsidRPr="003E05A7">
        <w:rPr>
          <w:b/>
          <w:sz w:val="28"/>
          <w:szCs w:val="28"/>
        </w:rPr>
        <w:t xml:space="preserve"> </w:t>
      </w:r>
      <w:r w:rsidRPr="003E05A7">
        <w:rPr>
          <w:b/>
          <w:sz w:val="28"/>
          <w:szCs w:val="28"/>
        </w:rPr>
        <w:t>решений Комитета местного самоуправления</w:t>
      </w:r>
      <w:r w:rsidR="008575DC" w:rsidRPr="003E05A7">
        <w:rPr>
          <w:b/>
          <w:sz w:val="28"/>
          <w:szCs w:val="28"/>
        </w:rPr>
        <w:t xml:space="preserve"> </w:t>
      </w:r>
      <w:r w:rsidR="00FB7E16" w:rsidRPr="003E05A7">
        <w:rPr>
          <w:b/>
          <w:sz w:val="28"/>
          <w:szCs w:val="28"/>
        </w:rPr>
        <w:t>Елизаветинского</w:t>
      </w:r>
      <w:r w:rsidRPr="003E05A7">
        <w:rPr>
          <w:b/>
          <w:sz w:val="28"/>
          <w:szCs w:val="28"/>
        </w:rPr>
        <w:t xml:space="preserve"> сельсовета </w:t>
      </w:r>
      <w:proofErr w:type="spellStart"/>
      <w:r w:rsidRPr="003E05A7">
        <w:rPr>
          <w:b/>
          <w:sz w:val="28"/>
          <w:szCs w:val="28"/>
        </w:rPr>
        <w:t>Мокшанского</w:t>
      </w:r>
      <w:proofErr w:type="spellEnd"/>
      <w:r w:rsidRPr="003E05A7">
        <w:rPr>
          <w:b/>
          <w:sz w:val="28"/>
          <w:szCs w:val="28"/>
        </w:rPr>
        <w:t xml:space="preserve"> района Пензенской области</w:t>
      </w:r>
    </w:p>
    <w:bookmarkEnd w:id="0"/>
    <w:p w:rsidR="004402B6" w:rsidRPr="00980F82" w:rsidRDefault="004402B6" w:rsidP="005A56B5">
      <w:pPr>
        <w:ind w:firstLine="708"/>
        <w:rPr>
          <w:sz w:val="28"/>
          <w:szCs w:val="28"/>
        </w:rPr>
      </w:pPr>
    </w:p>
    <w:p w:rsidR="00FB7E16" w:rsidRPr="00FB7E16" w:rsidRDefault="00FB7E16" w:rsidP="005A56B5">
      <w:pPr>
        <w:ind w:firstLine="567"/>
        <w:rPr>
          <w:sz w:val="28"/>
          <w:szCs w:val="28"/>
        </w:rPr>
      </w:pPr>
      <w:r w:rsidRPr="00FB7E16">
        <w:rPr>
          <w:sz w:val="28"/>
          <w:szCs w:val="28"/>
        </w:rPr>
        <w:t>Руководствуясь Уставом</w:t>
      </w:r>
      <w:r w:rsidR="008B38E6">
        <w:rPr>
          <w:sz w:val="28"/>
          <w:szCs w:val="28"/>
        </w:rPr>
        <w:t xml:space="preserve"> сельского поселения</w:t>
      </w:r>
      <w:r w:rsidR="008575DC">
        <w:rPr>
          <w:sz w:val="28"/>
          <w:szCs w:val="28"/>
        </w:rPr>
        <w:t xml:space="preserve"> </w:t>
      </w:r>
      <w:r>
        <w:rPr>
          <w:sz w:val="28"/>
          <w:szCs w:val="28"/>
        </w:rPr>
        <w:t>Елизаветинск</w:t>
      </w:r>
      <w:r w:rsidR="008B38E6">
        <w:rPr>
          <w:sz w:val="28"/>
          <w:szCs w:val="28"/>
        </w:rPr>
        <w:t>ий сельсовет муниципального района</w:t>
      </w:r>
      <w:r w:rsidR="008575DC">
        <w:rPr>
          <w:sz w:val="28"/>
          <w:szCs w:val="28"/>
        </w:rPr>
        <w:t xml:space="preserve"> </w:t>
      </w:r>
      <w:proofErr w:type="spellStart"/>
      <w:r w:rsidRPr="00FB7E16">
        <w:rPr>
          <w:sz w:val="28"/>
          <w:szCs w:val="28"/>
        </w:rPr>
        <w:t>Мокшанск</w:t>
      </w:r>
      <w:r w:rsidR="008B38E6">
        <w:rPr>
          <w:sz w:val="28"/>
          <w:szCs w:val="28"/>
        </w:rPr>
        <w:t>ий</w:t>
      </w:r>
      <w:proofErr w:type="spellEnd"/>
      <w:r w:rsidR="008B38E6">
        <w:rPr>
          <w:sz w:val="28"/>
          <w:szCs w:val="28"/>
        </w:rPr>
        <w:t xml:space="preserve"> район</w:t>
      </w:r>
      <w:r w:rsidR="008575DC">
        <w:rPr>
          <w:sz w:val="28"/>
          <w:szCs w:val="28"/>
        </w:rPr>
        <w:t xml:space="preserve"> </w:t>
      </w:r>
      <w:r w:rsidRPr="00FB7E16">
        <w:rPr>
          <w:sz w:val="28"/>
          <w:szCs w:val="28"/>
        </w:rPr>
        <w:t>Пензенской области</w:t>
      </w:r>
      <w:r w:rsidR="007F40C1">
        <w:rPr>
          <w:sz w:val="28"/>
          <w:szCs w:val="28"/>
        </w:rPr>
        <w:t>,</w:t>
      </w:r>
    </w:p>
    <w:p w:rsidR="00EC2B6F" w:rsidRPr="00980F82" w:rsidRDefault="00EC2B6F" w:rsidP="005A56B5">
      <w:pPr>
        <w:ind w:firstLine="567"/>
        <w:rPr>
          <w:sz w:val="28"/>
          <w:szCs w:val="28"/>
        </w:rPr>
      </w:pPr>
    </w:p>
    <w:p w:rsidR="00C739DA" w:rsidRPr="00980F82" w:rsidRDefault="00C739DA" w:rsidP="005A56B5">
      <w:pPr>
        <w:ind w:firstLine="567"/>
        <w:rPr>
          <w:sz w:val="28"/>
          <w:szCs w:val="28"/>
        </w:rPr>
      </w:pPr>
    </w:p>
    <w:p w:rsidR="00C739DA" w:rsidRPr="00980F82" w:rsidRDefault="00C739DA" w:rsidP="005A56B5">
      <w:pPr>
        <w:ind w:firstLine="567"/>
        <w:rPr>
          <w:b/>
          <w:sz w:val="28"/>
          <w:szCs w:val="28"/>
        </w:rPr>
      </w:pPr>
      <w:r w:rsidRPr="00980F82">
        <w:rPr>
          <w:b/>
          <w:sz w:val="28"/>
          <w:szCs w:val="28"/>
        </w:rPr>
        <w:t xml:space="preserve">Комитет местного самоуправления </w:t>
      </w:r>
      <w:r w:rsidR="0094763F" w:rsidRPr="00980F82">
        <w:rPr>
          <w:b/>
          <w:sz w:val="28"/>
          <w:szCs w:val="28"/>
        </w:rPr>
        <w:t>Елизаветинского</w:t>
      </w:r>
      <w:r w:rsidR="008575DC">
        <w:rPr>
          <w:b/>
          <w:sz w:val="28"/>
          <w:szCs w:val="28"/>
        </w:rPr>
        <w:t xml:space="preserve"> </w:t>
      </w:r>
      <w:r w:rsidRPr="00980F82">
        <w:rPr>
          <w:b/>
          <w:sz w:val="28"/>
          <w:szCs w:val="28"/>
        </w:rPr>
        <w:t xml:space="preserve">сельсовета </w:t>
      </w:r>
      <w:proofErr w:type="spellStart"/>
      <w:r w:rsidRPr="00980F82">
        <w:rPr>
          <w:b/>
          <w:sz w:val="28"/>
          <w:szCs w:val="28"/>
        </w:rPr>
        <w:t>Мокшанского</w:t>
      </w:r>
      <w:proofErr w:type="spellEnd"/>
      <w:r w:rsidRPr="00980F82">
        <w:rPr>
          <w:b/>
          <w:sz w:val="28"/>
          <w:szCs w:val="28"/>
        </w:rPr>
        <w:t xml:space="preserve"> района Пензенской области решил:</w:t>
      </w:r>
    </w:p>
    <w:p w:rsidR="00C739DA" w:rsidRPr="00980F82" w:rsidRDefault="00C739DA" w:rsidP="005A56B5">
      <w:pPr>
        <w:autoSpaceDE w:val="0"/>
        <w:autoSpaceDN w:val="0"/>
        <w:adjustRightInd w:val="0"/>
        <w:ind w:firstLine="709"/>
        <w:outlineLvl w:val="1"/>
        <w:rPr>
          <w:b/>
          <w:sz w:val="28"/>
          <w:szCs w:val="28"/>
        </w:rPr>
      </w:pPr>
    </w:p>
    <w:p w:rsidR="00E02150" w:rsidRPr="00F757A9" w:rsidRDefault="00E02150" w:rsidP="005A56B5">
      <w:pPr>
        <w:ind w:firstLine="567"/>
        <w:rPr>
          <w:sz w:val="28"/>
          <w:szCs w:val="28"/>
        </w:rPr>
      </w:pPr>
      <w:r w:rsidRPr="00F757A9">
        <w:rPr>
          <w:sz w:val="28"/>
          <w:szCs w:val="28"/>
        </w:rPr>
        <w:t xml:space="preserve">1. Признать утратившими силу следующие решения Комитета местного самоуправления </w:t>
      </w:r>
      <w:r w:rsidR="00F20D22" w:rsidRPr="00F757A9">
        <w:rPr>
          <w:sz w:val="28"/>
          <w:szCs w:val="28"/>
        </w:rPr>
        <w:t xml:space="preserve">Елизаветинского </w:t>
      </w:r>
      <w:r w:rsidRPr="00F757A9">
        <w:rPr>
          <w:sz w:val="28"/>
          <w:szCs w:val="28"/>
        </w:rPr>
        <w:t xml:space="preserve">сельсовета </w:t>
      </w:r>
      <w:proofErr w:type="spellStart"/>
      <w:r w:rsidRPr="00F757A9">
        <w:rPr>
          <w:sz w:val="28"/>
          <w:szCs w:val="28"/>
        </w:rPr>
        <w:t>Мокшанского</w:t>
      </w:r>
      <w:proofErr w:type="spellEnd"/>
      <w:r w:rsidRPr="00F757A9">
        <w:rPr>
          <w:sz w:val="28"/>
          <w:szCs w:val="28"/>
        </w:rPr>
        <w:t xml:space="preserve"> района Пензенской области:</w:t>
      </w:r>
    </w:p>
    <w:p w:rsidR="00E00B90" w:rsidRPr="00F757A9" w:rsidRDefault="00925B84" w:rsidP="005A56B5">
      <w:pPr>
        <w:rPr>
          <w:sz w:val="28"/>
          <w:szCs w:val="28"/>
        </w:rPr>
      </w:pPr>
      <w:r w:rsidRPr="00F757A9">
        <w:rPr>
          <w:sz w:val="28"/>
          <w:szCs w:val="28"/>
        </w:rPr>
        <w:t>- от</w:t>
      </w:r>
      <w:r w:rsidR="008575DC">
        <w:rPr>
          <w:sz w:val="28"/>
          <w:szCs w:val="28"/>
        </w:rPr>
        <w:t xml:space="preserve"> </w:t>
      </w:r>
      <w:r w:rsidR="00E00B90" w:rsidRPr="00F757A9">
        <w:rPr>
          <w:spacing w:val="-2"/>
          <w:sz w:val="28"/>
          <w:szCs w:val="28"/>
        </w:rPr>
        <w:t>26.10.2017 № 281-92/6</w:t>
      </w:r>
      <w:r w:rsidR="00AD703C" w:rsidRPr="00F757A9">
        <w:rPr>
          <w:sz w:val="28"/>
          <w:szCs w:val="28"/>
        </w:rPr>
        <w:t xml:space="preserve"> </w:t>
      </w:r>
      <w:r w:rsidR="00E02150" w:rsidRPr="00F757A9">
        <w:rPr>
          <w:sz w:val="28"/>
          <w:szCs w:val="28"/>
        </w:rPr>
        <w:t>«</w:t>
      </w:r>
      <w:r w:rsidR="00E00B90" w:rsidRPr="00F757A9">
        <w:rPr>
          <w:bCs/>
          <w:color w:val="000000"/>
          <w:sz w:val="28"/>
          <w:szCs w:val="28"/>
        </w:rPr>
        <w:t>Об утверждении Порядка размещения сведений о доходах, расходах, об имуществе и обязательствах имущественного характера лиц, замещающих муниципальные должности, и членов их семей в информационно-телекоммуникационной сети «Интернет» на официальном сайте органа местного самоуправления и предоставления этих сведений средствам массовой информации для опубликования</w:t>
      </w:r>
      <w:r w:rsidR="00E00B90" w:rsidRPr="00F757A9">
        <w:rPr>
          <w:sz w:val="28"/>
          <w:szCs w:val="28"/>
        </w:rPr>
        <w:t>».</w:t>
      </w:r>
      <w:r w:rsidR="00817174" w:rsidRPr="00F757A9">
        <w:rPr>
          <w:sz w:val="28"/>
          <w:szCs w:val="28"/>
        </w:rPr>
        <w:t xml:space="preserve"> </w:t>
      </w:r>
    </w:p>
    <w:p w:rsidR="00552AEF" w:rsidRPr="00F757A9" w:rsidRDefault="00E00B90" w:rsidP="005A56B5">
      <w:pPr>
        <w:rPr>
          <w:bCs/>
          <w:color w:val="000000"/>
          <w:sz w:val="28"/>
          <w:szCs w:val="28"/>
        </w:rPr>
      </w:pPr>
      <w:r w:rsidRPr="00F757A9">
        <w:rPr>
          <w:sz w:val="28"/>
          <w:szCs w:val="28"/>
        </w:rPr>
        <w:t>-</w:t>
      </w:r>
      <w:r w:rsidR="008575DC">
        <w:rPr>
          <w:sz w:val="28"/>
          <w:szCs w:val="28"/>
        </w:rPr>
        <w:t xml:space="preserve"> </w:t>
      </w:r>
      <w:r w:rsidR="00552AEF" w:rsidRPr="00F757A9">
        <w:rPr>
          <w:sz w:val="28"/>
          <w:szCs w:val="28"/>
        </w:rPr>
        <w:t>п.3</w:t>
      </w:r>
      <w:r w:rsidR="00F757A9" w:rsidRPr="00F757A9">
        <w:rPr>
          <w:sz w:val="28"/>
          <w:szCs w:val="28"/>
        </w:rPr>
        <w:t xml:space="preserve"> от</w:t>
      </w:r>
      <w:r w:rsidR="008575DC">
        <w:rPr>
          <w:sz w:val="28"/>
          <w:szCs w:val="28"/>
        </w:rPr>
        <w:t xml:space="preserve"> </w:t>
      </w:r>
      <w:r w:rsidRPr="00F757A9">
        <w:rPr>
          <w:spacing w:val="-2"/>
          <w:sz w:val="28"/>
          <w:szCs w:val="28"/>
        </w:rPr>
        <w:t>18.03.2021 № 127-43/7</w:t>
      </w:r>
      <w:r w:rsidR="004A4294" w:rsidRPr="00F757A9">
        <w:rPr>
          <w:sz w:val="28"/>
          <w:szCs w:val="28"/>
        </w:rPr>
        <w:t xml:space="preserve"> </w:t>
      </w:r>
      <w:r w:rsidR="00817174" w:rsidRPr="00F757A9">
        <w:rPr>
          <w:sz w:val="28"/>
          <w:szCs w:val="28"/>
        </w:rPr>
        <w:t>«</w:t>
      </w:r>
      <w:r w:rsidR="00552AEF" w:rsidRPr="00F757A9">
        <w:rPr>
          <w:bCs/>
          <w:color w:val="000000"/>
          <w:sz w:val="28"/>
          <w:szCs w:val="28"/>
        </w:rPr>
        <w:t xml:space="preserve">О внесении изменений в отдельные решения Комитета местного самоуправления Елизаветинского сельсовета </w:t>
      </w:r>
      <w:proofErr w:type="spellStart"/>
      <w:r w:rsidR="00552AEF" w:rsidRPr="00F757A9">
        <w:rPr>
          <w:bCs/>
          <w:color w:val="000000"/>
          <w:sz w:val="28"/>
          <w:szCs w:val="28"/>
        </w:rPr>
        <w:t>Мокшанского</w:t>
      </w:r>
      <w:proofErr w:type="spellEnd"/>
      <w:r w:rsidR="00552AEF" w:rsidRPr="00F757A9">
        <w:rPr>
          <w:bCs/>
          <w:color w:val="000000"/>
          <w:sz w:val="28"/>
          <w:szCs w:val="28"/>
        </w:rPr>
        <w:t xml:space="preserve"> района Пензенской области».</w:t>
      </w:r>
    </w:p>
    <w:p w:rsidR="00F73FA6" w:rsidRDefault="0020664E" w:rsidP="005A56B5">
      <w:pPr>
        <w:rPr>
          <w:bCs/>
          <w:sz w:val="28"/>
          <w:szCs w:val="28"/>
        </w:rPr>
      </w:pPr>
      <w:r w:rsidRPr="00F73FA6">
        <w:rPr>
          <w:sz w:val="28"/>
          <w:szCs w:val="28"/>
        </w:rPr>
        <w:t xml:space="preserve">- </w:t>
      </w:r>
      <w:bookmarkStart w:id="1" w:name="_Hlk101432705"/>
      <w:r w:rsidR="00F73FA6" w:rsidRPr="00F73FA6">
        <w:rPr>
          <w:iCs/>
          <w:color w:val="000000"/>
          <w:sz w:val="28"/>
          <w:szCs w:val="28"/>
        </w:rPr>
        <w:t>от</w:t>
      </w:r>
      <w:r w:rsidR="008575DC">
        <w:rPr>
          <w:iCs/>
          <w:color w:val="000000"/>
          <w:sz w:val="28"/>
          <w:szCs w:val="28"/>
        </w:rPr>
        <w:t xml:space="preserve"> </w:t>
      </w:r>
      <w:r w:rsidR="00143281">
        <w:rPr>
          <w:iCs/>
          <w:color w:val="000000"/>
          <w:sz w:val="28"/>
          <w:szCs w:val="28"/>
        </w:rPr>
        <w:t>01.06.2023 № 274-101/7</w:t>
      </w:r>
      <w:r w:rsidR="00F73FA6" w:rsidRPr="00F73FA6">
        <w:rPr>
          <w:b/>
          <w:bCs/>
          <w:sz w:val="28"/>
          <w:szCs w:val="28"/>
        </w:rPr>
        <w:t xml:space="preserve"> </w:t>
      </w:r>
      <w:r w:rsidR="00F73FA6">
        <w:rPr>
          <w:b/>
          <w:bCs/>
          <w:sz w:val="28"/>
          <w:szCs w:val="28"/>
        </w:rPr>
        <w:t>«</w:t>
      </w:r>
      <w:r w:rsidR="001636D5" w:rsidRPr="001636D5">
        <w:rPr>
          <w:bCs/>
          <w:color w:val="000000"/>
          <w:sz w:val="28"/>
          <w:szCs w:val="28"/>
        </w:rPr>
        <w:t xml:space="preserve">О внесении изменений в решение Комитета местного самоуправления Елизаветинского сельсовета </w:t>
      </w:r>
      <w:proofErr w:type="spellStart"/>
      <w:r w:rsidR="001636D5" w:rsidRPr="001636D5">
        <w:rPr>
          <w:bCs/>
          <w:color w:val="000000"/>
          <w:sz w:val="28"/>
          <w:szCs w:val="28"/>
        </w:rPr>
        <w:t>Мокшского</w:t>
      </w:r>
      <w:proofErr w:type="spellEnd"/>
      <w:r w:rsidR="001636D5" w:rsidRPr="001636D5">
        <w:rPr>
          <w:bCs/>
          <w:color w:val="000000"/>
          <w:sz w:val="28"/>
          <w:szCs w:val="28"/>
        </w:rPr>
        <w:t xml:space="preserve"> района Пензенской области от 26.10.2017 № 281-92/6 «Об утверждении Порядка </w:t>
      </w:r>
      <w:r w:rsidR="001636D5" w:rsidRPr="001636D5">
        <w:rPr>
          <w:bCs/>
          <w:color w:val="000000"/>
          <w:sz w:val="28"/>
          <w:szCs w:val="28"/>
        </w:rPr>
        <w:lastRenderedPageBreak/>
        <w:t>размещения сведений о доходах, расходах, об имуществе и обязательствах имущественного характера лиц, замещающих муниципальные должности, и членов их семей в информационно-телекоммуникационной сети «Интернет» на официальном сайте органа местного самоуправления и предоставления этих сведений средствам массовой информации для опубликования»</w:t>
      </w:r>
      <w:r w:rsidR="001636D5">
        <w:rPr>
          <w:bCs/>
          <w:sz w:val="28"/>
          <w:szCs w:val="28"/>
        </w:rPr>
        <w:t>.</w:t>
      </w:r>
    </w:p>
    <w:p w:rsidR="00C739DA" w:rsidRPr="001938B3" w:rsidRDefault="001636D5" w:rsidP="005A56B5">
      <w:pPr>
        <w:rPr>
          <w:bCs/>
          <w:sz w:val="28"/>
          <w:szCs w:val="28"/>
        </w:rPr>
      </w:pPr>
      <w:r>
        <w:rPr>
          <w:bCs/>
          <w:sz w:val="28"/>
          <w:szCs w:val="28"/>
        </w:rPr>
        <w:t xml:space="preserve">- от 07.07.2023 № 276-103/7 </w:t>
      </w:r>
      <w:r w:rsidR="009C3642">
        <w:rPr>
          <w:bCs/>
          <w:sz w:val="28"/>
          <w:szCs w:val="28"/>
        </w:rPr>
        <w:t>«</w:t>
      </w:r>
      <w:r w:rsidR="009C3642" w:rsidRPr="009C3642">
        <w:rPr>
          <w:bCs/>
          <w:color w:val="000000"/>
          <w:sz w:val="28"/>
          <w:szCs w:val="28"/>
        </w:rPr>
        <w:t xml:space="preserve">О внесении изменений в решение Комитета местного самоуправления Елизаветинского сельсовета </w:t>
      </w:r>
      <w:proofErr w:type="spellStart"/>
      <w:r w:rsidR="009C3642" w:rsidRPr="009C3642">
        <w:rPr>
          <w:bCs/>
          <w:color w:val="000000"/>
          <w:sz w:val="28"/>
          <w:szCs w:val="28"/>
        </w:rPr>
        <w:t>Мокшанского</w:t>
      </w:r>
      <w:proofErr w:type="spellEnd"/>
      <w:r w:rsidR="009C3642" w:rsidRPr="009C3642">
        <w:rPr>
          <w:bCs/>
          <w:color w:val="000000"/>
          <w:sz w:val="28"/>
          <w:szCs w:val="28"/>
        </w:rPr>
        <w:t xml:space="preserve"> района Пензенской области от 26.10.2017 № 281-92/6 «Об утверждении Порядка размещения сведений о доходах, расходах, об имуществе и обязательствах имущественного характера лиц, замещающих муниципальные должности, и членов их семей в информационно-телекоммуникационной сети «Интернет» на официальном сайте органа местного самоуправления и предоставления этих сведений средствам массовой информации для опубликования»</w:t>
      </w:r>
      <w:r w:rsidRPr="009C3642">
        <w:rPr>
          <w:bCs/>
          <w:sz w:val="28"/>
          <w:szCs w:val="28"/>
        </w:rPr>
        <w:br/>
      </w:r>
      <w:bookmarkEnd w:id="1"/>
      <w:r w:rsidR="008575DC">
        <w:rPr>
          <w:bCs/>
          <w:sz w:val="28"/>
          <w:szCs w:val="28"/>
        </w:rPr>
        <w:t xml:space="preserve"> </w:t>
      </w:r>
      <w:r w:rsidR="00C739DA" w:rsidRPr="00980F82">
        <w:rPr>
          <w:sz w:val="28"/>
          <w:szCs w:val="28"/>
        </w:rPr>
        <w:t>2. Настоящее решение опубликовать в</w:t>
      </w:r>
      <w:r w:rsidR="00904036" w:rsidRPr="00980F82">
        <w:rPr>
          <w:sz w:val="28"/>
          <w:szCs w:val="28"/>
        </w:rPr>
        <w:t xml:space="preserve"> </w:t>
      </w:r>
      <w:r w:rsidR="00875EBE" w:rsidRPr="00980F82">
        <w:rPr>
          <w:sz w:val="28"/>
          <w:szCs w:val="28"/>
        </w:rPr>
        <w:t>информационном бюллетене « Елизаветинские Вести»</w:t>
      </w:r>
      <w:r w:rsidR="00C739DA" w:rsidRPr="00980F82">
        <w:rPr>
          <w:i/>
          <w:sz w:val="28"/>
          <w:szCs w:val="28"/>
        </w:rPr>
        <w:t>.</w:t>
      </w:r>
    </w:p>
    <w:p w:rsidR="00C739DA" w:rsidRPr="00980F82" w:rsidRDefault="008575DC" w:rsidP="005A56B5">
      <w:pPr>
        <w:rPr>
          <w:sz w:val="28"/>
          <w:szCs w:val="28"/>
        </w:rPr>
      </w:pPr>
      <w:r>
        <w:rPr>
          <w:sz w:val="28"/>
          <w:szCs w:val="28"/>
        </w:rPr>
        <w:t xml:space="preserve"> </w:t>
      </w:r>
      <w:r w:rsidR="00C739DA" w:rsidRPr="00980F82">
        <w:rPr>
          <w:sz w:val="28"/>
          <w:szCs w:val="28"/>
        </w:rPr>
        <w:t>3. Настоящее решение вступает в силу на следующий день после дня его официального опубликования.</w:t>
      </w:r>
    </w:p>
    <w:p w:rsidR="00C739DA" w:rsidRPr="00980F82" w:rsidRDefault="00C739DA" w:rsidP="005A56B5">
      <w:pPr>
        <w:ind w:firstLine="709"/>
        <w:rPr>
          <w:sz w:val="28"/>
          <w:szCs w:val="28"/>
        </w:rPr>
      </w:pPr>
      <w:r w:rsidRPr="00980F82">
        <w:rPr>
          <w:sz w:val="28"/>
          <w:szCs w:val="28"/>
        </w:rPr>
        <w:t>4. Контроль за исполнением настоя</w:t>
      </w:r>
      <w:r w:rsidR="00875EBE" w:rsidRPr="00980F82">
        <w:rPr>
          <w:sz w:val="28"/>
          <w:szCs w:val="28"/>
        </w:rPr>
        <w:t>щего решения возложить</w:t>
      </w:r>
      <w:r w:rsidR="008575DC">
        <w:rPr>
          <w:sz w:val="28"/>
          <w:szCs w:val="28"/>
        </w:rPr>
        <w:t xml:space="preserve"> </w:t>
      </w:r>
      <w:r w:rsidR="00875EBE" w:rsidRPr="00980F82">
        <w:rPr>
          <w:sz w:val="28"/>
          <w:szCs w:val="28"/>
        </w:rPr>
        <w:t>на</w:t>
      </w:r>
      <w:r w:rsidR="008575DC">
        <w:rPr>
          <w:sz w:val="28"/>
          <w:szCs w:val="28"/>
        </w:rPr>
        <w:t xml:space="preserve"> </w:t>
      </w:r>
      <w:r w:rsidR="00875EBE" w:rsidRPr="00980F82">
        <w:rPr>
          <w:sz w:val="28"/>
          <w:szCs w:val="28"/>
        </w:rPr>
        <w:t xml:space="preserve">Главу Елизаветинского сельсовета </w:t>
      </w:r>
      <w:proofErr w:type="spellStart"/>
      <w:r w:rsidR="00875EBE" w:rsidRPr="00980F82">
        <w:rPr>
          <w:sz w:val="28"/>
          <w:szCs w:val="28"/>
        </w:rPr>
        <w:t>Мокшанского</w:t>
      </w:r>
      <w:proofErr w:type="spellEnd"/>
      <w:r w:rsidR="00875EBE" w:rsidRPr="00980F82">
        <w:rPr>
          <w:sz w:val="28"/>
          <w:szCs w:val="28"/>
        </w:rPr>
        <w:t xml:space="preserve"> района Пензенской области</w:t>
      </w:r>
    </w:p>
    <w:p w:rsidR="00875EBE" w:rsidRPr="00980F82" w:rsidRDefault="00875EBE" w:rsidP="005A56B5">
      <w:pPr>
        <w:rPr>
          <w:b/>
          <w:sz w:val="28"/>
          <w:szCs w:val="28"/>
        </w:rPr>
      </w:pPr>
    </w:p>
    <w:p w:rsidR="00875EBE" w:rsidRPr="00980F82" w:rsidRDefault="00875EBE" w:rsidP="00A731D4">
      <w:pPr>
        <w:rPr>
          <w:b/>
          <w:sz w:val="28"/>
          <w:szCs w:val="28"/>
        </w:rPr>
      </w:pPr>
    </w:p>
    <w:p w:rsidR="00875EBE" w:rsidRPr="00980F82" w:rsidRDefault="00875EBE" w:rsidP="00A731D4">
      <w:pPr>
        <w:rPr>
          <w:b/>
          <w:sz w:val="28"/>
          <w:szCs w:val="28"/>
        </w:rPr>
      </w:pPr>
    </w:p>
    <w:p w:rsidR="00EE3B6B" w:rsidRPr="00980F82" w:rsidRDefault="00EE3B6B" w:rsidP="00EE3B6B">
      <w:pPr>
        <w:jc w:val="both"/>
        <w:rPr>
          <w:b/>
          <w:sz w:val="28"/>
          <w:szCs w:val="28"/>
        </w:rPr>
      </w:pPr>
      <w:r w:rsidRPr="00980F82">
        <w:rPr>
          <w:b/>
          <w:sz w:val="28"/>
          <w:szCs w:val="28"/>
        </w:rPr>
        <w:t>Глава</w:t>
      </w:r>
      <w:r w:rsidR="008575DC">
        <w:rPr>
          <w:b/>
          <w:sz w:val="28"/>
          <w:szCs w:val="28"/>
        </w:rPr>
        <w:t xml:space="preserve"> </w:t>
      </w:r>
      <w:r w:rsidRPr="00980F82">
        <w:rPr>
          <w:b/>
          <w:sz w:val="28"/>
          <w:szCs w:val="28"/>
        </w:rPr>
        <w:t>Елизаветинского сельсовета</w:t>
      </w:r>
    </w:p>
    <w:p w:rsidR="00EE3B6B" w:rsidRPr="00980F82" w:rsidRDefault="00EE3B6B" w:rsidP="00EE3B6B">
      <w:pPr>
        <w:jc w:val="both"/>
        <w:rPr>
          <w:b/>
          <w:sz w:val="28"/>
          <w:szCs w:val="28"/>
        </w:rPr>
      </w:pPr>
      <w:proofErr w:type="spellStart"/>
      <w:r w:rsidRPr="00980F82">
        <w:rPr>
          <w:b/>
          <w:sz w:val="28"/>
          <w:szCs w:val="28"/>
        </w:rPr>
        <w:t>Мокшанского</w:t>
      </w:r>
      <w:proofErr w:type="spellEnd"/>
      <w:r w:rsidRPr="00980F82">
        <w:rPr>
          <w:b/>
          <w:sz w:val="28"/>
          <w:szCs w:val="28"/>
        </w:rPr>
        <w:t xml:space="preserve"> района</w:t>
      </w:r>
    </w:p>
    <w:p w:rsidR="00EE3B6B" w:rsidRPr="00980F82" w:rsidRDefault="00EE3B6B" w:rsidP="00EE3B6B">
      <w:pPr>
        <w:jc w:val="both"/>
        <w:rPr>
          <w:b/>
          <w:sz w:val="28"/>
          <w:szCs w:val="28"/>
        </w:rPr>
      </w:pPr>
      <w:r w:rsidRPr="00980F82">
        <w:rPr>
          <w:b/>
          <w:sz w:val="28"/>
          <w:szCs w:val="28"/>
        </w:rPr>
        <w:t>Пензенской области</w:t>
      </w:r>
      <w:r w:rsidR="008575DC">
        <w:rPr>
          <w:b/>
          <w:sz w:val="28"/>
          <w:szCs w:val="28"/>
        </w:rPr>
        <w:t xml:space="preserve"> </w:t>
      </w:r>
      <w:proofErr w:type="spellStart"/>
      <w:r w:rsidRPr="00980F82">
        <w:rPr>
          <w:b/>
          <w:sz w:val="28"/>
          <w:szCs w:val="28"/>
        </w:rPr>
        <w:t>А.Н.Сиднев</w:t>
      </w:r>
      <w:proofErr w:type="spellEnd"/>
      <w:r w:rsidRPr="00980F82">
        <w:rPr>
          <w:b/>
          <w:sz w:val="28"/>
          <w:szCs w:val="28"/>
        </w:rPr>
        <w:t xml:space="preserve"> </w:t>
      </w:r>
    </w:p>
    <w:p w:rsidR="006F7DD4" w:rsidRPr="00980F82" w:rsidRDefault="006F7DD4" w:rsidP="001F2E3B">
      <w:pPr>
        <w:rPr>
          <w:sz w:val="28"/>
          <w:szCs w:val="28"/>
        </w:rPr>
      </w:pPr>
    </w:p>
    <w:sectPr w:rsidR="006F7DD4" w:rsidRPr="00980F82" w:rsidSect="00ED4E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713053"/>
    <w:rsid w:val="00005709"/>
    <w:rsid w:val="00033979"/>
    <w:rsid w:val="00043626"/>
    <w:rsid w:val="00054751"/>
    <w:rsid w:val="00056585"/>
    <w:rsid w:val="0007135E"/>
    <w:rsid w:val="000A561B"/>
    <w:rsid w:val="000B398E"/>
    <w:rsid w:val="000C1F01"/>
    <w:rsid w:val="000E3416"/>
    <w:rsid w:val="000F2D4E"/>
    <w:rsid w:val="00104652"/>
    <w:rsid w:val="00143281"/>
    <w:rsid w:val="001636D5"/>
    <w:rsid w:val="00166C8C"/>
    <w:rsid w:val="001938B3"/>
    <w:rsid w:val="001C70B8"/>
    <w:rsid w:val="001D5CC1"/>
    <w:rsid w:val="001E4474"/>
    <w:rsid w:val="001F2E3B"/>
    <w:rsid w:val="0020664E"/>
    <w:rsid w:val="00213640"/>
    <w:rsid w:val="00273BE5"/>
    <w:rsid w:val="00274CA6"/>
    <w:rsid w:val="00277268"/>
    <w:rsid w:val="002903D8"/>
    <w:rsid w:val="002C0C90"/>
    <w:rsid w:val="002F28C8"/>
    <w:rsid w:val="00316E0B"/>
    <w:rsid w:val="00343AF9"/>
    <w:rsid w:val="00346074"/>
    <w:rsid w:val="0035351B"/>
    <w:rsid w:val="0036138B"/>
    <w:rsid w:val="003834BB"/>
    <w:rsid w:val="00390938"/>
    <w:rsid w:val="003B042F"/>
    <w:rsid w:val="003E05A7"/>
    <w:rsid w:val="00413AE0"/>
    <w:rsid w:val="0043490E"/>
    <w:rsid w:val="004402B6"/>
    <w:rsid w:val="00445687"/>
    <w:rsid w:val="00447C7E"/>
    <w:rsid w:val="00451977"/>
    <w:rsid w:val="00465044"/>
    <w:rsid w:val="00473865"/>
    <w:rsid w:val="004A379E"/>
    <w:rsid w:val="004A4294"/>
    <w:rsid w:val="004E3601"/>
    <w:rsid w:val="0052215D"/>
    <w:rsid w:val="00552AEF"/>
    <w:rsid w:val="00555BB8"/>
    <w:rsid w:val="005637EC"/>
    <w:rsid w:val="00591EB3"/>
    <w:rsid w:val="005A56B5"/>
    <w:rsid w:val="005B088E"/>
    <w:rsid w:val="005C43E4"/>
    <w:rsid w:val="005C548B"/>
    <w:rsid w:val="005E548E"/>
    <w:rsid w:val="005F12E9"/>
    <w:rsid w:val="0063446F"/>
    <w:rsid w:val="00642DF7"/>
    <w:rsid w:val="00646836"/>
    <w:rsid w:val="00670A91"/>
    <w:rsid w:val="006A2ED0"/>
    <w:rsid w:val="006F7DD4"/>
    <w:rsid w:val="00705A18"/>
    <w:rsid w:val="00713053"/>
    <w:rsid w:val="0071389E"/>
    <w:rsid w:val="0075034B"/>
    <w:rsid w:val="00765B65"/>
    <w:rsid w:val="007E46DB"/>
    <w:rsid w:val="007F40C1"/>
    <w:rsid w:val="00817174"/>
    <w:rsid w:val="00843C54"/>
    <w:rsid w:val="008544AD"/>
    <w:rsid w:val="008575DC"/>
    <w:rsid w:val="00870B4F"/>
    <w:rsid w:val="00875EBE"/>
    <w:rsid w:val="00880BDD"/>
    <w:rsid w:val="00881F3B"/>
    <w:rsid w:val="008A3110"/>
    <w:rsid w:val="008A564B"/>
    <w:rsid w:val="008B38E6"/>
    <w:rsid w:val="008D009E"/>
    <w:rsid w:val="008D105D"/>
    <w:rsid w:val="008F3710"/>
    <w:rsid w:val="00904036"/>
    <w:rsid w:val="00917E01"/>
    <w:rsid w:val="009227FB"/>
    <w:rsid w:val="00925B84"/>
    <w:rsid w:val="00934278"/>
    <w:rsid w:val="0094763F"/>
    <w:rsid w:val="00964038"/>
    <w:rsid w:val="0097518C"/>
    <w:rsid w:val="009753FD"/>
    <w:rsid w:val="00977B85"/>
    <w:rsid w:val="00980F82"/>
    <w:rsid w:val="009936AD"/>
    <w:rsid w:val="009A0FCF"/>
    <w:rsid w:val="009A1072"/>
    <w:rsid w:val="009B3A1C"/>
    <w:rsid w:val="009C3642"/>
    <w:rsid w:val="009D2920"/>
    <w:rsid w:val="009D61B4"/>
    <w:rsid w:val="009F54F8"/>
    <w:rsid w:val="00A16B0B"/>
    <w:rsid w:val="00A2248D"/>
    <w:rsid w:val="00A3050A"/>
    <w:rsid w:val="00A367E6"/>
    <w:rsid w:val="00A64C30"/>
    <w:rsid w:val="00A731D4"/>
    <w:rsid w:val="00AA0AAE"/>
    <w:rsid w:val="00AA3B2D"/>
    <w:rsid w:val="00AD703C"/>
    <w:rsid w:val="00B1752B"/>
    <w:rsid w:val="00B231FE"/>
    <w:rsid w:val="00B937AB"/>
    <w:rsid w:val="00BC5D97"/>
    <w:rsid w:val="00BF2D56"/>
    <w:rsid w:val="00C20632"/>
    <w:rsid w:val="00C207A3"/>
    <w:rsid w:val="00C53943"/>
    <w:rsid w:val="00C61AE7"/>
    <w:rsid w:val="00C739DA"/>
    <w:rsid w:val="00C95351"/>
    <w:rsid w:val="00CD5A35"/>
    <w:rsid w:val="00CE1213"/>
    <w:rsid w:val="00D01311"/>
    <w:rsid w:val="00D05B94"/>
    <w:rsid w:val="00D16FB9"/>
    <w:rsid w:val="00D31323"/>
    <w:rsid w:val="00D73681"/>
    <w:rsid w:val="00D84EAC"/>
    <w:rsid w:val="00DC2750"/>
    <w:rsid w:val="00DD1393"/>
    <w:rsid w:val="00DE4875"/>
    <w:rsid w:val="00E00B90"/>
    <w:rsid w:val="00E02150"/>
    <w:rsid w:val="00E17695"/>
    <w:rsid w:val="00E1773B"/>
    <w:rsid w:val="00E353F0"/>
    <w:rsid w:val="00E3685B"/>
    <w:rsid w:val="00E651DE"/>
    <w:rsid w:val="00EB3DA8"/>
    <w:rsid w:val="00EC2B56"/>
    <w:rsid w:val="00EC2B6F"/>
    <w:rsid w:val="00EC6C05"/>
    <w:rsid w:val="00ED3811"/>
    <w:rsid w:val="00ED4E04"/>
    <w:rsid w:val="00EE3B6B"/>
    <w:rsid w:val="00F0227A"/>
    <w:rsid w:val="00F20D22"/>
    <w:rsid w:val="00F21A4E"/>
    <w:rsid w:val="00F35BED"/>
    <w:rsid w:val="00F55370"/>
    <w:rsid w:val="00F73FA6"/>
    <w:rsid w:val="00F757A9"/>
    <w:rsid w:val="00FB7E16"/>
    <w:rsid w:val="00FC7434"/>
    <w:rsid w:val="00FE46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2A358AD-D65D-48CE-9A53-5E6521789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locked="1" w:semiHidden="1" w:uiPriority="0"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iPriority="0" w:unhideWhenUsed="1" w:qFormat="1"/>
    <w:lsdException w:name="heading 7" w:locked="1" w:semiHidden="1" w:uiPriority="0"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713053"/>
    <w:rPr>
      <w:rFonts w:eastAsia="Times New Roman"/>
      <w:sz w:val="20"/>
      <w:szCs w:val="20"/>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 w:val="24"/>
    </w:rPr>
  </w:style>
  <w:style w:type="paragraph" w:styleId="3">
    <w:name w:val="heading 3"/>
    <w:basedOn w:val="a0"/>
    <w:next w:val="a0"/>
    <w:link w:val="30"/>
    <w:uiPriority w:val="99"/>
    <w:semiHidden/>
    <w:unhideWhenUsed/>
    <w:qFormat/>
    <w:locked/>
    <w:rsid w:val="00277268"/>
    <w:pPr>
      <w:keepNext/>
      <w:jc w:val="both"/>
      <w:outlineLvl w:val="2"/>
    </w:pPr>
    <w:rPr>
      <w:b/>
      <w:sz w:val="24"/>
    </w:rPr>
  </w:style>
  <w:style w:type="paragraph" w:styleId="4">
    <w:name w:val="heading 4"/>
    <w:basedOn w:val="a0"/>
    <w:next w:val="a0"/>
    <w:link w:val="40"/>
    <w:uiPriority w:val="99"/>
    <w:semiHidden/>
    <w:unhideWhenUsed/>
    <w:qFormat/>
    <w:locked/>
    <w:rsid w:val="00277268"/>
    <w:pPr>
      <w:keepNext/>
      <w:outlineLvl w:val="3"/>
    </w:pPr>
    <w:rPr>
      <w:sz w:val="28"/>
    </w:rPr>
  </w:style>
  <w:style w:type="paragraph" w:styleId="5">
    <w:name w:val="heading 5"/>
    <w:basedOn w:val="a0"/>
    <w:next w:val="a0"/>
    <w:link w:val="50"/>
    <w:uiPriority w:val="99"/>
    <w:semiHidden/>
    <w:unhideWhenUsed/>
    <w:qFormat/>
    <w:locked/>
    <w:rsid w:val="00277268"/>
    <w:pPr>
      <w:keepNext/>
      <w:jc w:val="center"/>
      <w:outlineLvl w:val="4"/>
    </w:pPr>
    <w:rPr>
      <w:sz w:val="28"/>
    </w:rPr>
  </w:style>
  <w:style w:type="paragraph" w:styleId="6">
    <w:name w:val="heading 6"/>
    <w:basedOn w:val="a0"/>
    <w:next w:val="a0"/>
    <w:link w:val="60"/>
    <w:semiHidden/>
    <w:unhideWhenUsed/>
    <w:qFormat/>
    <w:locked/>
    <w:rsid w:val="00277268"/>
    <w:pPr>
      <w:keepNext/>
      <w:jc w:val="center"/>
      <w:outlineLvl w:val="5"/>
    </w:pPr>
    <w:rPr>
      <w:b/>
      <w:sz w:val="28"/>
    </w:rPr>
  </w:style>
  <w:style w:type="paragraph" w:styleId="7">
    <w:name w:val="heading 7"/>
    <w:basedOn w:val="a0"/>
    <w:next w:val="a0"/>
    <w:link w:val="70"/>
    <w:semiHidden/>
    <w:unhideWhenUsed/>
    <w:qFormat/>
    <w:locked/>
    <w:rsid w:val="00277268"/>
    <w:pPr>
      <w:keepNext/>
      <w:jc w:val="center"/>
      <w:outlineLvl w:val="6"/>
    </w:pPr>
    <w:rPr>
      <w:b/>
    </w:rPr>
  </w:style>
  <w:style w:type="paragraph" w:styleId="8">
    <w:name w:val="heading 8"/>
    <w:basedOn w:val="a0"/>
    <w:next w:val="a0"/>
    <w:link w:val="80"/>
    <w:uiPriority w:val="99"/>
    <w:semiHidden/>
    <w:unhideWhenUsed/>
    <w:qFormat/>
    <w:locked/>
    <w:rsid w:val="00277268"/>
    <w:pPr>
      <w:keepNext/>
      <w:jc w:val="right"/>
      <w:outlineLvl w:val="7"/>
    </w:pPr>
    <w:rPr>
      <w:b/>
      <w:sz w:val="28"/>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sz w:val="24"/>
      <w:szCs w:val="24"/>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99"/>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sz w:val="24"/>
      <w:szCs w:val="24"/>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uiPriority w:val="99"/>
    <w:semiHidden/>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 w:val="24"/>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unhideWhenUsed/>
    <w:qFormat/>
    <w:rsid w:val="00277268"/>
    <w:pPr>
      <w:widowControl w:val="0"/>
      <w:numPr>
        <w:numId w:val="1"/>
      </w:numPr>
      <w:spacing w:after="120"/>
    </w:pPr>
    <w:rPr>
      <w:rFonts w:eastAsia="Arial Unicode MS"/>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0"/>
    <w:uiPriority w:val="99"/>
    <w:unhideWhenUsed/>
    <w:qFormat/>
    <w:rsid w:val="00277268"/>
    <w:pPr>
      <w:widowControl w:val="0"/>
    </w:pPr>
    <w:rPr>
      <w:rFonts w:eastAsia="Arial Unicode MS"/>
    </w:rPr>
  </w:style>
  <w:style w:type="paragraph" w:styleId="31">
    <w:name w:val="Body Text 3"/>
    <w:basedOn w:val="a0"/>
    <w:link w:val="32"/>
    <w:uiPriority w:val="99"/>
    <w:unhideWhenUsed/>
    <w:rsid w:val="00713053"/>
    <w:pPr>
      <w:spacing w:line="360" w:lineRule="auto"/>
      <w:jc w:val="both"/>
    </w:pPr>
    <w:rPr>
      <w:sz w:val="24"/>
    </w:rPr>
  </w:style>
  <w:style w:type="character" w:customStyle="1" w:styleId="32">
    <w:name w:val="Основной текст 3 Знак"/>
    <w:basedOn w:val="a1"/>
    <w:link w:val="31"/>
    <w:uiPriority w:val="99"/>
    <w:rsid w:val="00713053"/>
    <w:rPr>
      <w:rFonts w:eastAsia="Times New Roman"/>
      <w:sz w:val="24"/>
      <w:szCs w:val="20"/>
    </w:rPr>
  </w:style>
  <w:style w:type="character" w:customStyle="1" w:styleId="22">
    <w:name w:val="Основной текст (2)_"/>
    <w:basedOn w:val="a1"/>
    <w:link w:val="23"/>
    <w:uiPriority w:val="99"/>
    <w:locked/>
    <w:rsid w:val="00713053"/>
    <w:rPr>
      <w:sz w:val="26"/>
      <w:szCs w:val="26"/>
      <w:shd w:val="clear" w:color="auto" w:fill="FFFFFF"/>
    </w:rPr>
  </w:style>
  <w:style w:type="paragraph" w:customStyle="1" w:styleId="23">
    <w:name w:val="Основной текст (2)"/>
    <w:basedOn w:val="a0"/>
    <w:link w:val="22"/>
    <w:uiPriority w:val="99"/>
    <w:qFormat/>
    <w:rsid w:val="00713053"/>
    <w:pPr>
      <w:widowControl w:val="0"/>
      <w:shd w:val="clear" w:color="auto" w:fill="FFFFFF"/>
      <w:spacing w:before="360" w:after="360" w:line="278" w:lineRule="exact"/>
      <w:jc w:val="center"/>
    </w:pPr>
    <w:rPr>
      <w:rFonts w:eastAsia="Arial Unicode MS"/>
      <w:sz w:val="26"/>
      <w:szCs w:val="26"/>
    </w:rPr>
  </w:style>
  <w:style w:type="paragraph" w:customStyle="1" w:styleId="ConsPlusTitle">
    <w:name w:val="ConsPlusTitle"/>
    <w:link w:val="ConsPlusTitle1"/>
    <w:qFormat/>
    <w:rsid w:val="00765B65"/>
    <w:pPr>
      <w:widowControl w:val="0"/>
      <w:autoSpaceDE w:val="0"/>
      <w:autoSpaceDN w:val="0"/>
      <w:adjustRightInd w:val="0"/>
    </w:pPr>
    <w:rPr>
      <w:rFonts w:eastAsia="Times New Roman"/>
      <w:b/>
      <w:bCs/>
      <w:sz w:val="24"/>
      <w:szCs w:val="24"/>
    </w:rPr>
  </w:style>
  <w:style w:type="character" w:customStyle="1" w:styleId="ConsPlusTitle1">
    <w:name w:val="ConsPlusTitle1"/>
    <w:link w:val="ConsPlusTitle"/>
    <w:locked/>
    <w:rsid w:val="00765B65"/>
    <w:rPr>
      <w:rFonts w:eastAsia="Times New Roman"/>
      <w:b/>
      <w:bCs/>
      <w:sz w:val="24"/>
      <w:szCs w:val="24"/>
    </w:rPr>
  </w:style>
  <w:style w:type="paragraph" w:styleId="af5">
    <w:name w:val="Balloon Text"/>
    <w:basedOn w:val="a0"/>
    <w:link w:val="af6"/>
    <w:uiPriority w:val="99"/>
    <w:semiHidden/>
    <w:unhideWhenUsed/>
    <w:rsid w:val="00DC2750"/>
    <w:rPr>
      <w:rFonts w:ascii="Tahoma" w:hAnsi="Tahoma" w:cs="Tahoma"/>
      <w:sz w:val="16"/>
      <w:szCs w:val="16"/>
    </w:rPr>
  </w:style>
  <w:style w:type="character" w:customStyle="1" w:styleId="af6">
    <w:name w:val="Текст выноски Знак"/>
    <w:basedOn w:val="a1"/>
    <w:link w:val="af5"/>
    <w:uiPriority w:val="99"/>
    <w:semiHidden/>
    <w:rsid w:val="00DC2750"/>
    <w:rPr>
      <w:rFonts w:ascii="Tahoma" w:eastAsia="Times New Roman" w:hAnsi="Tahoma" w:cs="Tahoma"/>
      <w:sz w:val="16"/>
      <w:szCs w:val="16"/>
    </w:rPr>
  </w:style>
  <w:style w:type="character" w:customStyle="1" w:styleId="13">
    <w:name w:val="Гиперссылка1"/>
    <w:basedOn w:val="a1"/>
    <w:uiPriority w:val="99"/>
    <w:rsid w:val="00CE1213"/>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8148132">
      <w:bodyDiv w:val="1"/>
      <w:marLeft w:val="0"/>
      <w:marRight w:val="0"/>
      <w:marTop w:val="0"/>
      <w:marBottom w:val="0"/>
      <w:divBdr>
        <w:top w:val="none" w:sz="0" w:space="0" w:color="auto"/>
        <w:left w:val="none" w:sz="0" w:space="0" w:color="auto"/>
        <w:bottom w:val="none" w:sz="0" w:space="0" w:color="auto"/>
        <w:right w:val="none" w:sz="0" w:space="0" w:color="auto"/>
      </w:divBdr>
    </w:div>
    <w:div w:id="1362897165">
      <w:bodyDiv w:val="1"/>
      <w:marLeft w:val="0"/>
      <w:marRight w:val="0"/>
      <w:marTop w:val="0"/>
      <w:marBottom w:val="0"/>
      <w:divBdr>
        <w:top w:val="none" w:sz="0" w:space="0" w:color="auto"/>
        <w:left w:val="none" w:sz="0" w:space="0" w:color="auto"/>
        <w:bottom w:val="none" w:sz="0" w:space="0" w:color="auto"/>
        <w:right w:val="none" w:sz="0" w:space="0" w:color="auto"/>
      </w:divBdr>
    </w:div>
    <w:div w:id="137404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AA986CD7-0D81-44FE-9FE0-72D628FCCB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231</TotalTime>
  <Pages>2</Pages>
  <Words>413</Words>
  <Characters>2359</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2767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RePack by Diakov</cp:lastModifiedBy>
  <cp:revision>206</cp:revision>
  <cp:lastPrinted>2026-02-16T11:24:00Z</cp:lastPrinted>
  <dcterms:created xsi:type="dcterms:W3CDTF">2024-08-06T06:56:00Z</dcterms:created>
  <dcterms:modified xsi:type="dcterms:W3CDTF">2026-02-26T06:52:00Z</dcterms:modified>
</cp:coreProperties>
</file>