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ЕЛИЗАВЕТИНСКОГО  </w:t>
      </w:r>
      <w:r w:rsidR="0087617E">
        <w:rPr>
          <w:b/>
          <w:bCs/>
        </w:rPr>
        <w:t>ЕЛИЗАВЕТИНСКОГО 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</w:t>
      </w:r>
      <w:r w:rsidR="00C9729B">
        <w:rPr>
          <w:bCs/>
        </w:rPr>
        <w:t xml:space="preserve"> </w:t>
      </w:r>
      <w:r w:rsidR="00E41349">
        <w:rPr>
          <w:bCs/>
        </w:rPr>
        <w:t>13</w:t>
      </w:r>
      <w:r w:rsidR="00C9729B">
        <w:rPr>
          <w:bCs/>
        </w:rPr>
        <w:t xml:space="preserve">.03.2026 </w:t>
      </w:r>
      <w:r w:rsidR="003F4EE7">
        <w:rPr>
          <w:bCs/>
        </w:rPr>
        <w:t xml:space="preserve">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</w:t>
      </w:r>
      <w:r w:rsidR="00B01565">
        <w:rPr>
          <w:spacing w:val="-2"/>
        </w:rPr>
        <w:t>131</w:t>
      </w:r>
      <w:r w:rsidR="00E41349">
        <w:rPr>
          <w:spacing w:val="-2"/>
        </w:rPr>
        <w:t>-46</w:t>
      </w:r>
      <w:r w:rsidR="00C9729B">
        <w:rPr>
          <w:spacing w:val="-2"/>
        </w:rPr>
        <w:t>/8</w:t>
      </w:r>
      <w:r w:rsidR="003F4EE7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AD54AB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AD54AB" w:rsidRPr="00AD5683" w:rsidRDefault="00AD54AB" w:rsidP="00AD54AB">
      <w:pPr>
        <w:pStyle w:val="ConsPlusNormal"/>
        <w:widowControl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AD5683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информации о деятельности Комитета местного самоуправления </w:t>
      </w:r>
      <w:r w:rsidR="0087617E" w:rsidRPr="00AD5683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 w:rsidRPr="00AD5683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 и</w:t>
      </w:r>
      <w:r w:rsidRPr="00AD56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5683">
        <w:rPr>
          <w:rFonts w:ascii="Times New Roman" w:hAnsi="Times New Roman" w:cs="Times New Roman"/>
          <w:b/>
          <w:sz w:val="28"/>
          <w:szCs w:val="28"/>
        </w:rPr>
        <w:t xml:space="preserve">порядка осуществления контроля за обеспечением доступа к информации о деятельности Комитета местного самоуправления Елизаветинского  </w:t>
      </w:r>
      <w:r w:rsidR="0087617E" w:rsidRPr="00AD5683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Pr="00AD5683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bookmarkEnd w:id="0"/>
    <w:p w:rsidR="00AD54AB" w:rsidRPr="00067F29" w:rsidRDefault="00AD54AB" w:rsidP="00AD54AB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139BC" w:rsidRPr="000139BC" w:rsidRDefault="000139BC" w:rsidP="000139BC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0139BC">
        <w:rPr>
          <w:rFonts w:ascii="Times New Roman" w:hAnsi="Times New Roman"/>
          <w:sz w:val="28"/>
          <w:szCs w:val="28"/>
        </w:rPr>
        <w:t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</w:t>
      </w:r>
      <w:r w:rsidR="00113A7B">
        <w:rPr>
          <w:rFonts w:ascii="Times New Roman" w:hAnsi="Times New Roman"/>
          <w:sz w:val="28"/>
          <w:szCs w:val="28"/>
        </w:rPr>
        <w:t>истеме публичной власти», Уставом</w:t>
      </w:r>
      <w:r w:rsidRPr="000139BC">
        <w:rPr>
          <w:rFonts w:ascii="Times New Roman" w:hAnsi="Times New Roman"/>
          <w:sz w:val="28"/>
          <w:szCs w:val="28"/>
        </w:rPr>
        <w:t xml:space="preserve"> сельского поселения Елизаветинский сельсовет Мокшанского района Пензенской области, во исполнение решения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0139BC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0139BC">
        <w:rPr>
          <w:rFonts w:ascii="Times New Roman" w:hAnsi="Times New Roman"/>
        </w:rPr>
        <w:t xml:space="preserve"> </w:t>
      </w:r>
      <w:r w:rsidRPr="000139BC">
        <w:rPr>
          <w:rFonts w:ascii="Times New Roman" w:hAnsi="Times New Roman"/>
          <w:sz w:val="28"/>
          <w:szCs w:val="28"/>
        </w:rPr>
        <w:t xml:space="preserve">от </w:t>
      </w:r>
      <w:r w:rsidR="004943E6">
        <w:rPr>
          <w:rFonts w:ascii="Times New Roman" w:hAnsi="Times New Roman"/>
          <w:sz w:val="28"/>
          <w:szCs w:val="28"/>
        </w:rPr>
        <w:t>13.03.2026</w:t>
      </w:r>
      <w:r w:rsidR="00285263">
        <w:rPr>
          <w:rFonts w:ascii="Times New Roman" w:hAnsi="Times New Roman"/>
          <w:sz w:val="28"/>
          <w:szCs w:val="28"/>
        </w:rPr>
        <w:t xml:space="preserve"> №</w:t>
      </w:r>
      <w:r w:rsidR="005C5EAA">
        <w:rPr>
          <w:rFonts w:ascii="Times New Roman" w:hAnsi="Times New Roman"/>
          <w:sz w:val="28"/>
          <w:szCs w:val="28"/>
        </w:rPr>
        <w:t xml:space="preserve"> </w:t>
      </w:r>
      <w:r w:rsidR="004943E6">
        <w:rPr>
          <w:rFonts w:ascii="Times New Roman" w:hAnsi="Times New Roman"/>
          <w:sz w:val="28"/>
          <w:szCs w:val="28"/>
        </w:rPr>
        <w:t>129-46/8</w:t>
      </w:r>
      <w:r w:rsidR="005C5EAA">
        <w:rPr>
          <w:rFonts w:ascii="Times New Roman" w:hAnsi="Times New Roman"/>
          <w:sz w:val="28"/>
          <w:szCs w:val="28"/>
        </w:rPr>
        <w:t xml:space="preserve">  </w:t>
      </w:r>
      <w:r w:rsidRPr="000139BC">
        <w:rPr>
          <w:rFonts w:ascii="Times New Roman" w:hAnsi="Times New Roman"/>
          <w:sz w:val="28"/>
          <w:szCs w:val="28"/>
        </w:rPr>
        <w:t xml:space="preserve"> «Об утверждении порядка организации доступа к информации о деятельности органов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0139BC">
        <w:rPr>
          <w:rFonts w:ascii="Times New Roman" w:hAnsi="Times New Roman"/>
          <w:sz w:val="28"/>
          <w:szCs w:val="28"/>
        </w:rPr>
        <w:t xml:space="preserve"> Мокшанского района Пензенской области»,</w:t>
      </w:r>
    </w:p>
    <w:p w:rsidR="00B429BE" w:rsidRPr="00FA1BF3" w:rsidRDefault="00B429BE" w:rsidP="00751088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BB021B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C23C4D" w:rsidRDefault="00C23C4D" w:rsidP="00AA46B0">
      <w:pPr>
        <w:pStyle w:val="a3"/>
        <w:spacing w:after="0" w:afterAutospacing="0"/>
      </w:pPr>
    </w:p>
    <w:p w:rsidR="00EA78D5" w:rsidRPr="00EA78D5" w:rsidRDefault="00EA78D5" w:rsidP="00AA46B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 Утвердить Перечень 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порядок осуществления контроля за обеспечением доступа к </w:t>
      </w:r>
      <w:r w:rsidRPr="00EA78D5">
        <w:rPr>
          <w:rFonts w:ascii="Times New Roman" w:hAnsi="Times New Roman"/>
          <w:sz w:val="28"/>
          <w:szCs w:val="28"/>
        </w:rPr>
        <w:lastRenderedPageBreak/>
        <w:t xml:space="preserve">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согласно приложению.</w:t>
      </w:r>
    </w:p>
    <w:p w:rsidR="00EA78D5" w:rsidRPr="00EA78D5" w:rsidRDefault="00EA78D5" w:rsidP="00AA46B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 Установить, что организацию доступа к информации о деятельности Комитета местного самоуправления </w:t>
      </w:r>
      <w:r w:rsidR="0013723C">
        <w:rPr>
          <w:rFonts w:ascii="Times New Roman" w:hAnsi="Times New Roman"/>
          <w:sz w:val="28"/>
          <w:szCs w:val="28"/>
        </w:rPr>
        <w:t>Елизаветинского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осуществляет администрация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>.</w:t>
      </w:r>
    </w:p>
    <w:p w:rsidR="00EA78D5" w:rsidRPr="00EA78D5" w:rsidRDefault="00EA78D5" w:rsidP="00AA46B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3. Признать утратившим силу  следующие решения Комитета местного самоуправления</w:t>
      </w:r>
      <w:r w:rsidR="0013723C">
        <w:rPr>
          <w:rFonts w:ascii="Times New Roman" w:hAnsi="Times New Roman"/>
          <w:sz w:val="28"/>
          <w:szCs w:val="28"/>
        </w:rPr>
        <w:t xml:space="preserve"> Елизаветинского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области:</w:t>
      </w:r>
    </w:p>
    <w:p w:rsidR="00EA78D5" w:rsidRPr="00EA78D5" w:rsidRDefault="00EA78D5" w:rsidP="00AA46B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от </w:t>
      </w:r>
      <w:r w:rsidR="0013723C">
        <w:rPr>
          <w:rFonts w:ascii="Times New Roman" w:hAnsi="Times New Roman"/>
          <w:sz w:val="28"/>
          <w:szCs w:val="28"/>
        </w:rPr>
        <w:t>23.12.2021</w:t>
      </w:r>
      <w:r w:rsidRPr="00EA78D5">
        <w:rPr>
          <w:rFonts w:ascii="Times New Roman" w:hAnsi="Times New Roman"/>
          <w:sz w:val="28"/>
          <w:szCs w:val="28"/>
        </w:rPr>
        <w:t xml:space="preserve"> №</w:t>
      </w:r>
      <w:r w:rsidR="0013723C">
        <w:rPr>
          <w:rFonts w:ascii="Times New Roman" w:hAnsi="Times New Roman"/>
          <w:sz w:val="28"/>
          <w:szCs w:val="28"/>
        </w:rPr>
        <w:t>182-66/7</w:t>
      </w:r>
      <w:r w:rsidRPr="00EA78D5">
        <w:rPr>
          <w:rFonts w:ascii="Times New Roman" w:hAnsi="Times New Roman"/>
          <w:sz w:val="28"/>
          <w:szCs w:val="28"/>
        </w:rPr>
        <w:t xml:space="preserve"> «</w:t>
      </w:r>
      <w:r w:rsidRPr="00EA78D5">
        <w:rPr>
          <w:rFonts w:ascii="Times New Roman" w:hAnsi="Times New Roman"/>
          <w:bCs/>
          <w:sz w:val="28"/>
          <w:szCs w:val="28"/>
        </w:rPr>
        <w:t>Об утверждении Перечня информации о деятельности Комитета местного самоуправления</w:t>
      </w:r>
      <w:r w:rsidR="00A75AFE">
        <w:rPr>
          <w:rFonts w:ascii="Times New Roman" w:hAnsi="Times New Roman"/>
          <w:bCs/>
          <w:sz w:val="28"/>
          <w:szCs w:val="28"/>
        </w:rPr>
        <w:t xml:space="preserve"> </w:t>
      </w:r>
      <w:r w:rsidR="0013723C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r w:rsidR="0013723C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»;</w:t>
      </w:r>
    </w:p>
    <w:p w:rsidR="00EA78D5" w:rsidRPr="00EA78D5" w:rsidRDefault="00EA78D5" w:rsidP="00AA46B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от </w:t>
      </w:r>
      <w:r w:rsidR="00A75AFE">
        <w:rPr>
          <w:rFonts w:ascii="Times New Roman" w:hAnsi="Times New Roman"/>
          <w:sz w:val="28"/>
          <w:szCs w:val="28"/>
        </w:rPr>
        <w:t>05.12.2023</w:t>
      </w:r>
      <w:r w:rsidRPr="00EA78D5">
        <w:rPr>
          <w:rFonts w:ascii="Times New Roman" w:hAnsi="Times New Roman"/>
          <w:sz w:val="28"/>
          <w:szCs w:val="28"/>
        </w:rPr>
        <w:t xml:space="preserve"> № </w:t>
      </w:r>
      <w:r w:rsidR="00A75AFE">
        <w:rPr>
          <w:rFonts w:ascii="Times New Roman" w:hAnsi="Times New Roman"/>
          <w:sz w:val="28"/>
          <w:szCs w:val="28"/>
        </w:rPr>
        <w:t>300-112/7</w:t>
      </w:r>
      <w:r w:rsidRPr="00EA78D5">
        <w:rPr>
          <w:rFonts w:ascii="Times New Roman" w:hAnsi="Times New Roman"/>
          <w:sz w:val="28"/>
          <w:szCs w:val="28"/>
        </w:rPr>
        <w:t xml:space="preserve"> «О внесении изменений </w:t>
      </w:r>
      <w:r w:rsidRPr="00EA78D5">
        <w:rPr>
          <w:rFonts w:ascii="Times New Roman" w:hAnsi="Times New Roman"/>
          <w:bCs/>
          <w:sz w:val="28"/>
          <w:szCs w:val="28"/>
        </w:rPr>
        <w:t xml:space="preserve">в Перечень информации о деятельности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 xml:space="preserve">Елизаветинского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области, утвержденный решением Комитета местного самоуправления </w:t>
      </w:r>
      <w:r w:rsidR="00A75AFE">
        <w:rPr>
          <w:rFonts w:ascii="Times New Roman" w:hAnsi="Times New Roman"/>
          <w:bCs/>
          <w:sz w:val="28"/>
          <w:szCs w:val="28"/>
        </w:rPr>
        <w:t>Елизаветинского</w:t>
      </w:r>
      <w:r w:rsidRPr="00EA78D5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>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от </w:t>
      </w:r>
      <w:r w:rsidR="00A75AFE">
        <w:rPr>
          <w:rFonts w:ascii="Times New Roman" w:hAnsi="Times New Roman"/>
          <w:bCs/>
          <w:sz w:val="28"/>
          <w:szCs w:val="28"/>
        </w:rPr>
        <w:t>23.12.2021</w:t>
      </w:r>
      <w:r w:rsidRPr="00EA78D5">
        <w:rPr>
          <w:rFonts w:ascii="Times New Roman" w:hAnsi="Times New Roman"/>
          <w:bCs/>
          <w:sz w:val="28"/>
          <w:szCs w:val="28"/>
        </w:rPr>
        <w:t xml:space="preserve"> № </w:t>
      </w:r>
      <w:r w:rsidR="00A75AFE">
        <w:rPr>
          <w:rFonts w:ascii="Times New Roman" w:hAnsi="Times New Roman"/>
          <w:bCs/>
          <w:sz w:val="28"/>
          <w:szCs w:val="28"/>
        </w:rPr>
        <w:t>182-66/7</w:t>
      </w:r>
      <w:r w:rsidRPr="00EA78D5">
        <w:rPr>
          <w:rFonts w:ascii="Times New Roman" w:hAnsi="Times New Roman"/>
          <w:sz w:val="28"/>
          <w:szCs w:val="28"/>
        </w:rPr>
        <w:t>».</w:t>
      </w:r>
    </w:p>
    <w:p w:rsidR="0083358F" w:rsidRPr="00751088" w:rsidRDefault="00C563FB" w:rsidP="00AA46B0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«    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Елизаветинские Вести»     </w:t>
      </w:r>
    </w:p>
    <w:p w:rsidR="00751088" w:rsidRPr="00751088" w:rsidRDefault="00C563FB" w:rsidP="00AA46B0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AA46B0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  Мокшанского района Пензенской области.</w:t>
      </w:r>
    </w:p>
    <w:p w:rsidR="0083358F" w:rsidRPr="00751088" w:rsidRDefault="0083358F" w:rsidP="00AA46B0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AA46B0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 xml:space="preserve">Глава  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C23C4D">
      <w:pPr>
        <w:pStyle w:val="a3"/>
        <w:jc w:val="right"/>
      </w:pPr>
      <w:r>
        <w:t> </w:t>
      </w:r>
    </w:p>
    <w:p w:rsidR="00EA78D5" w:rsidRPr="00EA78D5" w:rsidRDefault="00EA78D5" w:rsidP="00EA78D5">
      <w:pPr>
        <w:ind w:firstLine="567"/>
        <w:jc w:val="right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Приложение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к решению Комитета местного самоуправления </w:t>
      </w:r>
      <w:r w:rsidR="003B0AE0">
        <w:rPr>
          <w:rFonts w:ascii="Times New Roman" w:hAnsi="Times New Roman"/>
          <w:sz w:val="28"/>
          <w:szCs w:val="28"/>
        </w:rPr>
        <w:t>Елизаветинского</w:t>
      </w:r>
    </w:p>
    <w:p w:rsidR="00EA78D5" w:rsidRPr="00EA78D5" w:rsidRDefault="0087617E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сельсовета</w:t>
      </w:r>
      <w:r w:rsidR="00EA78D5"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От </w:t>
      </w:r>
      <w:r w:rsidR="00C01345">
        <w:rPr>
          <w:rFonts w:ascii="Times New Roman" w:hAnsi="Times New Roman"/>
          <w:sz w:val="28"/>
          <w:szCs w:val="28"/>
        </w:rPr>
        <w:t>13</w:t>
      </w:r>
      <w:r w:rsidR="003B0AE0">
        <w:rPr>
          <w:rFonts w:ascii="Times New Roman" w:hAnsi="Times New Roman"/>
          <w:sz w:val="28"/>
          <w:szCs w:val="28"/>
        </w:rPr>
        <w:t xml:space="preserve">.03.2026 </w:t>
      </w:r>
      <w:r w:rsidRPr="00EA78D5">
        <w:rPr>
          <w:rFonts w:ascii="Times New Roman" w:hAnsi="Times New Roman"/>
          <w:sz w:val="28"/>
          <w:szCs w:val="28"/>
        </w:rPr>
        <w:t xml:space="preserve"> № </w:t>
      </w:r>
      <w:r w:rsidR="008A5468">
        <w:rPr>
          <w:rFonts w:ascii="Times New Roman" w:hAnsi="Times New Roman"/>
          <w:sz w:val="28"/>
          <w:szCs w:val="28"/>
        </w:rPr>
        <w:t>131</w:t>
      </w:r>
      <w:r w:rsidR="003B0AE0">
        <w:rPr>
          <w:rFonts w:ascii="Times New Roman" w:hAnsi="Times New Roman"/>
          <w:sz w:val="28"/>
          <w:szCs w:val="28"/>
        </w:rPr>
        <w:t>-4</w:t>
      </w:r>
      <w:r w:rsidR="00C01345">
        <w:rPr>
          <w:rFonts w:ascii="Times New Roman" w:hAnsi="Times New Roman"/>
          <w:sz w:val="28"/>
          <w:szCs w:val="28"/>
        </w:rPr>
        <w:t>6</w:t>
      </w:r>
      <w:r w:rsidR="003B0AE0">
        <w:rPr>
          <w:rFonts w:ascii="Times New Roman" w:hAnsi="Times New Roman"/>
          <w:sz w:val="28"/>
          <w:szCs w:val="28"/>
        </w:rPr>
        <w:t>/8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информации о деятельности Комитета местного самоуправления </w:t>
      </w:r>
      <w:r w:rsidR="0087617E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 и</w:t>
      </w:r>
      <w:r w:rsidRPr="00EA78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78D5">
        <w:rPr>
          <w:rFonts w:ascii="Times New Roman" w:hAnsi="Times New Roman" w:cs="Times New Roman"/>
          <w:b/>
          <w:sz w:val="28"/>
          <w:szCs w:val="28"/>
        </w:rPr>
        <w:t>порядок осуществления контроля за обеспечением доступа к информации о деятельности</w:t>
      </w:r>
      <w:r w:rsidRPr="00EA78D5">
        <w:rPr>
          <w:rFonts w:ascii="Times New Roman" w:hAnsi="Times New Roman" w:cs="Times New Roman"/>
          <w:sz w:val="28"/>
          <w:szCs w:val="28"/>
        </w:rPr>
        <w:t xml:space="preserve"> 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5E50E2">
        <w:rPr>
          <w:rFonts w:ascii="Times New Roman" w:hAnsi="Times New Roman" w:cs="Times New Roman"/>
          <w:b/>
          <w:sz w:val="28"/>
          <w:szCs w:val="28"/>
        </w:rPr>
        <w:t xml:space="preserve">Елизаветинского 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17E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8D5" w:rsidRPr="00EA78D5" w:rsidRDefault="00EA78D5" w:rsidP="00EA78D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A78D5">
        <w:rPr>
          <w:rFonts w:ascii="Times New Roman" w:hAnsi="Times New Roman" w:cs="Times New Roman"/>
          <w:b/>
          <w:sz w:val="28"/>
          <w:szCs w:val="28"/>
        </w:rPr>
        <w:t xml:space="preserve">1. Перечень информации о деятельности Комитета местного самоуправления </w:t>
      </w:r>
      <w:r w:rsidR="009F4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17E">
        <w:rPr>
          <w:rFonts w:ascii="Times New Roman" w:hAnsi="Times New Roman" w:cs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EA78D5" w:rsidRPr="00EA78D5" w:rsidRDefault="00EA78D5" w:rsidP="00EA78D5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1.1. Комитет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на официальной странице администрации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 в сети «Интернет» (далее – официальный сайт) размещает следующую информацию: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1) общую информацию о  Комитете местного самоуправления </w:t>
      </w:r>
      <w:r w:rsidR="0087617E">
        <w:rPr>
          <w:rFonts w:ascii="Times New Roman" w:hAnsi="Times New Roman"/>
          <w:sz w:val="28"/>
          <w:szCs w:val="28"/>
        </w:rPr>
        <w:t>о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а) наименование и структуру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почтовый адрес, адрес электронной почты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 xml:space="preserve">, номера телефонов Комитета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б) сведения о полномочиях Комитета местного самоуправления</w:t>
      </w:r>
      <w:r w:rsidR="009F4A74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задачах и функциях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lastRenderedPageBreak/>
        <w:t xml:space="preserve">в) сведения о руководителе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(фамилия, имя, отчество (при наличии), а также при его согласии иные сведения о нем);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г) перечни информационных систем, банков данных, реестров, регистров, находящихся в ведении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д) сведения о средствах массовой информации, учрежденных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е) информацию об официальных страницах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>(при наличии)</w:t>
      </w:r>
      <w:r w:rsidRPr="00EA78D5">
        <w:rPr>
          <w:rFonts w:ascii="Times New Roman" w:hAnsi="Times New Roman"/>
          <w:sz w:val="28"/>
          <w:szCs w:val="28"/>
        </w:rPr>
        <w:t xml:space="preserve"> с указателями данных страниц в сети «Интернет»;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ж) информацию о проводимых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</w:t>
      </w:r>
      <w:r w:rsidR="009F4A74">
        <w:rPr>
          <w:rFonts w:ascii="Times New Roman" w:hAnsi="Times New Roman"/>
          <w:sz w:val="28"/>
          <w:szCs w:val="28"/>
        </w:rPr>
        <w:t xml:space="preserve"> </w:t>
      </w:r>
      <w:r w:rsidR="0087617E">
        <w:rPr>
          <w:rFonts w:ascii="Times New Roman" w:hAnsi="Times New Roman"/>
          <w:sz w:val="28"/>
          <w:szCs w:val="28"/>
        </w:rPr>
        <w:t xml:space="preserve">Елизаветинского </w:t>
      </w:r>
      <w:r w:rsidR="009F4A74">
        <w:rPr>
          <w:rFonts w:ascii="Times New Roman" w:hAnsi="Times New Roman"/>
          <w:sz w:val="28"/>
          <w:szCs w:val="28"/>
        </w:rPr>
        <w:t>=</w:t>
      </w:r>
      <w:r w:rsidR="0087617E">
        <w:rPr>
          <w:rFonts w:ascii="Times New Roman" w:hAnsi="Times New Roman"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з) информацию о проводимых  Комитетом местного самоуправления </w:t>
      </w:r>
      <w:r w:rsidR="009F4A74">
        <w:rPr>
          <w:rFonts w:ascii="Times New Roman" w:hAnsi="Times New Roman"/>
          <w:sz w:val="28"/>
          <w:szCs w:val="28"/>
        </w:rPr>
        <w:t>=</w:t>
      </w:r>
      <w:r w:rsidR="0087617E">
        <w:rPr>
          <w:rFonts w:ascii="Times New Roman" w:hAnsi="Times New Roman"/>
          <w:sz w:val="28"/>
          <w:szCs w:val="28"/>
        </w:rPr>
        <w:t xml:space="preserve">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2) информацию о нормотворческой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 xml:space="preserve"> 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а) муниципальные нормативные правовые акты, изданные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в) установленные формы обращений, заявлений и иных документов, принимаемых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к рассмотрению в соответствии с законами и иными нормативными правовыми актами, муниципальными правовыми актами Комитета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г) порядок обжалования муниципальных правовых актов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3) информацию об участии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в целевых и иных программах, а также о мероприятиях, проводимых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 сведения об официальных визитах и о рабочих поездках руководителя и официальных делегаций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4) информацию о результатах проверок, проведенных Комитетом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в пределах его полномочий, а также о результатах проверок, проведенных в Комитете местного самоуправления 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5) тексты и (или) видеозаписи официальных выступлений и заявлений руководителя и заместителя руководителя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6) статистическую информацию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в том числе: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</w:t>
      </w:r>
      <w:r w:rsidRPr="00EA78D5">
        <w:rPr>
          <w:rFonts w:ascii="Times New Roman" w:hAnsi="Times New Roman"/>
          <w:sz w:val="28"/>
          <w:szCs w:val="28"/>
        </w:rPr>
        <w:lastRenderedPageBreak/>
        <w:t xml:space="preserve">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7) информацию о работе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A78D5" w:rsidRPr="00EA78D5" w:rsidRDefault="00EA78D5" w:rsidP="00EA78D5">
      <w:pPr>
        <w:pStyle w:val="a3"/>
        <w:ind w:firstLine="567"/>
        <w:jc w:val="both"/>
        <w:rPr>
          <w:sz w:val="28"/>
          <w:szCs w:val="28"/>
        </w:rPr>
      </w:pPr>
      <w:r w:rsidRPr="00EA78D5">
        <w:rPr>
          <w:sz w:val="28"/>
          <w:szCs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1.2. Комитет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наряду с информацией, указанной в пункте 1.1. и относящейся к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области, может размещать на официальной странице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EA78D5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i/>
          <w:sz w:val="28"/>
          <w:szCs w:val="28"/>
        </w:rPr>
        <w:lastRenderedPageBreak/>
        <w:t>- в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Pr="00EA78D5">
        <w:rPr>
          <w:rFonts w:ascii="Times New Roman" w:hAnsi="Times New Roman"/>
          <w:i/>
          <w:sz w:val="28"/>
          <w:szCs w:val="28"/>
        </w:rPr>
        <w:t>муниципальной библиотеке … …</w:t>
      </w:r>
      <w:r w:rsidRPr="00EA78D5">
        <w:rPr>
          <w:rFonts w:ascii="Times New Roman" w:hAnsi="Times New Roman"/>
          <w:sz w:val="28"/>
          <w:szCs w:val="28"/>
        </w:rPr>
        <w:t xml:space="preserve"> </w:t>
      </w:r>
      <w:r w:rsidRPr="00EA78D5">
        <w:rPr>
          <w:rFonts w:ascii="Times New Roman" w:hAnsi="Times New Roman"/>
          <w:i/>
          <w:sz w:val="28"/>
          <w:szCs w:val="28"/>
        </w:rPr>
        <w:t>(указать наименование муниципальной библиотеки в соответствии с уставом данного учреждения)</w:t>
      </w:r>
      <w:r w:rsidRPr="00EA78D5">
        <w:rPr>
          <w:rFonts w:ascii="Times New Roman" w:hAnsi="Times New Roman"/>
          <w:sz w:val="28"/>
          <w:szCs w:val="28"/>
        </w:rPr>
        <w:t xml:space="preserve">, </w:t>
      </w:r>
      <w:r w:rsidRPr="00EA78D5">
        <w:rPr>
          <w:rFonts w:ascii="Times New Roman" w:hAnsi="Times New Roman"/>
          <w:i/>
          <w:sz w:val="28"/>
          <w:szCs w:val="28"/>
        </w:rPr>
        <w:t>расположенной по адресу</w:t>
      </w:r>
      <w:r w:rsidRPr="00EA78D5">
        <w:rPr>
          <w:rFonts w:ascii="Times New Roman" w:hAnsi="Times New Roman"/>
          <w:sz w:val="28"/>
          <w:szCs w:val="28"/>
        </w:rPr>
        <w:t xml:space="preserve"> … … </w:t>
      </w:r>
      <w:r w:rsidRPr="00EA78D5">
        <w:rPr>
          <w:rFonts w:ascii="Times New Roman" w:hAnsi="Times New Roman"/>
          <w:i/>
          <w:sz w:val="28"/>
          <w:szCs w:val="28"/>
        </w:rPr>
        <w:t>(указать местонахождение библиотеки).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1.4. Информация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 района Пензенской области 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>размещается на официальной странице по мере ее поступления и обновляется</w:t>
      </w:r>
      <w:r w:rsidRPr="00EA78D5">
        <w:rPr>
          <w:rFonts w:ascii="Times New Roman" w:hAnsi="Times New Roman"/>
          <w:i/>
          <w:sz w:val="28"/>
          <w:szCs w:val="28"/>
        </w:rPr>
        <w:t xml:space="preserve"> </w:t>
      </w:r>
      <w:r w:rsidRPr="00EA78D5">
        <w:rPr>
          <w:rFonts w:ascii="Times New Roman" w:hAnsi="Times New Roman"/>
          <w:sz w:val="28"/>
          <w:szCs w:val="28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1.5. Сроки размещения и обновления информации о деятельности Комитета местного самоуправления </w:t>
      </w:r>
      <w:r w:rsidR="0087617E">
        <w:rPr>
          <w:rFonts w:ascii="Times New Roman" w:hAnsi="Times New Roman"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sz w:val="28"/>
          <w:szCs w:val="28"/>
        </w:rPr>
        <w:t xml:space="preserve"> Мокшанского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</w:rPr>
      </w:pPr>
      <w:r w:rsidRPr="00EA78D5">
        <w:rPr>
          <w:rFonts w:ascii="Times New Roman" w:hAnsi="Times New Roman"/>
          <w:b/>
          <w:sz w:val="28"/>
          <w:szCs w:val="28"/>
        </w:rPr>
        <w:t xml:space="preserve">2. </w:t>
      </w:r>
      <w:r w:rsidRPr="00EA78D5">
        <w:rPr>
          <w:rFonts w:ascii="Times New Roman" w:hAnsi="Times New Roman"/>
          <w:b/>
          <w:bCs/>
          <w:sz w:val="28"/>
          <w:szCs w:val="28"/>
        </w:rPr>
        <w:t xml:space="preserve">Контроль за обеспечением доступа к информации о деятельности </w:t>
      </w:r>
      <w:r w:rsidRPr="00EA78D5">
        <w:rPr>
          <w:rFonts w:ascii="Times New Roman" w:hAnsi="Times New Roman"/>
          <w:b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bCs/>
          <w:sz w:val="28"/>
          <w:szCs w:val="28"/>
        </w:rPr>
        <w:t xml:space="preserve">2.1. Контроль за обеспечением доступа к информации о деятельности 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 осуществляет глава 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2.2. Контроль за обеспечением доступа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 осуществляется по следующим критериям: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своевременность предоставления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актуальность предоставляемой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lastRenderedPageBreak/>
        <w:t xml:space="preserve">- полнота предоставляемой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87617E">
        <w:rPr>
          <w:rFonts w:ascii="Times New Roman" w:hAnsi="Times New Roman"/>
          <w:bCs/>
          <w:sz w:val="28"/>
          <w:szCs w:val="28"/>
        </w:rPr>
        <w:t>Елизаветинского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>;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</w:t>
      </w:r>
      <w:r w:rsidR="006D6816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 xml:space="preserve"> Елизаветинского</w:t>
      </w:r>
      <w:r w:rsidR="006D6816">
        <w:rPr>
          <w:rFonts w:ascii="Times New Roman" w:hAnsi="Times New Roman"/>
          <w:bCs/>
          <w:sz w:val="28"/>
          <w:szCs w:val="28"/>
        </w:rPr>
        <w:t xml:space="preserve"> </w:t>
      </w:r>
      <w:r w:rsidR="0087617E">
        <w:rPr>
          <w:rFonts w:ascii="Times New Roman" w:hAnsi="Times New Roman"/>
          <w:bCs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области. </w:t>
      </w:r>
    </w:p>
    <w:p w:rsidR="00EA78D5" w:rsidRPr="00EA78D5" w:rsidRDefault="00EA78D5" w:rsidP="00EA78D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EA78D5">
        <w:rPr>
          <w:rFonts w:ascii="Times New Roman" w:hAnsi="Times New Roman"/>
          <w:sz w:val="28"/>
          <w:szCs w:val="28"/>
        </w:rPr>
        <w:t xml:space="preserve">2.3. Должностные лица виновные в нарушении права на доступ к информации о деятельности </w:t>
      </w:r>
      <w:r w:rsidRPr="00EA78D5">
        <w:rPr>
          <w:rFonts w:ascii="Times New Roman" w:hAnsi="Times New Roman"/>
          <w:bCs/>
          <w:sz w:val="28"/>
          <w:szCs w:val="28"/>
        </w:rPr>
        <w:t xml:space="preserve">Комитета местного самоуправления  </w:t>
      </w:r>
      <w:r w:rsidR="0087617E">
        <w:rPr>
          <w:rFonts w:ascii="Times New Roman" w:hAnsi="Times New Roman"/>
          <w:bCs/>
          <w:sz w:val="28"/>
          <w:szCs w:val="28"/>
        </w:rPr>
        <w:t xml:space="preserve">о </w:t>
      </w:r>
      <w:r w:rsidR="006D6816">
        <w:rPr>
          <w:rFonts w:ascii="Times New Roman" w:hAnsi="Times New Roman"/>
          <w:bCs/>
          <w:sz w:val="28"/>
          <w:szCs w:val="28"/>
        </w:rPr>
        <w:t xml:space="preserve">Елизаветинского </w:t>
      </w:r>
      <w:r w:rsidR="0087617E">
        <w:rPr>
          <w:rFonts w:ascii="Times New Roman" w:hAnsi="Times New Roman"/>
          <w:bCs/>
          <w:sz w:val="28"/>
          <w:szCs w:val="28"/>
        </w:rPr>
        <w:t xml:space="preserve"> сельсовета</w:t>
      </w:r>
      <w:r w:rsidRPr="00EA78D5">
        <w:rPr>
          <w:rFonts w:ascii="Times New Roman" w:hAnsi="Times New Roman"/>
          <w:bCs/>
          <w:sz w:val="28"/>
          <w:szCs w:val="28"/>
        </w:rPr>
        <w:t xml:space="preserve"> Мокшанского района Пензенской области</w:t>
      </w:r>
      <w:r w:rsidRPr="00EA78D5">
        <w:rPr>
          <w:rFonts w:ascii="Times New Roman" w:hAnsi="Times New Roman"/>
          <w:sz w:val="28"/>
          <w:szCs w:val="28"/>
        </w:rPr>
        <w:t xml:space="preserve">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23C4D" w:rsidRPr="00EA78D5" w:rsidRDefault="00C23C4D" w:rsidP="00C23C4D">
      <w:pPr>
        <w:pStyle w:val="a3"/>
        <w:jc w:val="right"/>
        <w:rPr>
          <w:sz w:val="28"/>
          <w:szCs w:val="28"/>
        </w:rPr>
      </w:pPr>
    </w:p>
    <w:p w:rsidR="00C51EEE" w:rsidRPr="00EA78D5" w:rsidRDefault="00C51EEE" w:rsidP="008B452A">
      <w:pPr>
        <w:rPr>
          <w:rFonts w:ascii="Times New Roman" w:hAnsi="Times New Roman"/>
          <w:b/>
          <w:sz w:val="28"/>
          <w:szCs w:val="28"/>
        </w:rPr>
      </w:pPr>
    </w:p>
    <w:sectPr w:rsidR="00C51EEE" w:rsidRPr="00EA78D5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13C" w:rsidRDefault="0090013C" w:rsidP="00760DEA">
      <w:pPr>
        <w:spacing w:after="0" w:line="240" w:lineRule="auto"/>
      </w:pPr>
      <w:r>
        <w:separator/>
      </w:r>
    </w:p>
  </w:endnote>
  <w:endnote w:type="continuationSeparator" w:id="0">
    <w:p w:rsidR="0090013C" w:rsidRDefault="0090013C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AD5683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13C" w:rsidRDefault="0090013C" w:rsidP="00760DEA">
      <w:pPr>
        <w:spacing w:after="0" w:line="240" w:lineRule="auto"/>
      </w:pPr>
      <w:r>
        <w:separator/>
      </w:r>
    </w:p>
  </w:footnote>
  <w:footnote w:type="continuationSeparator" w:id="0">
    <w:p w:rsidR="0090013C" w:rsidRDefault="0090013C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52590"/>
    <w:rsid w:val="000535F0"/>
    <w:rsid w:val="00053A9D"/>
    <w:rsid w:val="00066FAD"/>
    <w:rsid w:val="00067CF5"/>
    <w:rsid w:val="00070699"/>
    <w:rsid w:val="00073957"/>
    <w:rsid w:val="00082988"/>
    <w:rsid w:val="00087A14"/>
    <w:rsid w:val="000920F4"/>
    <w:rsid w:val="0009394D"/>
    <w:rsid w:val="000953E3"/>
    <w:rsid w:val="000A20FF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3A7B"/>
    <w:rsid w:val="00116019"/>
    <w:rsid w:val="00120607"/>
    <w:rsid w:val="0013723C"/>
    <w:rsid w:val="00140B6F"/>
    <w:rsid w:val="0014103D"/>
    <w:rsid w:val="00143955"/>
    <w:rsid w:val="00145EBF"/>
    <w:rsid w:val="001518AF"/>
    <w:rsid w:val="00154C07"/>
    <w:rsid w:val="001732F1"/>
    <w:rsid w:val="00173F9E"/>
    <w:rsid w:val="00177385"/>
    <w:rsid w:val="001819FD"/>
    <w:rsid w:val="001874C0"/>
    <w:rsid w:val="00190A0F"/>
    <w:rsid w:val="00190E0A"/>
    <w:rsid w:val="001A01AD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6B47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0ECA"/>
    <w:rsid w:val="00426030"/>
    <w:rsid w:val="00427247"/>
    <w:rsid w:val="004333B5"/>
    <w:rsid w:val="004342CF"/>
    <w:rsid w:val="00440F4D"/>
    <w:rsid w:val="00441F94"/>
    <w:rsid w:val="00445186"/>
    <w:rsid w:val="00447F16"/>
    <w:rsid w:val="004511B1"/>
    <w:rsid w:val="00453323"/>
    <w:rsid w:val="004609B5"/>
    <w:rsid w:val="0047315C"/>
    <w:rsid w:val="00491DAF"/>
    <w:rsid w:val="004943E6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D3D39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C5EAA"/>
    <w:rsid w:val="005D1D1B"/>
    <w:rsid w:val="005D3726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40442"/>
    <w:rsid w:val="0064074C"/>
    <w:rsid w:val="00643525"/>
    <w:rsid w:val="00644A98"/>
    <w:rsid w:val="0064540A"/>
    <w:rsid w:val="00647191"/>
    <w:rsid w:val="00651BCD"/>
    <w:rsid w:val="0066388E"/>
    <w:rsid w:val="00663955"/>
    <w:rsid w:val="006673BF"/>
    <w:rsid w:val="006742C3"/>
    <w:rsid w:val="00681A91"/>
    <w:rsid w:val="00683306"/>
    <w:rsid w:val="00693032"/>
    <w:rsid w:val="006A452F"/>
    <w:rsid w:val="006A561B"/>
    <w:rsid w:val="006A7620"/>
    <w:rsid w:val="006B2ADA"/>
    <w:rsid w:val="006B3948"/>
    <w:rsid w:val="006B760D"/>
    <w:rsid w:val="006C343E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EC6"/>
    <w:rsid w:val="00702705"/>
    <w:rsid w:val="00703382"/>
    <w:rsid w:val="00703C19"/>
    <w:rsid w:val="0070530F"/>
    <w:rsid w:val="00706427"/>
    <w:rsid w:val="00715C7C"/>
    <w:rsid w:val="007220A5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6D11"/>
    <w:rsid w:val="008278B0"/>
    <w:rsid w:val="00832784"/>
    <w:rsid w:val="0083358F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5468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8E4809"/>
    <w:rsid w:val="0090013C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4D0E"/>
    <w:rsid w:val="009E0927"/>
    <w:rsid w:val="009E101E"/>
    <w:rsid w:val="009E67B3"/>
    <w:rsid w:val="009F4A74"/>
    <w:rsid w:val="009F51A2"/>
    <w:rsid w:val="00A12BD5"/>
    <w:rsid w:val="00A16753"/>
    <w:rsid w:val="00A21289"/>
    <w:rsid w:val="00A30BD4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A46B0"/>
    <w:rsid w:val="00AC24F5"/>
    <w:rsid w:val="00AC2A5D"/>
    <w:rsid w:val="00AD54AB"/>
    <w:rsid w:val="00AD5683"/>
    <w:rsid w:val="00AD5C57"/>
    <w:rsid w:val="00AE0ED7"/>
    <w:rsid w:val="00AE3D61"/>
    <w:rsid w:val="00AF06BA"/>
    <w:rsid w:val="00AF1787"/>
    <w:rsid w:val="00AF2281"/>
    <w:rsid w:val="00AF3837"/>
    <w:rsid w:val="00B01565"/>
    <w:rsid w:val="00B07632"/>
    <w:rsid w:val="00B11A00"/>
    <w:rsid w:val="00B140B1"/>
    <w:rsid w:val="00B26564"/>
    <w:rsid w:val="00B35480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90A"/>
    <w:rsid w:val="00C85987"/>
    <w:rsid w:val="00C9080B"/>
    <w:rsid w:val="00C92360"/>
    <w:rsid w:val="00C94BF9"/>
    <w:rsid w:val="00C9729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CF0A83"/>
    <w:rsid w:val="00D01FCF"/>
    <w:rsid w:val="00D132B2"/>
    <w:rsid w:val="00D3279E"/>
    <w:rsid w:val="00D41182"/>
    <w:rsid w:val="00D43D48"/>
    <w:rsid w:val="00D44891"/>
    <w:rsid w:val="00D52859"/>
    <w:rsid w:val="00D5707C"/>
    <w:rsid w:val="00D60188"/>
    <w:rsid w:val="00D61ADE"/>
    <w:rsid w:val="00D64DEB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349"/>
    <w:rsid w:val="00E41476"/>
    <w:rsid w:val="00E46428"/>
    <w:rsid w:val="00E64CAA"/>
    <w:rsid w:val="00E72742"/>
    <w:rsid w:val="00E811F2"/>
    <w:rsid w:val="00E830CE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17B6E"/>
    <w:rsid w:val="00F208DC"/>
    <w:rsid w:val="00F2134B"/>
    <w:rsid w:val="00F25CD8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32D71-027C-4557-BAE6-39F3268D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8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14408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719</cp:revision>
  <cp:lastPrinted>2025-04-30T06:26:00Z</cp:lastPrinted>
  <dcterms:created xsi:type="dcterms:W3CDTF">2024-08-26T04:39:00Z</dcterms:created>
  <dcterms:modified xsi:type="dcterms:W3CDTF">2026-03-16T08:55:00Z</dcterms:modified>
</cp:coreProperties>
</file>