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38B" w:rsidRDefault="0036138B" w:rsidP="0036138B">
      <w:pPr>
        <w:jc w:val="center"/>
        <w:rPr>
          <w:b/>
          <w:sz w:val="28"/>
          <w:szCs w:val="28"/>
        </w:rPr>
      </w:pPr>
    </w:p>
    <w:p w:rsidR="00EE3B6B" w:rsidRPr="008D6C2B" w:rsidRDefault="00EE3B6B" w:rsidP="00EE3B6B">
      <w:pPr>
        <w:ind w:firstLine="567"/>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EE3B6B" w:rsidRPr="008D6C2B" w:rsidRDefault="00EE3B6B" w:rsidP="00EE3B6B">
      <w:pPr>
        <w:ind w:firstLine="567"/>
        <w:jc w:val="both"/>
        <w:rPr>
          <w:sz w:val="28"/>
          <w:szCs w:val="28"/>
        </w:rPr>
      </w:pPr>
      <w:r>
        <w:rPr>
          <w:sz w:val="28"/>
          <w:szCs w:val="28"/>
        </w:rPr>
        <w:t xml:space="preserve">  </w:t>
      </w:r>
      <w:r w:rsidRPr="008D6C2B">
        <w:rPr>
          <w:sz w:val="28"/>
          <w:szCs w:val="28"/>
        </w:rPr>
        <w:t xml:space="preserve">                                                    </w:t>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EE3B6B" w:rsidRPr="008D6C2B" w:rsidTr="00A307C6">
        <w:tc>
          <w:tcPr>
            <w:tcW w:w="9606" w:type="dxa"/>
          </w:tcPr>
          <w:p w:rsidR="00EE3B6B" w:rsidRPr="008D6C2B" w:rsidRDefault="00EE3B6B" w:rsidP="00A307C6">
            <w:pPr>
              <w:ind w:firstLine="567"/>
              <w:jc w:val="center"/>
              <w:rPr>
                <w:sz w:val="28"/>
                <w:szCs w:val="28"/>
              </w:rPr>
            </w:pPr>
          </w:p>
          <w:p w:rsidR="00EE3B6B" w:rsidRPr="008D6C2B" w:rsidRDefault="00EE3B6B" w:rsidP="00A307C6">
            <w:pPr>
              <w:ind w:firstLine="567"/>
              <w:jc w:val="center"/>
              <w:rPr>
                <w:sz w:val="28"/>
                <w:szCs w:val="28"/>
              </w:rPr>
            </w:pPr>
          </w:p>
          <w:p w:rsidR="00EE3B6B" w:rsidRPr="000238A6" w:rsidRDefault="00EE3B6B" w:rsidP="00A307C6">
            <w:pPr>
              <w:ind w:firstLine="567"/>
              <w:jc w:val="center"/>
              <w:rPr>
                <w:b/>
                <w:sz w:val="28"/>
                <w:szCs w:val="28"/>
              </w:rPr>
            </w:pPr>
            <w:r w:rsidRPr="000238A6">
              <w:rPr>
                <w:b/>
                <w:sz w:val="28"/>
                <w:szCs w:val="28"/>
              </w:rPr>
              <w:t>КОМИТЕТ МЕСТНОГО САМОУПРАВЛЕНИЯ</w:t>
            </w:r>
          </w:p>
          <w:p w:rsidR="00EE3B6B" w:rsidRPr="000238A6" w:rsidRDefault="00EE3B6B" w:rsidP="00A307C6">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EE3B6B" w:rsidRPr="008D6C2B" w:rsidRDefault="00EE3B6B" w:rsidP="00A307C6">
            <w:pPr>
              <w:ind w:firstLine="567"/>
              <w:jc w:val="center"/>
              <w:rPr>
                <w:sz w:val="28"/>
                <w:szCs w:val="28"/>
              </w:rPr>
            </w:pPr>
            <w:r w:rsidRPr="000238A6">
              <w:rPr>
                <w:b/>
                <w:sz w:val="28"/>
                <w:szCs w:val="28"/>
              </w:rPr>
              <w:t>ВОСЬМОГО СОЗЫВА</w:t>
            </w:r>
          </w:p>
        </w:tc>
      </w:tr>
      <w:tr w:rsidR="00EE3B6B" w:rsidRPr="008D6C2B" w:rsidTr="00A307C6">
        <w:trPr>
          <w:trHeight w:val="107"/>
        </w:trPr>
        <w:tc>
          <w:tcPr>
            <w:tcW w:w="9606" w:type="dxa"/>
          </w:tcPr>
          <w:p w:rsidR="00EE3B6B" w:rsidRPr="008D6C2B" w:rsidRDefault="00EE3B6B" w:rsidP="00A307C6">
            <w:pPr>
              <w:ind w:firstLine="567"/>
              <w:jc w:val="center"/>
              <w:rPr>
                <w:sz w:val="28"/>
                <w:szCs w:val="28"/>
              </w:rPr>
            </w:pPr>
          </w:p>
        </w:tc>
      </w:tr>
      <w:tr w:rsidR="00EE3B6B" w:rsidRPr="008D6C2B" w:rsidTr="00A307C6">
        <w:tc>
          <w:tcPr>
            <w:tcW w:w="9606" w:type="dxa"/>
          </w:tcPr>
          <w:p w:rsidR="00EE3B6B" w:rsidRPr="007B3579" w:rsidRDefault="00EE3B6B" w:rsidP="00A307C6">
            <w:pPr>
              <w:ind w:firstLine="567"/>
              <w:jc w:val="center"/>
              <w:rPr>
                <w:b/>
                <w:sz w:val="28"/>
                <w:szCs w:val="28"/>
              </w:rPr>
            </w:pPr>
            <w:r w:rsidRPr="007B3579">
              <w:rPr>
                <w:b/>
                <w:sz w:val="28"/>
                <w:szCs w:val="28"/>
              </w:rPr>
              <w:t>Р Е Ш Е Н И Е</w:t>
            </w:r>
          </w:p>
          <w:p w:rsidR="00EE3B6B" w:rsidRPr="008D6C2B" w:rsidRDefault="00EE3B6B" w:rsidP="00A307C6">
            <w:pPr>
              <w:ind w:firstLine="567"/>
              <w:jc w:val="center"/>
              <w:rPr>
                <w:sz w:val="28"/>
                <w:szCs w:val="28"/>
              </w:rPr>
            </w:pPr>
          </w:p>
        </w:tc>
      </w:tr>
    </w:tbl>
    <w:p w:rsidR="00EE3B6B" w:rsidRPr="008D6C2B" w:rsidRDefault="00EE3B6B" w:rsidP="00EE3B6B">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729"/>
      </w:tblGrid>
      <w:tr w:rsidR="00EE3B6B" w:rsidRPr="008D6C2B" w:rsidTr="00A307C6">
        <w:tc>
          <w:tcPr>
            <w:tcW w:w="284" w:type="dxa"/>
            <w:vAlign w:val="bottom"/>
          </w:tcPr>
          <w:p w:rsidR="00EE3B6B" w:rsidRPr="008D6C2B" w:rsidRDefault="00EE3B6B" w:rsidP="00A307C6">
            <w:pPr>
              <w:rPr>
                <w:sz w:val="28"/>
                <w:szCs w:val="28"/>
              </w:rPr>
            </w:pPr>
          </w:p>
        </w:tc>
        <w:tc>
          <w:tcPr>
            <w:tcW w:w="2835" w:type="dxa"/>
            <w:tcBorders>
              <w:top w:val="nil"/>
              <w:left w:val="nil"/>
              <w:bottom w:val="single" w:sz="6" w:space="0" w:color="auto"/>
              <w:right w:val="nil"/>
            </w:tcBorders>
          </w:tcPr>
          <w:p w:rsidR="00EE3B6B" w:rsidRPr="008D6C2B" w:rsidRDefault="00EE3B6B" w:rsidP="00190F62">
            <w:pPr>
              <w:ind w:firstLine="567"/>
              <w:rPr>
                <w:sz w:val="28"/>
                <w:szCs w:val="28"/>
              </w:rPr>
            </w:pPr>
          </w:p>
        </w:tc>
        <w:tc>
          <w:tcPr>
            <w:tcW w:w="397" w:type="dxa"/>
            <w:vAlign w:val="bottom"/>
          </w:tcPr>
          <w:p w:rsidR="00EE3B6B" w:rsidRPr="008D6C2B" w:rsidRDefault="00EE3B6B" w:rsidP="00A307C6">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EE3B6B" w:rsidRPr="008D6C2B" w:rsidRDefault="00EE3B6B" w:rsidP="000F7B0D">
            <w:pPr>
              <w:ind w:right="-737" w:firstLine="312"/>
              <w:rPr>
                <w:sz w:val="28"/>
                <w:szCs w:val="28"/>
              </w:rPr>
            </w:pPr>
          </w:p>
        </w:tc>
      </w:tr>
      <w:tr w:rsidR="00EE3B6B" w:rsidRPr="008D6C2B" w:rsidTr="00A307C6">
        <w:tc>
          <w:tcPr>
            <w:tcW w:w="5245" w:type="dxa"/>
            <w:gridSpan w:val="4"/>
          </w:tcPr>
          <w:p w:rsidR="00EE3B6B" w:rsidRPr="008D6C2B" w:rsidRDefault="00EE3B6B" w:rsidP="00A307C6">
            <w:pPr>
              <w:ind w:firstLine="567"/>
              <w:rPr>
                <w:sz w:val="28"/>
                <w:szCs w:val="28"/>
              </w:rPr>
            </w:pPr>
          </w:p>
          <w:p w:rsidR="00EE3B6B" w:rsidRPr="000238A6" w:rsidRDefault="00EE3B6B" w:rsidP="00A307C6">
            <w:pPr>
              <w:ind w:firstLine="567"/>
              <w:jc w:val="center"/>
            </w:pPr>
            <w:r w:rsidRPr="000238A6">
              <w:t>с.</w:t>
            </w:r>
            <w:r>
              <w:t xml:space="preserve">  </w:t>
            </w:r>
            <w:r w:rsidRPr="000238A6">
              <w:t>Елизаветино</w:t>
            </w:r>
          </w:p>
          <w:p w:rsidR="00EE3B6B" w:rsidRPr="008D6C2B" w:rsidRDefault="00EE3B6B" w:rsidP="00A307C6">
            <w:pPr>
              <w:ind w:firstLine="567"/>
              <w:rPr>
                <w:sz w:val="28"/>
                <w:szCs w:val="28"/>
              </w:rPr>
            </w:pPr>
          </w:p>
        </w:tc>
      </w:tr>
    </w:tbl>
    <w:p w:rsidR="00EE3B6B" w:rsidRPr="008D6C2B" w:rsidRDefault="00EE3B6B" w:rsidP="00EE3B6B">
      <w:pPr>
        <w:ind w:firstLine="567"/>
        <w:jc w:val="both"/>
        <w:rPr>
          <w:sz w:val="28"/>
          <w:szCs w:val="28"/>
        </w:rPr>
      </w:pPr>
    </w:p>
    <w:p w:rsidR="00EE3B6B" w:rsidRPr="008D6C2B" w:rsidRDefault="00EE3B6B" w:rsidP="00EE3B6B">
      <w:pPr>
        <w:jc w:val="both"/>
        <w:rPr>
          <w:sz w:val="28"/>
          <w:szCs w:val="28"/>
        </w:rPr>
      </w:pPr>
    </w:p>
    <w:p w:rsidR="004D685C" w:rsidRDefault="004D685C" w:rsidP="004D685C">
      <w:pPr>
        <w:rPr>
          <w:b/>
          <w:bCs/>
          <w:sz w:val="32"/>
          <w:szCs w:val="32"/>
        </w:rPr>
      </w:pPr>
    </w:p>
    <w:p w:rsidR="004D685C" w:rsidRDefault="004D685C" w:rsidP="004D685C">
      <w:pPr>
        <w:rPr>
          <w:b/>
          <w:bCs/>
          <w:sz w:val="32"/>
          <w:szCs w:val="32"/>
        </w:rPr>
      </w:pPr>
    </w:p>
    <w:p w:rsidR="00190F62" w:rsidRPr="00E076DC" w:rsidRDefault="00190F62" w:rsidP="004D685C">
      <w:pPr>
        <w:rPr>
          <w:sz w:val="28"/>
          <w:szCs w:val="28"/>
        </w:rPr>
      </w:pPr>
      <w:r>
        <w:rPr>
          <w:sz w:val="28"/>
          <w:szCs w:val="28"/>
        </w:rPr>
        <w:t>О внесении изменения</w:t>
      </w:r>
      <w:r w:rsidRPr="00E076DC">
        <w:rPr>
          <w:sz w:val="28"/>
          <w:szCs w:val="28"/>
        </w:rPr>
        <w:t xml:space="preserve"> в положение о муниципальном жилищном</w:t>
      </w:r>
      <w:r w:rsidR="003409F1">
        <w:rPr>
          <w:sz w:val="28"/>
          <w:szCs w:val="28"/>
        </w:rPr>
        <w:t xml:space="preserve"> контроле на территории  Елизаветинского </w:t>
      </w:r>
      <w:r w:rsidRPr="00E076DC">
        <w:rPr>
          <w:sz w:val="28"/>
          <w:szCs w:val="28"/>
        </w:rPr>
        <w:t xml:space="preserve"> сельсовета </w:t>
      </w:r>
      <w:proofErr w:type="spellStart"/>
      <w:r w:rsidRPr="00E076DC">
        <w:rPr>
          <w:sz w:val="28"/>
          <w:szCs w:val="28"/>
        </w:rPr>
        <w:t>Мокшанского</w:t>
      </w:r>
      <w:proofErr w:type="spellEnd"/>
      <w:r w:rsidRPr="00E076DC">
        <w:rPr>
          <w:sz w:val="28"/>
          <w:szCs w:val="28"/>
        </w:rPr>
        <w:t xml:space="preserve"> района Пензенской области, утвержденное решением Комитета местн</w:t>
      </w:r>
      <w:r w:rsidR="003409F1">
        <w:rPr>
          <w:sz w:val="28"/>
          <w:szCs w:val="28"/>
        </w:rPr>
        <w:t xml:space="preserve">ого самоуправления  Елизаветинского </w:t>
      </w:r>
      <w:r w:rsidRPr="00E076DC">
        <w:rPr>
          <w:sz w:val="28"/>
          <w:szCs w:val="28"/>
        </w:rPr>
        <w:t xml:space="preserve">сельсовета </w:t>
      </w:r>
      <w:proofErr w:type="spellStart"/>
      <w:r w:rsidRPr="00E076DC">
        <w:rPr>
          <w:sz w:val="28"/>
          <w:szCs w:val="28"/>
        </w:rPr>
        <w:t>Мокшанского</w:t>
      </w:r>
      <w:proofErr w:type="spellEnd"/>
      <w:r w:rsidRPr="00E076DC">
        <w:rPr>
          <w:sz w:val="28"/>
          <w:szCs w:val="28"/>
        </w:rPr>
        <w:t xml:space="preserve"> райо</w:t>
      </w:r>
      <w:r w:rsidR="003409F1">
        <w:rPr>
          <w:sz w:val="28"/>
          <w:szCs w:val="28"/>
        </w:rPr>
        <w:t>на Пензенской области от  16.11. 2021 №  162 – 61/7</w:t>
      </w:r>
    </w:p>
    <w:p w:rsidR="004402B6" w:rsidRPr="00980F82" w:rsidRDefault="004402B6" w:rsidP="00C739DA">
      <w:pPr>
        <w:ind w:firstLine="708"/>
        <w:jc w:val="both"/>
        <w:rPr>
          <w:sz w:val="28"/>
          <w:szCs w:val="28"/>
        </w:rPr>
      </w:pPr>
    </w:p>
    <w:p w:rsidR="00E83CB5" w:rsidRPr="00676602" w:rsidRDefault="00E83CB5" w:rsidP="00E83CB5">
      <w:pPr>
        <w:pStyle w:val="af4"/>
        <w:jc w:val="both"/>
        <w:rPr>
          <w:sz w:val="28"/>
          <w:szCs w:val="28"/>
        </w:rPr>
      </w:pPr>
      <w:r w:rsidRPr="00676602">
        <w:rPr>
          <w:sz w:val="28"/>
          <w:szCs w:val="28"/>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7" w:tgtFrame="_blank" w:history="1">
        <w:r w:rsidRPr="00676602">
          <w:rPr>
            <w:rStyle w:val="13"/>
            <w:sz w:val="28"/>
            <w:szCs w:val="28"/>
          </w:rPr>
          <w:t xml:space="preserve">Уставом </w:t>
        </w:r>
        <w:r>
          <w:rPr>
            <w:rStyle w:val="13"/>
            <w:sz w:val="28"/>
            <w:szCs w:val="28"/>
          </w:rPr>
          <w:t xml:space="preserve">сельского поселения </w:t>
        </w:r>
        <w:r>
          <w:rPr>
            <w:rStyle w:val="13"/>
            <w:sz w:val="28"/>
            <w:szCs w:val="28"/>
          </w:rPr>
          <w:t xml:space="preserve">Елизаветинский </w:t>
        </w:r>
        <w:r w:rsidRPr="00676602">
          <w:rPr>
            <w:rStyle w:val="13"/>
            <w:sz w:val="28"/>
            <w:szCs w:val="28"/>
          </w:rPr>
          <w:t xml:space="preserve"> сельсовет</w:t>
        </w:r>
        <w:r>
          <w:rPr>
            <w:rStyle w:val="13"/>
            <w:sz w:val="28"/>
            <w:szCs w:val="28"/>
          </w:rPr>
          <w:t xml:space="preserve"> муниципального района </w:t>
        </w:r>
        <w:r w:rsidRPr="00676602">
          <w:rPr>
            <w:rStyle w:val="13"/>
            <w:sz w:val="28"/>
            <w:szCs w:val="28"/>
          </w:rPr>
          <w:t xml:space="preserve"> </w:t>
        </w:r>
        <w:proofErr w:type="spellStart"/>
        <w:r w:rsidRPr="00676602">
          <w:rPr>
            <w:rStyle w:val="13"/>
            <w:sz w:val="28"/>
            <w:szCs w:val="28"/>
          </w:rPr>
          <w:t>Мокшанск</w:t>
        </w:r>
        <w:r>
          <w:rPr>
            <w:rStyle w:val="13"/>
            <w:sz w:val="28"/>
            <w:szCs w:val="28"/>
          </w:rPr>
          <w:t>ий</w:t>
        </w:r>
        <w:proofErr w:type="spellEnd"/>
        <w:r w:rsidRPr="00676602">
          <w:rPr>
            <w:rStyle w:val="13"/>
            <w:sz w:val="28"/>
            <w:szCs w:val="28"/>
          </w:rPr>
          <w:t xml:space="preserve"> район Пензенской области</w:t>
        </w:r>
      </w:hyperlink>
      <w:r w:rsidRPr="00676602">
        <w:rPr>
          <w:sz w:val="28"/>
          <w:szCs w:val="28"/>
        </w:rPr>
        <w:t xml:space="preserve">, </w:t>
      </w:r>
    </w:p>
    <w:p w:rsidR="00C739DA" w:rsidRPr="00980F82" w:rsidRDefault="00C739DA" w:rsidP="00C739DA">
      <w:pPr>
        <w:ind w:firstLine="567"/>
        <w:jc w:val="both"/>
        <w:rPr>
          <w:sz w:val="28"/>
          <w:szCs w:val="28"/>
        </w:rPr>
      </w:pPr>
    </w:p>
    <w:p w:rsidR="00C739DA" w:rsidRPr="00980F82" w:rsidRDefault="00C739DA" w:rsidP="00C739DA">
      <w:pPr>
        <w:ind w:firstLine="567"/>
        <w:jc w:val="both"/>
        <w:rPr>
          <w:b/>
          <w:sz w:val="28"/>
          <w:szCs w:val="28"/>
        </w:rPr>
      </w:pPr>
      <w:r w:rsidRPr="00980F82">
        <w:rPr>
          <w:b/>
          <w:sz w:val="28"/>
          <w:szCs w:val="28"/>
        </w:rPr>
        <w:t xml:space="preserve">Комитет местного самоуправления </w:t>
      </w:r>
      <w:r w:rsidR="0094763F" w:rsidRPr="00980F82">
        <w:rPr>
          <w:b/>
          <w:sz w:val="28"/>
          <w:szCs w:val="28"/>
        </w:rPr>
        <w:t xml:space="preserve">Елизаветинского </w:t>
      </w:r>
      <w:r w:rsidRPr="00980F82">
        <w:rPr>
          <w:b/>
          <w:sz w:val="28"/>
          <w:szCs w:val="28"/>
        </w:rPr>
        <w:t xml:space="preserve"> 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E30758" w:rsidRDefault="002A59F0" w:rsidP="002A59F0">
      <w:pPr>
        <w:ind w:firstLine="567"/>
        <w:jc w:val="both"/>
        <w:rPr>
          <w:b/>
          <w:sz w:val="28"/>
          <w:szCs w:val="28"/>
        </w:rPr>
      </w:pPr>
      <w:r>
        <w:rPr>
          <w:b/>
          <w:sz w:val="28"/>
          <w:szCs w:val="28"/>
        </w:rPr>
        <w:t xml:space="preserve"> </w:t>
      </w:r>
    </w:p>
    <w:p w:rsidR="002A59F0" w:rsidRDefault="002A59F0" w:rsidP="002A59F0">
      <w:pPr>
        <w:ind w:firstLine="567"/>
        <w:jc w:val="both"/>
        <w:rPr>
          <w:sz w:val="28"/>
          <w:szCs w:val="28"/>
        </w:rPr>
      </w:pPr>
      <w:r>
        <w:rPr>
          <w:b/>
          <w:sz w:val="28"/>
          <w:szCs w:val="28"/>
        </w:rPr>
        <w:t xml:space="preserve"> </w:t>
      </w:r>
      <w:r>
        <w:rPr>
          <w:sz w:val="28"/>
          <w:szCs w:val="28"/>
        </w:rPr>
        <w:t>1. В</w:t>
      </w:r>
      <w:r w:rsidRPr="00E076DC">
        <w:rPr>
          <w:sz w:val="28"/>
          <w:szCs w:val="28"/>
        </w:rPr>
        <w:t xml:space="preserve">нести в Положение о муниципальном жилищном контроле на территории </w:t>
      </w:r>
      <w:r>
        <w:rPr>
          <w:sz w:val="28"/>
          <w:szCs w:val="28"/>
        </w:rPr>
        <w:t>Елизаветинского</w:t>
      </w:r>
      <w:r w:rsidRPr="00E076DC">
        <w:rPr>
          <w:sz w:val="28"/>
          <w:szCs w:val="28"/>
        </w:rPr>
        <w:t xml:space="preserve"> сельсовета </w:t>
      </w:r>
      <w:proofErr w:type="spellStart"/>
      <w:r w:rsidRPr="00E076DC">
        <w:rPr>
          <w:sz w:val="28"/>
          <w:szCs w:val="28"/>
        </w:rPr>
        <w:t>Мокшанского</w:t>
      </w:r>
      <w:proofErr w:type="spellEnd"/>
      <w:r w:rsidRPr="00E076DC">
        <w:rPr>
          <w:sz w:val="28"/>
          <w:szCs w:val="28"/>
        </w:rPr>
        <w:t xml:space="preserve"> района Пензенской области, утвержденное решением Комитета местного самоуправления </w:t>
      </w:r>
      <w:proofErr w:type="spellStart"/>
      <w:r w:rsidRPr="00E076DC">
        <w:rPr>
          <w:sz w:val="28"/>
          <w:szCs w:val="28"/>
        </w:rPr>
        <w:t>Мокшанского</w:t>
      </w:r>
      <w:proofErr w:type="spellEnd"/>
      <w:r w:rsidRPr="00E076DC">
        <w:rPr>
          <w:sz w:val="28"/>
          <w:szCs w:val="28"/>
        </w:rPr>
        <w:t xml:space="preserve"> района Пензенской области от </w:t>
      </w:r>
      <w:r>
        <w:rPr>
          <w:sz w:val="28"/>
          <w:szCs w:val="28"/>
        </w:rPr>
        <w:t>16.11.2021</w:t>
      </w:r>
      <w:r w:rsidRPr="00E076DC">
        <w:rPr>
          <w:sz w:val="28"/>
          <w:szCs w:val="28"/>
        </w:rPr>
        <w:t xml:space="preserve"> № </w:t>
      </w:r>
      <w:r>
        <w:rPr>
          <w:sz w:val="28"/>
          <w:szCs w:val="28"/>
        </w:rPr>
        <w:t xml:space="preserve">162 – 61/7   </w:t>
      </w:r>
      <w:r w:rsidRPr="00E076DC">
        <w:rPr>
          <w:sz w:val="28"/>
          <w:szCs w:val="28"/>
        </w:rPr>
        <w:t>изменени</w:t>
      </w:r>
      <w:r>
        <w:rPr>
          <w:sz w:val="28"/>
          <w:szCs w:val="28"/>
        </w:rPr>
        <w:t>е, дополнив пунктом 1.2.1 следующего содержания:</w:t>
      </w:r>
    </w:p>
    <w:p w:rsidR="00765309" w:rsidRPr="00676602" w:rsidRDefault="00765309" w:rsidP="00765309">
      <w:pPr>
        <w:rPr>
          <w:sz w:val="28"/>
          <w:szCs w:val="28"/>
        </w:rPr>
      </w:pPr>
      <w:r w:rsidRPr="00676602">
        <w:rPr>
          <w:sz w:val="28"/>
          <w:szCs w:val="28"/>
        </w:rPr>
        <w:t xml:space="preserve">1.1. </w:t>
      </w:r>
      <w:r>
        <w:rPr>
          <w:sz w:val="28"/>
          <w:szCs w:val="28"/>
        </w:rPr>
        <w:t>дополнить положение пунктом 2.8</w:t>
      </w:r>
      <w:r w:rsidRPr="00676602">
        <w:rPr>
          <w:sz w:val="28"/>
          <w:szCs w:val="28"/>
        </w:rPr>
        <w:t xml:space="preserve">. </w:t>
      </w:r>
      <w:r>
        <w:rPr>
          <w:sz w:val="28"/>
          <w:szCs w:val="28"/>
        </w:rPr>
        <w:t>следующего содержания</w:t>
      </w:r>
      <w:r w:rsidRPr="00676602">
        <w:rPr>
          <w:sz w:val="28"/>
          <w:szCs w:val="28"/>
        </w:rPr>
        <w:t>:</w:t>
      </w:r>
    </w:p>
    <w:p w:rsidR="00765309" w:rsidRDefault="00765309" w:rsidP="00765309">
      <w:pPr>
        <w:pStyle w:val="af4"/>
        <w:ind w:firstLine="567"/>
        <w:jc w:val="both"/>
        <w:rPr>
          <w:sz w:val="28"/>
          <w:szCs w:val="28"/>
        </w:rPr>
      </w:pPr>
      <w:r w:rsidRPr="00676602">
        <w:rPr>
          <w:sz w:val="28"/>
          <w:szCs w:val="28"/>
        </w:rPr>
        <w:t>«</w:t>
      </w:r>
      <w:r>
        <w:rPr>
          <w:sz w:val="28"/>
          <w:szCs w:val="28"/>
        </w:rPr>
        <w:t>2.8. Обязательные профилактические визиты осуществляются со следующей периодичностью:</w:t>
      </w:r>
    </w:p>
    <w:p w:rsidR="00765309" w:rsidRDefault="00765309" w:rsidP="00765309">
      <w:pPr>
        <w:pStyle w:val="af4"/>
        <w:ind w:firstLine="567"/>
        <w:jc w:val="both"/>
        <w:rPr>
          <w:sz w:val="28"/>
          <w:szCs w:val="28"/>
        </w:rPr>
      </w:pPr>
      <w:r>
        <w:rPr>
          <w:sz w:val="28"/>
          <w:szCs w:val="28"/>
        </w:rPr>
        <w:t xml:space="preserve">Для объектов контроля, отнесенных к категории значительного риска, опасных производственных </w:t>
      </w:r>
      <w:proofErr w:type="gramStart"/>
      <w:r>
        <w:rPr>
          <w:sz w:val="28"/>
          <w:szCs w:val="28"/>
        </w:rPr>
        <w:t xml:space="preserve">объектов  </w:t>
      </w:r>
      <w:r>
        <w:rPr>
          <w:sz w:val="28"/>
          <w:szCs w:val="28"/>
          <w:lang w:val="en-US"/>
        </w:rPr>
        <w:t>III</w:t>
      </w:r>
      <w:proofErr w:type="gramEnd"/>
      <w:r>
        <w:rPr>
          <w:sz w:val="28"/>
          <w:szCs w:val="28"/>
        </w:rPr>
        <w:t xml:space="preserve"> класса опасности – не более одного обязательного профилактического визита в 3 года;</w:t>
      </w:r>
    </w:p>
    <w:p w:rsidR="00765309" w:rsidRDefault="00765309" w:rsidP="00765309">
      <w:pPr>
        <w:pStyle w:val="af4"/>
        <w:ind w:firstLine="567"/>
        <w:jc w:val="both"/>
        <w:rPr>
          <w:sz w:val="28"/>
          <w:szCs w:val="28"/>
        </w:rPr>
      </w:pPr>
      <w:r>
        <w:rPr>
          <w:sz w:val="28"/>
          <w:szCs w:val="28"/>
        </w:rPr>
        <w:lastRenderedPageBreak/>
        <w:t xml:space="preserve">Для объектов контроля, отнесенных к категории среднего риска, опасных производственных объектов </w:t>
      </w:r>
      <w:r>
        <w:rPr>
          <w:sz w:val="28"/>
          <w:szCs w:val="28"/>
          <w:lang w:val="en-US"/>
        </w:rPr>
        <w:t>IV</w:t>
      </w:r>
      <w:r>
        <w:rPr>
          <w:sz w:val="28"/>
          <w:szCs w:val="28"/>
        </w:rPr>
        <w:t xml:space="preserve"> класса опасности – не более одного обязательного профилактического визита в 5 лет;</w:t>
      </w:r>
    </w:p>
    <w:p w:rsidR="00765309" w:rsidRDefault="00765309" w:rsidP="00765309">
      <w:pPr>
        <w:pStyle w:val="af4"/>
        <w:ind w:firstLine="567"/>
        <w:jc w:val="both"/>
        <w:rPr>
          <w:sz w:val="28"/>
          <w:szCs w:val="28"/>
        </w:rPr>
      </w:pPr>
      <w:r>
        <w:rPr>
          <w:sz w:val="28"/>
          <w:szCs w:val="28"/>
        </w:rPr>
        <w:t>Для объектов контроля, отнесенных к категории умеренного риска, - не более одного обязательного профилактического визита в 6 лет.</w:t>
      </w:r>
    </w:p>
    <w:p w:rsidR="00765309" w:rsidRDefault="00765309" w:rsidP="00765309">
      <w:pPr>
        <w:pStyle w:val="af4"/>
        <w:ind w:firstLine="567"/>
        <w:jc w:val="both"/>
        <w:rPr>
          <w:sz w:val="28"/>
          <w:szCs w:val="28"/>
        </w:rPr>
      </w:pPr>
      <w:r>
        <w:rPr>
          <w:sz w:val="28"/>
          <w:szCs w:val="28"/>
        </w:rPr>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765309" w:rsidRDefault="00765309" w:rsidP="00765309">
      <w:pPr>
        <w:pStyle w:val="af4"/>
        <w:ind w:firstLine="567"/>
        <w:jc w:val="both"/>
        <w:rPr>
          <w:sz w:val="28"/>
          <w:szCs w:val="28"/>
        </w:rPr>
      </w:pPr>
      <w:r>
        <w:rPr>
          <w:sz w:val="28"/>
          <w:szCs w:val="28"/>
        </w:rPr>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Pr>
          <w:sz w:val="28"/>
          <w:szCs w:val="28"/>
          <w:vertAlign w:val="superscript"/>
        </w:rPr>
        <w:t>1</w:t>
      </w:r>
      <w:r>
        <w:rPr>
          <w:sz w:val="28"/>
          <w:szCs w:val="28"/>
        </w:rPr>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с даты представления такого уведомления.</w:t>
      </w:r>
    </w:p>
    <w:p w:rsidR="00765309" w:rsidRPr="00B549A3" w:rsidRDefault="00765309" w:rsidP="00765309">
      <w:pPr>
        <w:pStyle w:val="af4"/>
        <w:ind w:firstLine="567"/>
        <w:jc w:val="both"/>
        <w:rPr>
          <w:color w:val="FF0000"/>
          <w:sz w:val="28"/>
          <w:szCs w:val="28"/>
        </w:rPr>
      </w:pPr>
      <w:r>
        <w:rPr>
          <w:sz w:val="28"/>
          <w:szCs w:val="28"/>
        </w:rPr>
        <w:t xml:space="preserve">В отношении объектов контроля, отнесенных к категории низкого риска, плановые контрольные (надзорные) мероприятия, </w:t>
      </w:r>
      <w:proofErr w:type="gramStart"/>
      <w:r>
        <w:rPr>
          <w:sz w:val="28"/>
          <w:szCs w:val="28"/>
        </w:rPr>
        <w:t>обязательные профилактические визиты</w:t>
      </w:r>
      <w:proofErr w:type="gramEnd"/>
      <w:r>
        <w:rPr>
          <w:sz w:val="28"/>
          <w:szCs w:val="28"/>
        </w:rPr>
        <w:t xml:space="preserve"> предусмотренные часть 2 статьи 25 Федерального закона от 321.07.2020 № 248-ФЗ, не проводятся».  </w:t>
      </w:r>
    </w:p>
    <w:p w:rsidR="002A59F0" w:rsidRDefault="002A59F0" w:rsidP="002A59F0">
      <w:pPr>
        <w:jc w:val="both"/>
        <w:rPr>
          <w:b/>
          <w:sz w:val="28"/>
          <w:szCs w:val="28"/>
        </w:rPr>
      </w:pPr>
      <w:bookmarkStart w:id="0" w:name="_GoBack"/>
      <w:bookmarkEnd w:id="0"/>
    </w:p>
    <w:p w:rsidR="00C739DA" w:rsidRPr="00980F82" w:rsidRDefault="00C739DA" w:rsidP="002A59F0">
      <w:pPr>
        <w:jc w:val="both"/>
        <w:rPr>
          <w:sz w:val="28"/>
          <w:szCs w:val="28"/>
        </w:rPr>
      </w:pPr>
      <w:r w:rsidRPr="00980F82">
        <w:rPr>
          <w:sz w:val="28"/>
          <w:szCs w:val="28"/>
        </w:rPr>
        <w:t>2. Настоящее решение опубликовать в</w:t>
      </w:r>
      <w:r w:rsidR="00904036" w:rsidRPr="00980F82">
        <w:rPr>
          <w:sz w:val="28"/>
          <w:szCs w:val="28"/>
        </w:rPr>
        <w:t xml:space="preserve"> </w:t>
      </w:r>
      <w:r w:rsidR="00875EBE" w:rsidRPr="00980F82">
        <w:rPr>
          <w:sz w:val="28"/>
          <w:szCs w:val="28"/>
        </w:rPr>
        <w:t>информационном бюллетене</w:t>
      </w:r>
      <w:r w:rsidR="00FA4D0B">
        <w:rPr>
          <w:sz w:val="28"/>
          <w:szCs w:val="28"/>
        </w:rPr>
        <w:t xml:space="preserve"> </w:t>
      </w:r>
      <w:r w:rsidR="00875EBE" w:rsidRPr="00980F82">
        <w:rPr>
          <w:sz w:val="28"/>
          <w:szCs w:val="28"/>
        </w:rPr>
        <w:t xml:space="preserve"> </w:t>
      </w:r>
      <w:r w:rsidR="00FA4D0B">
        <w:rPr>
          <w:sz w:val="28"/>
          <w:szCs w:val="28"/>
        </w:rPr>
        <w:t xml:space="preserve"> </w:t>
      </w:r>
      <w:r w:rsidR="00875EBE" w:rsidRPr="00980F82">
        <w:rPr>
          <w:sz w:val="28"/>
          <w:szCs w:val="28"/>
        </w:rPr>
        <w:t>« Елизаветинские Вести»</w:t>
      </w:r>
      <w:r w:rsidRPr="00980F82">
        <w:rPr>
          <w:i/>
          <w:sz w:val="28"/>
          <w:szCs w:val="28"/>
        </w:rPr>
        <w:t>.</w:t>
      </w:r>
    </w:p>
    <w:p w:rsidR="00C739DA" w:rsidRPr="00980F82" w:rsidRDefault="00C739DA" w:rsidP="00C739DA">
      <w:pPr>
        <w:ind w:firstLine="709"/>
        <w:jc w:val="both"/>
        <w:rPr>
          <w:sz w:val="28"/>
          <w:szCs w:val="28"/>
        </w:rPr>
      </w:pPr>
      <w:r w:rsidRPr="00980F82">
        <w:rPr>
          <w:sz w:val="28"/>
          <w:szCs w:val="28"/>
        </w:rPr>
        <w:t>3. Настоящее решение вступает в силу на следующий день после дня его официального опубликования.</w:t>
      </w:r>
    </w:p>
    <w:p w:rsidR="00C739DA" w:rsidRPr="00980F82" w:rsidRDefault="00C739DA" w:rsidP="00C739DA">
      <w:pPr>
        <w:ind w:firstLine="709"/>
        <w:jc w:val="both"/>
        <w:rPr>
          <w:sz w:val="28"/>
          <w:szCs w:val="28"/>
        </w:rPr>
      </w:pPr>
      <w:r w:rsidRPr="00980F82">
        <w:rPr>
          <w:sz w:val="28"/>
          <w:szCs w:val="28"/>
        </w:rPr>
        <w:t>4. Контроль за исполнением настоя</w:t>
      </w:r>
      <w:r w:rsidR="00875EBE" w:rsidRPr="00980F82">
        <w:rPr>
          <w:sz w:val="28"/>
          <w:szCs w:val="28"/>
        </w:rPr>
        <w:t xml:space="preserve">щего решения </w:t>
      </w:r>
      <w:proofErr w:type="gramStart"/>
      <w:r w:rsidR="00875EBE" w:rsidRPr="00980F82">
        <w:rPr>
          <w:sz w:val="28"/>
          <w:szCs w:val="28"/>
        </w:rPr>
        <w:t>возложить  на</w:t>
      </w:r>
      <w:proofErr w:type="gramEnd"/>
      <w:r w:rsidR="00875EBE" w:rsidRPr="00980F82">
        <w:rPr>
          <w:sz w:val="28"/>
          <w:szCs w:val="28"/>
        </w:rPr>
        <w:t xml:space="preserve">  Главу Елизаветинского сельсовета </w:t>
      </w:r>
      <w:proofErr w:type="spellStart"/>
      <w:r w:rsidR="00875EBE" w:rsidRPr="00980F82">
        <w:rPr>
          <w:sz w:val="28"/>
          <w:szCs w:val="28"/>
        </w:rPr>
        <w:t>Мокшанского</w:t>
      </w:r>
      <w:proofErr w:type="spellEnd"/>
      <w:r w:rsidR="00875EBE" w:rsidRPr="00980F82">
        <w:rPr>
          <w:sz w:val="28"/>
          <w:szCs w:val="28"/>
        </w:rPr>
        <w:t xml:space="preserve"> района Пензенской области</w:t>
      </w: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EE3B6B" w:rsidRPr="00980F82" w:rsidRDefault="00EE3B6B" w:rsidP="00EE3B6B">
      <w:pPr>
        <w:jc w:val="both"/>
        <w:rPr>
          <w:b/>
          <w:sz w:val="28"/>
          <w:szCs w:val="28"/>
        </w:rPr>
      </w:pPr>
      <w:r w:rsidRPr="00980F82">
        <w:rPr>
          <w:b/>
          <w:sz w:val="28"/>
          <w:szCs w:val="28"/>
        </w:rPr>
        <w:t>Глава  Елизаветинского сельсовета</w:t>
      </w:r>
    </w:p>
    <w:p w:rsidR="00EE3B6B" w:rsidRPr="00980F82" w:rsidRDefault="00EE3B6B" w:rsidP="00EE3B6B">
      <w:pPr>
        <w:jc w:val="both"/>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EE3B6B" w:rsidRPr="00980F82" w:rsidRDefault="00EE3B6B" w:rsidP="00EE3B6B">
      <w:pPr>
        <w:jc w:val="both"/>
        <w:rPr>
          <w:b/>
          <w:sz w:val="28"/>
          <w:szCs w:val="28"/>
        </w:rPr>
      </w:pPr>
      <w:r w:rsidRPr="00980F82">
        <w:rPr>
          <w:b/>
          <w:sz w:val="28"/>
          <w:szCs w:val="28"/>
        </w:rPr>
        <w:t xml:space="preserve">Пензенской области                                                                         А.Н.Сиднев </w:t>
      </w: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sectPr w:rsidR="004911E9"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13053"/>
    <w:rsid w:val="00033979"/>
    <w:rsid w:val="00043626"/>
    <w:rsid w:val="00054751"/>
    <w:rsid w:val="00056585"/>
    <w:rsid w:val="0007135E"/>
    <w:rsid w:val="000A561B"/>
    <w:rsid w:val="000B398E"/>
    <w:rsid w:val="000C1F01"/>
    <w:rsid w:val="000E3416"/>
    <w:rsid w:val="000F2D4E"/>
    <w:rsid w:val="000F7B0D"/>
    <w:rsid w:val="00104652"/>
    <w:rsid w:val="00166C8C"/>
    <w:rsid w:val="00190F62"/>
    <w:rsid w:val="001C70B8"/>
    <w:rsid w:val="001D5CC1"/>
    <w:rsid w:val="001E4474"/>
    <w:rsid w:val="001F2E3B"/>
    <w:rsid w:val="0020664E"/>
    <w:rsid w:val="00213640"/>
    <w:rsid w:val="00273BE5"/>
    <w:rsid w:val="00274CA6"/>
    <w:rsid w:val="00277268"/>
    <w:rsid w:val="002903D8"/>
    <w:rsid w:val="002A59F0"/>
    <w:rsid w:val="002C0C90"/>
    <w:rsid w:val="00316E0B"/>
    <w:rsid w:val="003409F1"/>
    <w:rsid w:val="00343AF9"/>
    <w:rsid w:val="00346074"/>
    <w:rsid w:val="0035351B"/>
    <w:rsid w:val="0036138B"/>
    <w:rsid w:val="003834BB"/>
    <w:rsid w:val="00390938"/>
    <w:rsid w:val="003B042F"/>
    <w:rsid w:val="00413AE0"/>
    <w:rsid w:val="0043490E"/>
    <w:rsid w:val="004402B6"/>
    <w:rsid w:val="00445687"/>
    <w:rsid w:val="00447C7E"/>
    <w:rsid w:val="00451977"/>
    <w:rsid w:val="00473865"/>
    <w:rsid w:val="00475A1B"/>
    <w:rsid w:val="004911E9"/>
    <w:rsid w:val="004D685C"/>
    <w:rsid w:val="004E3601"/>
    <w:rsid w:val="0052215D"/>
    <w:rsid w:val="0052528D"/>
    <w:rsid w:val="00555BB8"/>
    <w:rsid w:val="005637EC"/>
    <w:rsid w:val="00591EB3"/>
    <w:rsid w:val="005B088E"/>
    <w:rsid w:val="005C548B"/>
    <w:rsid w:val="005E548E"/>
    <w:rsid w:val="005F12E9"/>
    <w:rsid w:val="0063446F"/>
    <w:rsid w:val="00642DF7"/>
    <w:rsid w:val="00646836"/>
    <w:rsid w:val="00670A91"/>
    <w:rsid w:val="006F7DD4"/>
    <w:rsid w:val="00705A18"/>
    <w:rsid w:val="00713053"/>
    <w:rsid w:val="0071389E"/>
    <w:rsid w:val="0075034B"/>
    <w:rsid w:val="00765309"/>
    <w:rsid w:val="00765B65"/>
    <w:rsid w:val="007E15FD"/>
    <w:rsid w:val="007E46DB"/>
    <w:rsid w:val="00817174"/>
    <w:rsid w:val="00843C54"/>
    <w:rsid w:val="008543A7"/>
    <w:rsid w:val="008544AD"/>
    <w:rsid w:val="00870B4F"/>
    <w:rsid w:val="00875EBE"/>
    <w:rsid w:val="00881F3B"/>
    <w:rsid w:val="008A3110"/>
    <w:rsid w:val="008A5430"/>
    <w:rsid w:val="008D009E"/>
    <w:rsid w:val="008D105D"/>
    <w:rsid w:val="008F3710"/>
    <w:rsid w:val="00904036"/>
    <w:rsid w:val="009227FB"/>
    <w:rsid w:val="00925B84"/>
    <w:rsid w:val="00934278"/>
    <w:rsid w:val="0094763F"/>
    <w:rsid w:val="00964038"/>
    <w:rsid w:val="0097250E"/>
    <w:rsid w:val="0097518C"/>
    <w:rsid w:val="009753FD"/>
    <w:rsid w:val="00977B85"/>
    <w:rsid w:val="00980F82"/>
    <w:rsid w:val="009936AD"/>
    <w:rsid w:val="009A0FCF"/>
    <w:rsid w:val="009A1072"/>
    <w:rsid w:val="009D2920"/>
    <w:rsid w:val="009D61B4"/>
    <w:rsid w:val="009F54F8"/>
    <w:rsid w:val="00A2248D"/>
    <w:rsid w:val="00A3050A"/>
    <w:rsid w:val="00A367E6"/>
    <w:rsid w:val="00A64C30"/>
    <w:rsid w:val="00A879E5"/>
    <w:rsid w:val="00AA3B2D"/>
    <w:rsid w:val="00B1752B"/>
    <w:rsid w:val="00B937AB"/>
    <w:rsid w:val="00B94A5B"/>
    <w:rsid w:val="00BC5D97"/>
    <w:rsid w:val="00BF2D56"/>
    <w:rsid w:val="00C12033"/>
    <w:rsid w:val="00C20632"/>
    <w:rsid w:val="00C207A3"/>
    <w:rsid w:val="00C4603F"/>
    <w:rsid w:val="00C53943"/>
    <w:rsid w:val="00C739DA"/>
    <w:rsid w:val="00C95351"/>
    <w:rsid w:val="00CD5A35"/>
    <w:rsid w:val="00CE1213"/>
    <w:rsid w:val="00D01311"/>
    <w:rsid w:val="00D05B94"/>
    <w:rsid w:val="00D16FB9"/>
    <w:rsid w:val="00D31323"/>
    <w:rsid w:val="00D6163E"/>
    <w:rsid w:val="00D73681"/>
    <w:rsid w:val="00D84EAC"/>
    <w:rsid w:val="00DC2750"/>
    <w:rsid w:val="00DD1393"/>
    <w:rsid w:val="00DE4875"/>
    <w:rsid w:val="00E02150"/>
    <w:rsid w:val="00E17695"/>
    <w:rsid w:val="00E1773B"/>
    <w:rsid w:val="00E30758"/>
    <w:rsid w:val="00E353F0"/>
    <w:rsid w:val="00E83CB5"/>
    <w:rsid w:val="00EC2B56"/>
    <w:rsid w:val="00EC2B6F"/>
    <w:rsid w:val="00ED3811"/>
    <w:rsid w:val="00ED4E04"/>
    <w:rsid w:val="00EE3B6B"/>
    <w:rsid w:val="00F20D22"/>
    <w:rsid w:val="00F21A4E"/>
    <w:rsid w:val="00F35BED"/>
    <w:rsid w:val="00F55370"/>
    <w:rsid w:val="00FA4D0B"/>
    <w:rsid w:val="00FB7E16"/>
    <w:rsid w:val="00FC01BB"/>
    <w:rsid w:val="00FC7434"/>
    <w:rsid w:val="00FE4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6651FE-C641-4615-8E78-B42B2926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customStyle="1" w:styleId="13">
    <w:name w:val="Гиперссылка1"/>
    <w:basedOn w:val="a1"/>
    <w:rsid w:val="00CE1213"/>
    <w:rPr>
      <w:rFonts w:cs="Times New Roman"/>
    </w:rPr>
  </w:style>
  <w:style w:type="character" w:styleId="af7">
    <w:name w:val="Hyperlink"/>
    <w:basedOn w:val="a1"/>
    <w:uiPriority w:val="99"/>
    <w:unhideWhenUsed/>
    <w:rsid w:val="008543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148132">
      <w:bodyDiv w:val="1"/>
      <w:marLeft w:val="0"/>
      <w:marRight w:val="0"/>
      <w:marTop w:val="0"/>
      <w:marBottom w:val="0"/>
      <w:divBdr>
        <w:top w:val="none" w:sz="0" w:space="0" w:color="auto"/>
        <w:left w:val="none" w:sz="0" w:space="0" w:color="auto"/>
        <w:bottom w:val="none" w:sz="0" w:space="0" w:color="auto"/>
        <w:right w:val="none" w:sz="0" w:space="0" w:color="auto"/>
      </w:divBdr>
    </w:div>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 w:id="137404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8D92493-2013-4569-9534-EEF4AA0E1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Pages>
  <Words>548</Words>
  <Characters>3130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181</cp:revision>
  <cp:lastPrinted>2024-10-09T06:48:00Z</cp:lastPrinted>
  <dcterms:created xsi:type="dcterms:W3CDTF">2024-08-06T06:56:00Z</dcterms:created>
  <dcterms:modified xsi:type="dcterms:W3CDTF">2025-10-27T06:52:00Z</dcterms:modified>
</cp:coreProperties>
</file>