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61DF" w:rsidRDefault="00344BCC" w:rsidP="005A61DF">
      <w:pPr>
        <w:jc w:val="center"/>
        <w:rPr>
          <w:b/>
          <w:sz w:val="36"/>
          <w:szCs w:val="36"/>
        </w:rPr>
      </w:pPr>
      <w:r w:rsidRPr="00344BCC">
        <w:rPr>
          <w:b/>
          <w:noProof/>
          <w:sz w:val="36"/>
          <w:szCs w:val="36"/>
        </w:rPr>
        <w:drawing>
          <wp:anchor distT="0" distB="0" distL="114300" distR="114300" simplePos="0" relativeHeight="251659264" behindDoc="1" locked="0" layoutInCell="1" allowOverlap="1">
            <wp:simplePos x="0" y="0"/>
            <wp:positionH relativeFrom="column">
              <wp:posOffset>2290445</wp:posOffset>
            </wp:positionH>
            <wp:positionV relativeFrom="paragraph">
              <wp:posOffset>-535305</wp:posOffset>
            </wp:positionV>
            <wp:extent cx="800100" cy="1028700"/>
            <wp:effectExtent l="0" t="0" r="0" b="0"/>
            <wp:wrapTight wrapText="bothSides">
              <wp:wrapPolygon edited="0">
                <wp:start x="0" y="0"/>
                <wp:lineTo x="0" y="21200"/>
                <wp:lineTo x="21086" y="21200"/>
                <wp:lineTo x="21086" y="0"/>
                <wp:lineTo x="0" y="0"/>
              </wp:wrapPolygon>
            </wp:wrapTight>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800100" cy="1028700"/>
                    </a:xfrm>
                    <a:prstGeom prst="rect">
                      <a:avLst/>
                    </a:prstGeom>
                    <a:noFill/>
                  </pic:spPr>
                </pic:pic>
              </a:graphicData>
            </a:graphic>
          </wp:anchor>
        </w:drawing>
      </w:r>
    </w:p>
    <w:p w:rsidR="005A61DF" w:rsidRPr="007F257C" w:rsidRDefault="005A61DF" w:rsidP="005A61DF">
      <w:pPr>
        <w:jc w:val="center"/>
        <w:rPr>
          <w:b/>
          <w:sz w:val="28"/>
          <w:szCs w:val="28"/>
        </w:rPr>
      </w:pPr>
    </w:p>
    <w:p w:rsidR="004E68A4" w:rsidRDefault="004E68A4" w:rsidP="004E68A4">
      <w:pPr>
        <w:rPr>
          <w:b/>
          <w:sz w:val="36"/>
          <w:szCs w:val="36"/>
        </w:rPr>
      </w:pPr>
    </w:p>
    <w:p w:rsidR="005A61DF" w:rsidRPr="00216D0A" w:rsidRDefault="00844624" w:rsidP="004E68A4">
      <w:pPr>
        <w:rPr>
          <w:b/>
          <w:sz w:val="36"/>
          <w:szCs w:val="36"/>
        </w:rPr>
      </w:pPr>
      <w:r>
        <w:rPr>
          <w:b/>
          <w:sz w:val="36"/>
          <w:szCs w:val="36"/>
        </w:rPr>
        <w:t xml:space="preserve"> </w:t>
      </w:r>
      <w:r w:rsidR="005A61DF" w:rsidRPr="00216D0A">
        <w:rPr>
          <w:b/>
          <w:sz w:val="36"/>
          <w:szCs w:val="36"/>
        </w:rPr>
        <w:t>АДМИНИСТРАЦИЯ ЕЛИЗАВЕТИНСКОГО</w:t>
      </w:r>
      <w:r>
        <w:rPr>
          <w:b/>
          <w:sz w:val="36"/>
          <w:szCs w:val="36"/>
        </w:rPr>
        <w:t xml:space="preserve"> </w:t>
      </w:r>
      <w:r w:rsidR="005A61DF" w:rsidRPr="00216D0A">
        <w:rPr>
          <w:b/>
          <w:sz w:val="36"/>
          <w:szCs w:val="36"/>
        </w:rPr>
        <w:t>СЕЛЬСОВЕТА МОКШАНСКОГО РАЙОНА ПЕНЗЕНСКОЙ ОБЛАСТИ</w:t>
      </w:r>
    </w:p>
    <w:p w:rsidR="004A4DDF" w:rsidRDefault="00844624" w:rsidP="005E4687">
      <w:r>
        <w:t xml:space="preserve"> </w:t>
      </w:r>
    </w:p>
    <w:p w:rsidR="005A61DF" w:rsidRDefault="00C47BBC" w:rsidP="005E4687">
      <w:pPr>
        <w:rPr>
          <w:sz w:val="32"/>
          <w:szCs w:val="32"/>
        </w:rPr>
      </w:pPr>
      <w:r>
        <w:t xml:space="preserve"> </w:t>
      </w:r>
      <w:r w:rsidR="005A61DF" w:rsidRPr="00B57B8E">
        <w:rPr>
          <w:sz w:val="32"/>
          <w:szCs w:val="32"/>
        </w:rPr>
        <w:t>ПОСТАНОВЛЕНИЕ</w:t>
      </w:r>
    </w:p>
    <w:p w:rsidR="00B55D1D" w:rsidRPr="00400C40" w:rsidRDefault="00C47BBC" w:rsidP="005E4687">
      <w:pPr>
        <w:rPr>
          <w:sz w:val="28"/>
          <w:szCs w:val="28"/>
        </w:rPr>
      </w:pPr>
      <w:r>
        <w:rPr>
          <w:sz w:val="28"/>
          <w:szCs w:val="28"/>
        </w:rPr>
        <w:t xml:space="preserve"> </w:t>
      </w:r>
      <w:r w:rsidR="007E2C3C">
        <w:rPr>
          <w:sz w:val="28"/>
          <w:szCs w:val="28"/>
        </w:rPr>
        <w:t>О</w:t>
      </w:r>
      <w:r w:rsidR="006905B8" w:rsidRPr="00400C40">
        <w:rPr>
          <w:sz w:val="28"/>
          <w:szCs w:val="28"/>
        </w:rPr>
        <w:t>т</w:t>
      </w:r>
      <w:r>
        <w:rPr>
          <w:sz w:val="28"/>
          <w:szCs w:val="28"/>
        </w:rPr>
        <w:t xml:space="preserve"> </w:t>
      </w:r>
      <w:bookmarkStart w:id="0" w:name="_GoBack"/>
      <w:bookmarkEnd w:id="0"/>
      <w:r w:rsidR="00CF653C">
        <w:rPr>
          <w:sz w:val="28"/>
          <w:szCs w:val="28"/>
        </w:rPr>
        <w:t>22.10.2025</w:t>
      </w:r>
      <w:r>
        <w:rPr>
          <w:sz w:val="28"/>
          <w:szCs w:val="28"/>
        </w:rPr>
        <w:t xml:space="preserve"> </w:t>
      </w:r>
      <w:r w:rsidR="006905B8" w:rsidRPr="00400C40">
        <w:rPr>
          <w:sz w:val="28"/>
          <w:szCs w:val="28"/>
        </w:rPr>
        <w:t>№</w:t>
      </w:r>
      <w:r>
        <w:rPr>
          <w:sz w:val="28"/>
          <w:szCs w:val="28"/>
        </w:rPr>
        <w:t xml:space="preserve"> </w:t>
      </w:r>
      <w:r w:rsidR="0062540D">
        <w:rPr>
          <w:sz w:val="28"/>
          <w:szCs w:val="28"/>
        </w:rPr>
        <w:t>71</w:t>
      </w:r>
      <w:r>
        <w:rPr>
          <w:sz w:val="28"/>
          <w:szCs w:val="28"/>
        </w:rPr>
        <w:t xml:space="preserve"> </w:t>
      </w:r>
    </w:p>
    <w:p w:rsidR="00DD0596" w:rsidRDefault="00844624" w:rsidP="00CE3759">
      <w:pPr>
        <w:rPr>
          <w:sz w:val="28"/>
          <w:szCs w:val="28"/>
        </w:rPr>
      </w:pPr>
      <w:r>
        <w:rPr>
          <w:sz w:val="28"/>
          <w:szCs w:val="28"/>
        </w:rPr>
        <w:t xml:space="preserve"> </w:t>
      </w:r>
      <w:r w:rsidR="005A61DF" w:rsidRPr="00C266A4">
        <w:rPr>
          <w:sz w:val="28"/>
          <w:szCs w:val="28"/>
        </w:rPr>
        <w:t>с.</w:t>
      </w:r>
      <w:r w:rsidR="00C266A4">
        <w:rPr>
          <w:sz w:val="28"/>
          <w:szCs w:val="28"/>
        </w:rPr>
        <w:t xml:space="preserve"> </w:t>
      </w:r>
      <w:r w:rsidR="005A61DF" w:rsidRPr="00C266A4">
        <w:rPr>
          <w:sz w:val="28"/>
          <w:szCs w:val="28"/>
        </w:rPr>
        <w:t>Елизаветино</w:t>
      </w:r>
    </w:p>
    <w:p w:rsidR="005E1D60" w:rsidRPr="00A86669" w:rsidRDefault="005E1D60" w:rsidP="005E1D60">
      <w:pPr>
        <w:pStyle w:val="ConsNormal"/>
        <w:widowControl/>
        <w:tabs>
          <w:tab w:val="left" w:pos="2375"/>
        </w:tabs>
        <w:ind w:right="0" w:firstLine="709"/>
        <w:jc w:val="center"/>
        <w:rPr>
          <w:rFonts w:ascii="Times New Roman" w:hAnsi="Times New Roman"/>
          <w:sz w:val="28"/>
          <w:szCs w:val="28"/>
        </w:rPr>
      </w:pPr>
      <w:bookmarkStart w:id="1" w:name="_Hlk173654554"/>
      <w:r w:rsidRPr="00A86669">
        <w:rPr>
          <w:rFonts w:ascii="Times New Roman" w:hAnsi="Times New Roman"/>
          <w:b/>
          <w:bCs/>
          <w:color w:val="000000"/>
          <w:sz w:val="28"/>
          <w:szCs w:val="28"/>
        </w:rPr>
        <w:t>О внесении изменений в постановление администрации Елизаветинского сельсовета Мокшанского</w:t>
      </w:r>
      <w:r w:rsidR="00C47BBC">
        <w:rPr>
          <w:rFonts w:ascii="Times New Roman" w:hAnsi="Times New Roman"/>
          <w:b/>
          <w:bCs/>
          <w:color w:val="000000"/>
          <w:sz w:val="28"/>
          <w:szCs w:val="28"/>
        </w:rPr>
        <w:t xml:space="preserve"> </w:t>
      </w:r>
      <w:r w:rsidRPr="00A86669">
        <w:rPr>
          <w:rFonts w:ascii="Times New Roman" w:hAnsi="Times New Roman"/>
          <w:b/>
          <w:bCs/>
          <w:color w:val="000000"/>
          <w:sz w:val="28"/>
          <w:szCs w:val="28"/>
        </w:rPr>
        <w:t>района Пензенской области от 26.05.2022 № 43 «Об утверждении Кодекса этики и служебного поведения муниципальных служащих администрации Елизаветинского</w:t>
      </w:r>
      <w:r w:rsidR="00C47BBC">
        <w:rPr>
          <w:rFonts w:ascii="Times New Roman" w:hAnsi="Times New Roman"/>
          <w:b/>
          <w:bCs/>
          <w:color w:val="000000"/>
          <w:sz w:val="28"/>
          <w:szCs w:val="28"/>
        </w:rPr>
        <w:t xml:space="preserve"> </w:t>
      </w:r>
      <w:r w:rsidRPr="00A86669">
        <w:rPr>
          <w:rFonts w:ascii="Times New Roman" w:hAnsi="Times New Roman"/>
          <w:b/>
          <w:bCs/>
          <w:color w:val="000000"/>
          <w:sz w:val="28"/>
          <w:szCs w:val="28"/>
        </w:rPr>
        <w:t>сельсовета Мокшанского</w:t>
      </w:r>
      <w:r w:rsidR="00C47BBC">
        <w:rPr>
          <w:rFonts w:ascii="Times New Roman" w:hAnsi="Times New Roman"/>
          <w:b/>
          <w:bCs/>
          <w:color w:val="000000"/>
          <w:sz w:val="28"/>
          <w:szCs w:val="28"/>
        </w:rPr>
        <w:t xml:space="preserve"> </w:t>
      </w:r>
      <w:r w:rsidRPr="00A86669">
        <w:rPr>
          <w:rFonts w:ascii="Times New Roman" w:hAnsi="Times New Roman"/>
          <w:b/>
          <w:bCs/>
          <w:color w:val="000000"/>
          <w:sz w:val="28"/>
          <w:szCs w:val="28"/>
        </w:rPr>
        <w:t>района Пензенской области</w:t>
      </w:r>
    </w:p>
    <w:p w:rsidR="005E1D60" w:rsidRPr="00A86669" w:rsidRDefault="005E1D60" w:rsidP="005E1D60">
      <w:pPr>
        <w:pStyle w:val="ConsNormal"/>
        <w:widowControl/>
        <w:ind w:right="0" w:firstLine="709"/>
        <w:jc w:val="both"/>
        <w:rPr>
          <w:rFonts w:ascii="Times New Roman" w:hAnsi="Times New Roman"/>
          <w:sz w:val="28"/>
          <w:szCs w:val="28"/>
        </w:rPr>
      </w:pPr>
    </w:p>
    <w:bookmarkEnd w:id="1"/>
    <w:p w:rsidR="00A86669" w:rsidRPr="00A86669" w:rsidRDefault="00A86669" w:rsidP="00E838BF">
      <w:pPr>
        <w:shd w:val="clear" w:color="auto" w:fill="FFFFFF"/>
        <w:jc w:val="both"/>
        <w:rPr>
          <w:color w:val="000000"/>
          <w:sz w:val="28"/>
          <w:szCs w:val="28"/>
        </w:rPr>
      </w:pPr>
      <w:r w:rsidRPr="00A86669">
        <w:rPr>
          <w:color w:val="000000"/>
          <w:sz w:val="28"/>
          <w:szCs w:val="28"/>
        </w:rPr>
        <w:t xml:space="preserve">Руководствуясь федеральными законами от 02.03.2007 № 25-ФЗ «О муниципальной службе в Российской Федерации», от 25.12.2008 № 273-ФЗ «О противодействии коррупции», </w:t>
      </w:r>
      <w:hyperlink r:id="rId9" w:tgtFrame="_blank" w:history="1">
        <w:r w:rsidRPr="00A86669">
          <w:rPr>
            <w:color w:val="000000"/>
            <w:spacing w:val="-8"/>
            <w:sz w:val="28"/>
            <w:szCs w:val="28"/>
          </w:rPr>
          <w:t>Уставом </w:t>
        </w:r>
        <w:r w:rsidRPr="00A86669">
          <w:rPr>
            <w:color w:val="000000"/>
            <w:sz w:val="28"/>
            <w:szCs w:val="28"/>
          </w:rPr>
          <w:t xml:space="preserve">сельского поселения </w:t>
        </w:r>
        <w:r>
          <w:rPr>
            <w:color w:val="000000"/>
            <w:sz w:val="28"/>
            <w:szCs w:val="28"/>
          </w:rPr>
          <w:t>Елизаветинский</w:t>
        </w:r>
        <w:r w:rsidRPr="00A86669">
          <w:rPr>
            <w:color w:val="000000"/>
            <w:sz w:val="28"/>
            <w:szCs w:val="28"/>
          </w:rPr>
          <w:t xml:space="preserve"> сельсовет муниципального района </w:t>
        </w:r>
        <w:r>
          <w:rPr>
            <w:color w:val="000000"/>
            <w:sz w:val="28"/>
            <w:szCs w:val="28"/>
          </w:rPr>
          <w:t xml:space="preserve">Мокшанский </w:t>
        </w:r>
        <w:r w:rsidRPr="00A86669">
          <w:rPr>
            <w:color w:val="000000"/>
            <w:sz w:val="28"/>
            <w:szCs w:val="28"/>
          </w:rPr>
          <w:t>район Пензенской области</w:t>
        </w:r>
      </w:hyperlink>
      <w:r w:rsidRPr="00A86669">
        <w:rPr>
          <w:color w:val="000000"/>
          <w:spacing w:val="-10"/>
          <w:sz w:val="28"/>
          <w:szCs w:val="28"/>
        </w:rPr>
        <w:t> </w:t>
      </w:r>
      <w:r w:rsidRPr="00A86669">
        <w:rPr>
          <w:color w:val="000000"/>
          <w:spacing w:val="-8"/>
          <w:sz w:val="28"/>
          <w:szCs w:val="28"/>
        </w:rPr>
        <w:t>,</w:t>
      </w:r>
    </w:p>
    <w:p w:rsidR="00A86669" w:rsidRPr="00A86669" w:rsidRDefault="00A86669" w:rsidP="00A86669">
      <w:pPr>
        <w:shd w:val="clear" w:color="auto" w:fill="FFFFFF"/>
        <w:ind w:firstLine="707"/>
        <w:jc w:val="both"/>
        <w:rPr>
          <w:color w:val="000000"/>
          <w:sz w:val="28"/>
          <w:szCs w:val="28"/>
        </w:rPr>
      </w:pPr>
      <w:r w:rsidRPr="00A86669">
        <w:rPr>
          <w:color w:val="000000"/>
          <w:spacing w:val="-8"/>
          <w:sz w:val="28"/>
          <w:szCs w:val="28"/>
        </w:rPr>
        <w:t> </w:t>
      </w:r>
    </w:p>
    <w:p w:rsidR="00481736" w:rsidRDefault="00C47BBC" w:rsidP="00CE3759">
      <w:pPr>
        <w:rPr>
          <w:b/>
          <w:sz w:val="28"/>
        </w:rPr>
      </w:pPr>
      <w:r>
        <w:rPr>
          <w:b/>
          <w:sz w:val="28"/>
        </w:rPr>
        <w:t xml:space="preserve"> </w:t>
      </w:r>
    </w:p>
    <w:p w:rsidR="006D3A82" w:rsidRDefault="006D3A82" w:rsidP="00CE3759">
      <w:pPr>
        <w:rPr>
          <w:b/>
          <w:sz w:val="28"/>
        </w:rPr>
      </w:pPr>
      <w:r>
        <w:rPr>
          <w:b/>
          <w:sz w:val="28"/>
        </w:rPr>
        <w:t xml:space="preserve"> администрация Елизаветинского сельсовета Мокшанского района </w:t>
      </w:r>
      <w:r w:rsidR="00B855D1">
        <w:rPr>
          <w:b/>
          <w:sz w:val="28"/>
        </w:rPr>
        <w:t>Пензенской области постановляет:</w:t>
      </w:r>
    </w:p>
    <w:p w:rsidR="009A234D" w:rsidRPr="009A234D" w:rsidRDefault="009A234D" w:rsidP="009A234D">
      <w:pPr>
        <w:ind w:firstLine="707"/>
        <w:jc w:val="both"/>
        <w:rPr>
          <w:color w:val="00000A"/>
          <w:sz w:val="28"/>
          <w:szCs w:val="28"/>
        </w:rPr>
      </w:pPr>
      <w:r w:rsidRPr="009A234D">
        <w:rPr>
          <w:color w:val="00000A"/>
          <w:sz w:val="28"/>
          <w:szCs w:val="28"/>
        </w:rPr>
        <w:t xml:space="preserve">1. Внести в постановление администрации </w:t>
      </w:r>
      <w:r>
        <w:rPr>
          <w:color w:val="00000A"/>
          <w:sz w:val="28"/>
          <w:szCs w:val="28"/>
        </w:rPr>
        <w:t>Елизаветинского</w:t>
      </w:r>
      <w:r w:rsidRPr="009A234D">
        <w:rPr>
          <w:color w:val="00000A"/>
          <w:sz w:val="28"/>
          <w:szCs w:val="28"/>
        </w:rPr>
        <w:t xml:space="preserve"> сельсовета </w:t>
      </w:r>
      <w:r>
        <w:rPr>
          <w:color w:val="00000A"/>
          <w:sz w:val="28"/>
          <w:szCs w:val="28"/>
        </w:rPr>
        <w:t>Мокшанского</w:t>
      </w:r>
      <w:r w:rsidRPr="009A234D">
        <w:rPr>
          <w:color w:val="00000A"/>
          <w:sz w:val="28"/>
          <w:szCs w:val="28"/>
        </w:rPr>
        <w:t xml:space="preserve"> района Пензенской области </w:t>
      </w:r>
      <w:hyperlink r:id="rId10" w:tgtFrame="_blank" w:history="1">
        <w:r w:rsidRPr="009A234D">
          <w:rPr>
            <w:color w:val="0000FF"/>
            <w:sz w:val="28"/>
            <w:szCs w:val="28"/>
          </w:rPr>
          <w:t xml:space="preserve">от </w:t>
        </w:r>
        <w:r>
          <w:rPr>
            <w:color w:val="0000FF"/>
            <w:sz w:val="28"/>
            <w:szCs w:val="28"/>
          </w:rPr>
          <w:t>26.05.2022</w:t>
        </w:r>
        <w:r w:rsidRPr="009A234D">
          <w:rPr>
            <w:color w:val="0000FF"/>
            <w:sz w:val="28"/>
            <w:szCs w:val="28"/>
          </w:rPr>
          <w:t xml:space="preserve"> № </w:t>
        </w:r>
      </w:hyperlink>
      <w:r>
        <w:rPr>
          <w:sz w:val="28"/>
          <w:szCs w:val="28"/>
        </w:rPr>
        <w:t>43</w:t>
      </w:r>
      <w:r w:rsidRPr="009A234D">
        <w:rPr>
          <w:color w:val="00000A"/>
          <w:sz w:val="28"/>
          <w:szCs w:val="28"/>
        </w:rPr>
        <w:t xml:space="preserve"> «Об утверждении Кодекса этики и служебного поведения муниципальных служащих администрации </w:t>
      </w:r>
      <w:r w:rsidR="008D7B25">
        <w:rPr>
          <w:color w:val="00000A"/>
          <w:sz w:val="28"/>
          <w:szCs w:val="28"/>
        </w:rPr>
        <w:t>Елизаветинского</w:t>
      </w:r>
      <w:r w:rsidRPr="009A234D">
        <w:rPr>
          <w:color w:val="00000A"/>
          <w:sz w:val="28"/>
          <w:szCs w:val="28"/>
        </w:rPr>
        <w:t xml:space="preserve"> сельсовета </w:t>
      </w:r>
      <w:r w:rsidR="008D7B25">
        <w:rPr>
          <w:color w:val="00000A"/>
          <w:sz w:val="28"/>
          <w:szCs w:val="28"/>
        </w:rPr>
        <w:t>Мокшанского</w:t>
      </w:r>
      <w:r w:rsidRPr="009A234D">
        <w:rPr>
          <w:color w:val="00000A"/>
          <w:sz w:val="28"/>
          <w:szCs w:val="28"/>
        </w:rPr>
        <w:t xml:space="preserve"> района Пензенской области» (далее - Постановление) следующие изменения:</w:t>
      </w:r>
    </w:p>
    <w:p w:rsidR="009A234D" w:rsidRPr="009A234D" w:rsidRDefault="009A234D" w:rsidP="009A234D">
      <w:pPr>
        <w:ind w:firstLine="707"/>
        <w:jc w:val="both"/>
        <w:rPr>
          <w:color w:val="000000"/>
          <w:sz w:val="28"/>
          <w:szCs w:val="28"/>
        </w:rPr>
      </w:pPr>
      <w:r w:rsidRPr="009A234D">
        <w:rPr>
          <w:color w:val="00000A"/>
          <w:sz w:val="28"/>
          <w:szCs w:val="28"/>
        </w:rPr>
        <w:t xml:space="preserve">1.1. В </w:t>
      </w:r>
      <w:r w:rsidRPr="009A234D">
        <w:rPr>
          <w:color w:val="000000"/>
          <w:sz w:val="28"/>
          <w:szCs w:val="28"/>
        </w:rPr>
        <w:t>преамбуле Постановления слова «</w:t>
      </w:r>
      <w:hyperlink r:id="rId11" w:tgtFrame="_blank" w:history="1">
        <w:r w:rsidRPr="009A234D">
          <w:rPr>
            <w:color w:val="000000"/>
            <w:sz w:val="28"/>
            <w:szCs w:val="28"/>
          </w:rPr>
          <w:t xml:space="preserve">Уставом </w:t>
        </w:r>
        <w:r w:rsidR="008D7B25">
          <w:rPr>
            <w:color w:val="000000"/>
            <w:sz w:val="28"/>
            <w:szCs w:val="28"/>
          </w:rPr>
          <w:t>Елизаветинского</w:t>
        </w:r>
        <w:r w:rsidRPr="009A234D">
          <w:rPr>
            <w:color w:val="000000"/>
            <w:sz w:val="28"/>
            <w:szCs w:val="28"/>
          </w:rPr>
          <w:t xml:space="preserve"> сельсовета </w:t>
        </w:r>
        <w:r w:rsidR="008D7B25">
          <w:rPr>
            <w:color w:val="000000"/>
            <w:sz w:val="28"/>
            <w:szCs w:val="28"/>
          </w:rPr>
          <w:t>Мокшанского</w:t>
        </w:r>
        <w:r w:rsidRPr="009A234D">
          <w:rPr>
            <w:color w:val="000000"/>
            <w:sz w:val="28"/>
            <w:szCs w:val="28"/>
          </w:rPr>
          <w:t xml:space="preserve"> района Пензенской области</w:t>
        </w:r>
      </w:hyperlink>
      <w:r w:rsidRPr="009A234D">
        <w:rPr>
          <w:color w:val="000000"/>
          <w:sz w:val="28"/>
          <w:szCs w:val="28"/>
        </w:rPr>
        <w:t>» заменить на слова «</w:t>
      </w:r>
      <w:hyperlink r:id="rId12" w:tgtFrame="_blank" w:history="1">
        <w:r w:rsidRPr="009A234D">
          <w:rPr>
            <w:color w:val="000000"/>
            <w:sz w:val="28"/>
            <w:szCs w:val="28"/>
          </w:rPr>
          <w:t xml:space="preserve">Уставом сельского поселения </w:t>
        </w:r>
        <w:r w:rsidR="008D7B25">
          <w:rPr>
            <w:color w:val="000000"/>
            <w:sz w:val="28"/>
            <w:szCs w:val="28"/>
          </w:rPr>
          <w:t xml:space="preserve">Елизаветинский </w:t>
        </w:r>
        <w:r w:rsidRPr="009A234D">
          <w:rPr>
            <w:color w:val="000000"/>
            <w:sz w:val="28"/>
            <w:szCs w:val="28"/>
          </w:rPr>
          <w:t>сельсовет муниципального района</w:t>
        </w:r>
        <w:r w:rsidR="00C47BBC">
          <w:rPr>
            <w:color w:val="000000"/>
            <w:sz w:val="28"/>
            <w:szCs w:val="28"/>
          </w:rPr>
          <w:t xml:space="preserve"> </w:t>
        </w:r>
        <w:r w:rsidR="008D7B25">
          <w:rPr>
            <w:color w:val="000000"/>
            <w:sz w:val="28"/>
            <w:szCs w:val="28"/>
          </w:rPr>
          <w:t>Мокшанский район</w:t>
        </w:r>
        <w:r w:rsidR="00C47BBC">
          <w:rPr>
            <w:color w:val="000000"/>
            <w:sz w:val="28"/>
            <w:szCs w:val="28"/>
          </w:rPr>
          <w:t xml:space="preserve"> </w:t>
        </w:r>
        <w:r w:rsidRPr="009A234D">
          <w:rPr>
            <w:color w:val="000000"/>
            <w:sz w:val="28"/>
            <w:szCs w:val="28"/>
          </w:rPr>
          <w:t>Пензенской области</w:t>
        </w:r>
      </w:hyperlink>
      <w:r w:rsidRPr="009A234D">
        <w:rPr>
          <w:color w:val="000000"/>
          <w:sz w:val="28"/>
          <w:szCs w:val="28"/>
        </w:rPr>
        <w:t>»;</w:t>
      </w:r>
    </w:p>
    <w:p w:rsidR="009A234D" w:rsidRPr="009A234D" w:rsidRDefault="009A234D" w:rsidP="009A234D">
      <w:pPr>
        <w:ind w:firstLine="707"/>
        <w:jc w:val="both"/>
        <w:rPr>
          <w:color w:val="00000A"/>
          <w:sz w:val="28"/>
          <w:szCs w:val="28"/>
        </w:rPr>
      </w:pPr>
      <w:r w:rsidRPr="009A234D">
        <w:rPr>
          <w:color w:val="000000"/>
          <w:sz w:val="28"/>
          <w:szCs w:val="28"/>
        </w:rPr>
        <w:t>1.2. Пункт 2 Постановления изложить в</w:t>
      </w:r>
      <w:r w:rsidRPr="009A234D">
        <w:rPr>
          <w:color w:val="00000A"/>
          <w:sz w:val="28"/>
          <w:szCs w:val="28"/>
        </w:rPr>
        <w:t xml:space="preserve"> следующей редакции:</w:t>
      </w:r>
    </w:p>
    <w:p w:rsidR="009A234D" w:rsidRPr="009A234D" w:rsidRDefault="009A234D" w:rsidP="009A234D">
      <w:pPr>
        <w:widowControl w:val="0"/>
        <w:jc w:val="both"/>
        <w:rPr>
          <w:sz w:val="28"/>
          <w:szCs w:val="28"/>
        </w:rPr>
      </w:pPr>
      <w:r w:rsidRPr="009A234D">
        <w:rPr>
          <w:color w:val="000000"/>
          <w:sz w:val="28"/>
          <w:szCs w:val="28"/>
        </w:rPr>
        <w:t xml:space="preserve">«2. </w:t>
      </w:r>
      <w:r w:rsidRPr="009A234D">
        <w:rPr>
          <w:sz w:val="28"/>
          <w:szCs w:val="28"/>
        </w:rPr>
        <w:t>Опубликовать настоящее Постановление в информационном бюллетене «</w:t>
      </w:r>
      <w:r w:rsidR="000C1921">
        <w:rPr>
          <w:sz w:val="28"/>
          <w:szCs w:val="28"/>
        </w:rPr>
        <w:t>Елизаветинские Вести</w:t>
      </w:r>
      <w:r w:rsidRPr="009A234D">
        <w:rPr>
          <w:sz w:val="28"/>
          <w:szCs w:val="28"/>
        </w:rPr>
        <w:t>» .</w:t>
      </w:r>
    </w:p>
    <w:p w:rsidR="009A234D" w:rsidRPr="009A234D" w:rsidRDefault="009A234D" w:rsidP="009A234D">
      <w:pPr>
        <w:ind w:firstLine="707"/>
        <w:jc w:val="both"/>
        <w:rPr>
          <w:color w:val="000000"/>
          <w:sz w:val="28"/>
          <w:szCs w:val="28"/>
        </w:rPr>
      </w:pPr>
      <w:r w:rsidRPr="009A234D">
        <w:rPr>
          <w:color w:val="00000A"/>
          <w:sz w:val="28"/>
          <w:szCs w:val="28"/>
        </w:rPr>
        <w:t xml:space="preserve">2 Внести в Кодекс этики и служебного поведения муниципальных служащих администрации </w:t>
      </w:r>
      <w:r w:rsidR="00325484">
        <w:rPr>
          <w:color w:val="00000A"/>
          <w:sz w:val="28"/>
          <w:szCs w:val="28"/>
        </w:rPr>
        <w:t>Елизаветинского</w:t>
      </w:r>
      <w:r w:rsidRPr="009A234D">
        <w:rPr>
          <w:color w:val="00000A"/>
          <w:sz w:val="28"/>
          <w:szCs w:val="28"/>
        </w:rPr>
        <w:t xml:space="preserve"> сельсовета </w:t>
      </w:r>
      <w:r w:rsidR="00325484">
        <w:rPr>
          <w:color w:val="00000A"/>
          <w:sz w:val="28"/>
          <w:szCs w:val="28"/>
        </w:rPr>
        <w:t>Мокшанского</w:t>
      </w:r>
      <w:r w:rsidRPr="009A234D">
        <w:rPr>
          <w:color w:val="00000A"/>
          <w:sz w:val="28"/>
          <w:szCs w:val="28"/>
        </w:rPr>
        <w:t xml:space="preserve"> района Пензенской области, утвержденный постановлением администрации </w:t>
      </w:r>
      <w:r w:rsidR="008D38FB">
        <w:rPr>
          <w:color w:val="00000A"/>
          <w:sz w:val="28"/>
          <w:szCs w:val="28"/>
        </w:rPr>
        <w:lastRenderedPageBreak/>
        <w:t>Елизаветинского</w:t>
      </w:r>
      <w:r w:rsidRPr="009A234D">
        <w:rPr>
          <w:color w:val="00000A"/>
          <w:sz w:val="28"/>
          <w:szCs w:val="28"/>
        </w:rPr>
        <w:t xml:space="preserve"> сельсовета </w:t>
      </w:r>
      <w:r w:rsidR="008D38FB">
        <w:rPr>
          <w:color w:val="00000A"/>
          <w:sz w:val="28"/>
          <w:szCs w:val="28"/>
        </w:rPr>
        <w:t>Мокшанского</w:t>
      </w:r>
      <w:r w:rsidRPr="009A234D">
        <w:rPr>
          <w:color w:val="00000A"/>
          <w:sz w:val="28"/>
          <w:szCs w:val="28"/>
        </w:rPr>
        <w:t xml:space="preserve"> района Пензенской области </w:t>
      </w:r>
      <w:hyperlink r:id="rId13" w:tgtFrame="_blank" w:history="1">
        <w:r w:rsidRPr="009A234D">
          <w:rPr>
            <w:color w:val="000000"/>
            <w:sz w:val="28"/>
            <w:szCs w:val="28"/>
          </w:rPr>
          <w:t xml:space="preserve">от </w:t>
        </w:r>
        <w:r w:rsidR="00377F77">
          <w:rPr>
            <w:color w:val="000000"/>
            <w:sz w:val="28"/>
            <w:szCs w:val="28"/>
          </w:rPr>
          <w:t>26.05.2022</w:t>
        </w:r>
        <w:r w:rsidRPr="009A234D">
          <w:rPr>
            <w:color w:val="000000"/>
            <w:sz w:val="28"/>
            <w:szCs w:val="28"/>
          </w:rPr>
          <w:t xml:space="preserve"> № </w:t>
        </w:r>
      </w:hyperlink>
      <w:r w:rsidR="00377F77">
        <w:rPr>
          <w:color w:val="000000"/>
          <w:sz w:val="28"/>
          <w:szCs w:val="28"/>
        </w:rPr>
        <w:t xml:space="preserve"> 43</w:t>
      </w:r>
      <w:r w:rsidRPr="009A234D">
        <w:rPr>
          <w:color w:val="000000"/>
          <w:sz w:val="28"/>
          <w:szCs w:val="28"/>
        </w:rPr>
        <w:t> (далее – Кодекс), следующие изменения:</w:t>
      </w:r>
    </w:p>
    <w:p w:rsidR="009A234D" w:rsidRPr="009A234D" w:rsidRDefault="009A234D" w:rsidP="009A234D">
      <w:pPr>
        <w:ind w:firstLine="707"/>
        <w:jc w:val="both"/>
        <w:rPr>
          <w:color w:val="000000"/>
          <w:sz w:val="28"/>
          <w:szCs w:val="28"/>
        </w:rPr>
      </w:pPr>
      <w:r w:rsidRPr="009A234D">
        <w:rPr>
          <w:color w:val="000000"/>
          <w:sz w:val="28"/>
          <w:szCs w:val="28"/>
        </w:rPr>
        <w:t>2.1. пункт 5 Кодекса изложить в новой редакции:</w:t>
      </w:r>
    </w:p>
    <w:p w:rsidR="009A234D" w:rsidRPr="009A234D" w:rsidRDefault="009A234D" w:rsidP="009A234D">
      <w:pPr>
        <w:shd w:val="clear" w:color="auto" w:fill="FFFFFF"/>
        <w:ind w:firstLine="707"/>
        <w:jc w:val="both"/>
        <w:rPr>
          <w:color w:val="000000"/>
          <w:sz w:val="28"/>
          <w:szCs w:val="28"/>
        </w:rPr>
      </w:pPr>
      <w:r w:rsidRPr="009A234D">
        <w:rPr>
          <w:color w:val="000000"/>
          <w:sz w:val="28"/>
          <w:szCs w:val="28"/>
        </w:rPr>
        <w:t>«5. Гражданин Российской Федерации, гражданин иностранного государства - участника международных договоров Российской Федерации, в соответствии с которыми иностранные граждане имеют право находиться на муниципальной службе (далее – гражданин), поступающий на муниципальную службу, обязан ознакомиться с положениями Кодекса и соблюдать их в процессе своей служебной деятельности.</w:t>
      </w:r>
    </w:p>
    <w:p w:rsidR="009A234D" w:rsidRPr="009A234D" w:rsidRDefault="009A234D" w:rsidP="009A234D">
      <w:pPr>
        <w:shd w:val="clear" w:color="auto" w:fill="FFFFFF"/>
        <w:ind w:firstLine="707"/>
        <w:jc w:val="both"/>
        <w:rPr>
          <w:color w:val="000000"/>
          <w:sz w:val="28"/>
          <w:szCs w:val="28"/>
        </w:rPr>
      </w:pPr>
      <w:r w:rsidRPr="009A234D">
        <w:rPr>
          <w:color w:val="000000"/>
          <w:sz w:val="28"/>
          <w:szCs w:val="28"/>
        </w:rPr>
        <w:t>Знание и соблюдение муниципальным служащим положений Кодекса является одним из критериев оценки качества его профессиональной деятельности и служебного поведения.»;</w:t>
      </w:r>
    </w:p>
    <w:p w:rsidR="009A234D" w:rsidRPr="009A234D" w:rsidRDefault="009A234D" w:rsidP="009A234D">
      <w:pPr>
        <w:ind w:firstLine="707"/>
        <w:jc w:val="both"/>
        <w:rPr>
          <w:color w:val="000000"/>
          <w:sz w:val="28"/>
          <w:szCs w:val="28"/>
        </w:rPr>
      </w:pPr>
      <w:r w:rsidRPr="009A234D">
        <w:rPr>
          <w:color w:val="000000"/>
          <w:sz w:val="28"/>
          <w:szCs w:val="28"/>
        </w:rPr>
        <w:t>2.2. пункт 14 Кодекса изложить в новой редакции:</w:t>
      </w:r>
    </w:p>
    <w:p w:rsidR="009A234D" w:rsidRPr="009A234D" w:rsidRDefault="009A234D" w:rsidP="009A234D">
      <w:pPr>
        <w:ind w:firstLine="707"/>
        <w:jc w:val="both"/>
        <w:rPr>
          <w:color w:val="000000"/>
          <w:sz w:val="28"/>
          <w:szCs w:val="28"/>
        </w:rPr>
      </w:pPr>
      <w:r w:rsidRPr="009A234D">
        <w:rPr>
          <w:color w:val="000000"/>
          <w:sz w:val="28"/>
          <w:szCs w:val="28"/>
        </w:rPr>
        <w:t>«14. Муниципальному служащему запрещается </w:t>
      </w:r>
      <w:r w:rsidRPr="009A234D">
        <w:rPr>
          <w:color w:val="000000"/>
          <w:sz w:val="28"/>
          <w:szCs w:val="28"/>
          <w:shd w:val="clear" w:color="auto" w:fill="FFFFFF"/>
        </w:rPr>
        <w:t>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в котором он замещает должность муниципальной службы, за исключением случаев, установленных Гражданским кодексом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BB6FF1" w:rsidRPr="009A234D" w:rsidRDefault="009A234D" w:rsidP="00CE3759">
      <w:pPr>
        <w:rPr>
          <w:sz w:val="28"/>
          <w:szCs w:val="28"/>
        </w:rPr>
      </w:pPr>
      <w:r w:rsidRPr="009A234D">
        <w:rPr>
          <w:color w:val="000000"/>
          <w:sz w:val="28"/>
          <w:szCs w:val="28"/>
        </w:rPr>
        <w:t>3. Настоящее постановление вступает в силу на следующий день после дня его официального опубликования</w:t>
      </w:r>
    </w:p>
    <w:p w:rsidR="00F35925" w:rsidRPr="009A234D" w:rsidRDefault="009A234D" w:rsidP="00CE3759">
      <w:pPr>
        <w:widowControl w:val="0"/>
        <w:tabs>
          <w:tab w:val="left" w:pos="864"/>
        </w:tabs>
        <w:autoSpaceDE w:val="0"/>
        <w:autoSpaceDN w:val="0"/>
        <w:ind w:right="1"/>
        <w:rPr>
          <w:sz w:val="28"/>
          <w:szCs w:val="28"/>
        </w:rPr>
      </w:pPr>
      <w:r w:rsidRPr="009A234D">
        <w:rPr>
          <w:sz w:val="28"/>
          <w:szCs w:val="28"/>
        </w:rPr>
        <w:t>4</w:t>
      </w:r>
      <w:r w:rsidR="00B855D1" w:rsidRPr="009A234D">
        <w:rPr>
          <w:sz w:val="28"/>
          <w:szCs w:val="28"/>
        </w:rPr>
        <w:t xml:space="preserve">. </w:t>
      </w:r>
      <w:r w:rsidR="00F35925" w:rsidRPr="009A234D">
        <w:rPr>
          <w:sz w:val="28"/>
          <w:szCs w:val="28"/>
        </w:rPr>
        <w:t>Опубликовать настоящее постановление в информационном б</w:t>
      </w:r>
      <w:r w:rsidRPr="009A234D">
        <w:rPr>
          <w:sz w:val="28"/>
          <w:szCs w:val="28"/>
        </w:rPr>
        <w:t>юллетене «Елизаветинские Вести».</w:t>
      </w:r>
    </w:p>
    <w:p w:rsidR="009A234D" w:rsidRPr="009A234D" w:rsidRDefault="009A234D" w:rsidP="009A234D">
      <w:pPr>
        <w:pStyle w:val="cef1edeee2edeee9f2e5eaf1f2"/>
        <w:spacing w:before="0" w:beforeAutospacing="0" w:after="0" w:afterAutospacing="0"/>
        <w:ind w:firstLine="707"/>
        <w:jc w:val="both"/>
        <w:rPr>
          <w:color w:val="00000A"/>
          <w:sz w:val="28"/>
          <w:szCs w:val="28"/>
        </w:rPr>
      </w:pPr>
      <w:r w:rsidRPr="009A234D">
        <w:rPr>
          <w:color w:val="00000A"/>
          <w:sz w:val="28"/>
          <w:szCs w:val="28"/>
        </w:rPr>
        <w:t>5. Контроль за исполнением настоящего постановления возложить на главу администрации</w:t>
      </w:r>
      <w:r w:rsidR="00E838BF">
        <w:rPr>
          <w:color w:val="00000A"/>
          <w:sz w:val="28"/>
          <w:szCs w:val="28"/>
        </w:rPr>
        <w:t xml:space="preserve"> Елизаветинского</w:t>
      </w:r>
      <w:r w:rsidRPr="009A234D">
        <w:rPr>
          <w:color w:val="00000A"/>
          <w:sz w:val="28"/>
          <w:szCs w:val="28"/>
        </w:rPr>
        <w:t xml:space="preserve"> сельсовета Мокшанского района Пензенской области.</w:t>
      </w:r>
    </w:p>
    <w:p w:rsidR="009A234D" w:rsidRPr="009A234D" w:rsidRDefault="009A234D" w:rsidP="00CE3759">
      <w:pPr>
        <w:widowControl w:val="0"/>
        <w:tabs>
          <w:tab w:val="left" w:pos="864"/>
        </w:tabs>
        <w:autoSpaceDE w:val="0"/>
        <w:autoSpaceDN w:val="0"/>
        <w:ind w:right="1"/>
        <w:rPr>
          <w:sz w:val="28"/>
          <w:szCs w:val="28"/>
        </w:rPr>
      </w:pPr>
    </w:p>
    <w:p w:rsidR="00B855D1" w:rsidRDefault="00B855D1" w:rsidP="00CE3759">
      <w:pPr>
        <w:rPr>
          <w:b/>
          <w:sz w:val="28"/>
          <w:szCs w:val="20"/>
        </w:rPr>
      </w:pPr>
    </w:p>
    <w:p w:rsidR="006D3A82" w:rsidRPr="008754A4" w:rsidRDefault="006D3A82" w:rsidP="00CE3759">
      <w:pPr>
        <w:rPr>
          <w:b/>
          <w:sz w:val="32"/>
          <w:szCs w:val="32"/>
        </w:rPr>
      </w:pPr>
      <w:r w:rsidRPr="008754A4">
        <w:rPr>
          <w:b/>
          <w:sz w:val="32"/>
          <w:szCs w:val="32"/>
        </w:rPr>
        <w:t xml:space="preserve">Глава администрации </w:t>
      </w:r>
    </w:p>
    <w:p w:rsidR="006D3A82" w:rsidRPr="008754A4" w:rsidRDefault="006D3A82" w:rsidP="006D3A82">
      <w:pPr>
        <w:rPr>
          <w:b/>
          <w:sz w:val="32"/>
          <w:szCs w:val="32"/>
        </w:rPr>
      </w:pPr>
      <w:r w:rsidRPr="008754A4">
        <w:rPr>
          <w:b/>
          <w:sz w:val="32"/>
          <w:szCs w:val="32"/>
        </w:rPr>
        <w:t>Елизаветинского сельсовета</w:t>
      </w:r>
    </w:p>
    <w:p w:rsidR="006D3A82" w:rsidRPr="008754A4" w:rsidRDefault="006D3A82" w:rsidP="006D3A82">
      <w:pPr>
        <w:rPr>
          <w:b/>
          <w:sz w:val="32"/>
          <w:szCs w:val="32"/>
        </w:rPr>
      </w:pPr>
      <w:r w:rsidRPr="008754A4">
        <w:rPr>
          <w:b/>
          <w:sz w:val="32"/>
          <w:szCs w:val="32"/>
        </w:rPr>
        <w:t xml:space="preserve">Мокшанского района </w:t>
      </w:r>
    </w:p>
    <w:p w:rsidR="006D3A82" w:rsidRPr="008754A4" w:rsidRDefault="006D3A82" w:rsidP="006D3A82">
      <w:pPr>
        <w:rPr>
          <w:b/>
          <w:sz w:val="32"/>
          <w:szCs w:val="32"/>
        </w:rPr>
      </w:pPr>
      <w:r w:rsidRPr="008754A4">
        <w:rPr>
          <w:b/>
          <w:sz w:val="32"/>
          <w:szCs w:val="32"/>
        </w:rPr>
        <w:t>Пензенской области</w:t>
      </w:r>
      <w:r w:rsidR="00C47BBC">
        <w:rPr>
          <w:b/>
          <w:sz w:val="32"/>
          <w:szCs w:val="32"/>
        </w:rPr>
        <w:t xml:space="preserve"> </w:t>
      </w:r>
      <w:r w:rsidRPr="008754A4">
        <w:rPr>
          <w:b/>
          <w:sz w:val="32"/>
          <w:szCs w:val="32"/>
        </w:rPr>
        <w:t>И.Г.Рамазанов</w:t>
      </w:r>
    </w:p>
    <w:p w:rsidR="00114B13" w:rsidRDefault="00114B13" w:rsidP="00C06071"/>
    <w:p w:rsidR="009B06F6" w:rsidRDefault="009B06F6" w:rsidP="00C06071"/>
    <w:p w:rsidR="009B06F6" w:rsidRDefault="009B06F6" w:rsidP="00C06071"/>
    <w:p w:rsidR="009B06F6" w:rsidRDefault="009B06F6" w:rsidP="00C06071"/>
    <w:p w:rsidR="009B06F6" w:rsidRDefault="009B06F6" w:rsidP="00C06071"/>
    <w:p w:rsidR="009B06F6" w:rsidRDefault="009B06F6" w:rsidP="00C06071"/>
    <w:p w:rsidR="009B06F6" w:rsidRDefault="009B06F6" w:rsidP="00C06071"/>
    <w:p w:rsidR="009B06F6" w:rsidRDefault="009B06F6" w:rsidP="00C06071"/>
    <w:p w:rsidR="009B06F6" w:rsidRDefault="009B06F6" w:rsidP="00C06071"/>
    <w:p w:rsidR="009B06F6" w:rsidRDefault="009B06F6" w:rsidP="00C06071"/>
    <w:p w:rsidR="009B06F6" w:rsidRPr="00FC0C16" w:rsidRDefault="009B06F6" w:rsidP="00693E33">
      <w:pPr>
        <w:pStyle w:val="af4"/>
        <w:ind w:firstLine="567"/>
        <w:jc w:val="right"/>
        <w:rPr>
          <w:sz w:val="24"/>
          <w:szCs w:val="24"/>
        </w:rPr>
      </w:pPr>
    </w:p>
    <w:sectPr w:rsidR="009B06F6" w:rsidRPr="00FC0C16" w:rsidSect="0099694C">
      <w:pgSz w:w="12240" w:h="15840"/>
      <w:pgMar w:top="1134" w:right="851"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54FE" w:rsidRDefault="00FA54FE" w:rsidP="00484996">
      <w:r>
        <w:separator/>
      </w:r>
    </w:p>
  </w:endnote>
  <w:endnote w:type="continuationSeparator" w:id="0">
    <w:p w:rsidR="00FA54FE" w:rsidRDefault="00FA54FE" w:rsidP="00484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54FE" w:rsidRDefault="00FA54FE" w:rsidP="00484996">
      <w:r>
        <w:separator/>
      </w:r>
    </w:p>
  </w:footnote>
  <w:footnote w:type="continuationSeparator" w:id="0">
    <w:p w:rsidR="00FA54FE" w:rsidRDefault="00FA54FE" w:rsidP="004849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01F6054"/>
    <w:multiLevelType w:val="hybridMultilevel"/>
    <w:tmpl w:val="8CAE65F2"/>
    <w:lvl w:ilvl="0" w:tplc="9A205E42">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2A066DB"/>
    <w:multiLevelType w:val="hybridMultilevel"/>
    <w:tmpl w:val="95AA14BA"/>
    <w:lvl w:ilvl="0" w:tplc="99561E4C">
      <w:start w:val="1"/>
      <w:numFmt w:val="decimal"/>
      <w:lvlText w:val="%1."/>
      <w:lvlJc w:val="left"/>
      <w:pPr>
        <w:ind w:left="294" w:hanging="294"/>
      </w:pPr>
      <w:rPr>
        <w:rFonts w:ascii="Times New Roman" w:eastAsia="Times New Roman" w:hAnsi="Times New Roman" w:cs="Times New Roman" w:hint="default"/>
        <w:b w:val="0"/>
        <w:bCs w:val="0"/>
        <w:i w:val="0"/>
        <w:iCs w:val="0"/>
        <w:spacing w:val="0"/>
        <w:w w:val="101"/>
        <w:sz w:val="19"/>
        <w:szCs w:val="19"/>
        <w:lang w:val="ru-RU" w:eastAsia="en-US" w:bidi="ar-SA"/>
      </w:rPr>
    </w:lvl>
    <w:lvl w:ilvl="1" w:tplc="AC7A3B16">
      <w:numFmt w:val="bullet"/>
      <w:lvlText w:val="•"/>
      <w:lvlJc w:val="left"/>
      <w:pPr>
        <w:ind w:left="937" w:hanging="294"/>
      </w:pPr>
      <w:rPr>
        <w:rFonts w:hint="default"/>
        <w:lang w:val="ru-RU" w:eastAsia="en-US" w:bidi="ar-SA"/>
      </w:rPr>
    </w:lvl>
    <w:lvl w:ilvl="2" w:tplc="1D968A0A">
      <w:numFmt w:val="bullet"/>
      <w:lvlText w:val="•"/>
      <w:lvlJc w:val="left"/>
      <w:pPr>
        <w:ind w:left="1589" w:hanging="294"/>
      </w:pPr>
      <w:rPr>
        <w:rFonts w:hint="default"/>
        <w:lang w:val="ru-RU" w:eastAsia="en-US" w:bidi="ar-SA"/>
      </w:rPr>
    </w:lvl>
    <w:lvl w:ilvl="3" w:tplc="41F8422E">
      <w:numFmt w:val="bullet"/>
      <w:lvlText w:val="•"/>
      <w:lvlJc w:val="left"/>
      <w:pPr>
        <w:ind w:left="2241" w:hanging="294"/>
      </w:pPr>
      <w:rPr>
        <w:rFonts w:hint="default"/>
        <w:lang w:val="ru-RU" w:eastAsia="en-US" w:bidi="ar-SA"/>
      </w:rPr>
    </w:lvl>
    <w:lvl w:ilvl="4" w:tplc="56265446">
      <w:numFmt w:val="bullet"/>
      <w:lvlText w:val="•"/>
      <w:lvlJc w:val="left"/>
      <w:pPr>
        <w:ind w:left="2893" w:hanging="294"/>
      </w:pPr>
      <w:rPr>
        <w:rFonts w:hint="default"/>
        <w:lang w:val="ru-RU" w:eastAsia="en-US" w:bidi="ar-SA"/>
      </w:rPr>
    </w:lvl>
    <w:lvl w:ilvl="5" w:tplc="6CEAECF2">
      <w:numFmt w:val="bullet"/>
      <w:lvlText w:val="•"/>
      <w:lvlJc w:val="left"/>
      <w:pPr>
        <w:ind w:left="3545" w:hanging="294"/>
      </w:pPr>
      <w:rPr>
        <w:rFonts w:hint="default"/>
        <w:lang w:val="ru-RU" w:eastAsia="en-US" w:bidi="ar-SA"/>
      </w:rPr>
    </w:lvl>
    <w:lvl w:ilvl="6" w:tplc="C6505F2A">
      <w:numFmt w:val="bullet"/>
      <w:lvlText w:val="•"/>
      <w:lvlJc w:val="left"/>
      <w:pPr>
        <w:ind w:left="4196" w:hanging="294"/>
      </w:pPr>
      <w:rPr>
        <w:rFonts w:hint="default"/>
        <w:lang w:val="ru-RU" w:eastAsia="en-US" w:bidi="ar-SA"/>
      </w:rPr>
    </w:lvl>
    <w:lvl w:ilvl="7" w:tplc="61323FF2">
      <w:numFmt w:val="bullet"/>
      <w:lvlText w:val="•"/>
      <w:lvlJc w:val="left"/>
      <w:pPr>
        <w:ind w:left="4848" w:hanging="294"/>
      </w:pPr>
      <w:rPr>
        <w:rFonts w:hint="default"/>
        <w:lang w:val="ru-RU" w:eastAsia="en-US" w:bidi="ar-SA"/>
      </w:rPr>
    </w:lvl>
    <w:lvl w:ilvl="8" w:tplc="80BAE708">
      <w:numFmt w:val="bullet"/>
      <w:lvlText w:val="•"/>
      <w:lvlJc w:val="left"/>
      <w:pPr>
        <w:ind w:left="5500" w:hanging="294"/>
      </w:pPr>
      <w:rPr>
        <w:rFonts w:hint="default"/>
        <w:lang w:val="ru-RU" w:eastAsia="en-US" w:bidi="ar-SA"/>
      </w:rPr>
    </w:lvl>
  </w:abstractNum>
  <w:abstractNum w:abstractNumId="4" w15:restartNumberingAfterBreak="0">
    <w:nsid w:val="0EA86679"/>
    <w:multiLevelType w:val="hybridMultilevel"/>
    <w:tmpl w:val="95AA14BA"/>
    <w:lvl w:ilvl="0" w:tplc="99561E4C">
      <w:start w:val="1"/>
      <w:numFmt w:val="decimal"/>
      <w:lvlText w:val="%1."/>
      <w:lvlJc w:val="left"/>
      <w:pPr>
        <w:ind w:left="294" w:hanging="294"/>
      </w:pPr>
      <w:rPr>
        <w:rFonts w:ascii="Times New Roman" w:eastAsia="Times New Roman" w:hAnsi="Times New Roman" w:cs="Times New Roman" w:hint="default"/>
        <w:b w:val="0"/>
        <w:bCs w:val="0"/>
        <w:i w:val="0"/>
        <w:iCs w:val="0"/>
        <w:spacing w:val="0"/>
        <w:w w:val="101"/>
        <w:sz w:val="19"/>
        <w:szCs w:val="19"/>
        <w:lang w:val="ru-RU" w:eastAsia="en-US" w:bidi="ar-SA"/>
      </w:rPr>
    </w:lvl>
    <w:lvl w:ilvl="1" w:tplc="AC7A3B16">
      <w:numFmt w:val="bullet"/>
      <w:lvlText w:val="•"/>
      <w:lvlJc w:val="left"/>
      <w:pPr>
        <w:ind w:left="937" w:hanging="294"/>
      </w:pPr>
      <w:rPr>
        <w:rFonts w:hint="default"/>
        <w:lang w:val="ru-RU" w:eastAsia="en-US" w:bidi="ar-SA"/>
      </w:rPr>
    </w:lvl>
    <w:lvl w:ilvl="2" w:tplc="1D968A0A">
      <w:numFmt w:val="bullet"/>
      <w:lvlText w:val="•"/>
      <w:lvlJc w:val="left"/>
      <w:pPr>
        <w:ind w:left="1589" w:hanging="294"/>
      </w:pPr>
      <w:rPr>
        <w:rFonts w:hint="default"/>
        <w:lang w:val="ru-RU" w:eastAsia="en-US" w:bidi="ar-SA"/>
      </w:rPr>
    </w:lvl>
    <w:lvl w:ilvl="3" w:tplc="41F8422E">
      <w:numFmt w:val="bullet"/>
      <w:lvlText w:val="•"/>
      <w:lvlJc w:val="left"/>
      <w:pPr>
        <w:ind w:left="2241" w:hanging="294"/>
      </w:pPr>
      <w:rPr>
        <w:rFonts w:hint="default"/>
        <w:lang w:val="ru-RU" w:eastAsia="en-US" w:bidi="ar-SA"/>
      </w:rPr>
    </w:lvl>
    <w:lvl w:ilvl="4" w:tplc="56265446">
      <w:numFmt w:val="bullet"/>
      <w:lvlText w:val="•"/>
      <w:lvlJc w:val="left"/>
      <w:pPr>
        <w:ind w:left="2893" w:hanging="294"/>
      </w:pPr>
      <w:rPr>
        <w:rFonts w:hint="default"/>
        <w:lang w:val="ru-RU" w:eastAsia="en-US" w:bidi="ar-SA"/>
      </w:rPr>
    </w:lvl>
    <w:lvl w:ilvl="5" w:tplc="6CEAECF2">
      <w:numFmt w:val="bullet"/>
      <w:lvlText w:val="•"/>
      <w:lvlJc w:val="left"/>
      <w:pPr>
        <w:ind w:left="3545" w:hanging="294"/>
      </w:pPr>
      <w:rPr>
        <w:rFonts w:hint="default"/>
        <w:lang w:val="ru-RU" w:eastAsia="en-US" w:bidi="ar-SA"/>
      </w:rPr>
    </w:lvl>
    <w:lvl w:ilvl="6" w:tplc="C6505F2A">
      <w:numFmt w:val="bullet"/>
      <w:lvlText w:val="•"/>
      <w:lvlJc w:val="left"/>
      <w:pPr>
        <w:ind w:left="4196" w:hanging="294"/>
      </w:pPr>
      <w:rPr>
        <w:rFonts w:hint="default"/>
        <w:lang w:val="ru-RU" w:eastAsia="en-US" w:bidi="ar-SA"/>
      </w:rPr>
    </w:lvl>
    <w:lvl w:ilvl="7" w:tplc="61323FF2">
      <w:numFmt w:val="bullet"/>
      <w:lvlText w:val="•"/>
      <w:lvlJc w:val="left"/>
      <w:pPr>
        <w:ind w:left="4848" w:hanging="294"/>
      </w:pPr>
      <w:rPr>
        <w:rFonts w:hint="default"/>
        <w:lang w:val="ru-RU" w:eastAsia="en-US" w:bidi="ar-SA"/>
      </w:rPr>
    </w:lvl>
    <w:lvl w:ilvl="8" w:tplc="80BAE708">
      <w:numFmt w:val="bullet"/>
      <w:lvlText w:val="•"/>
      <w:lvlJc w:val="left"/>
      <w:pPr>
        <w:ind w:left="5500" w:hanging="294"/>
      </w:pPr>
      <w:rPr>
        <w:rFonts w:hint="default"/>
        <w:lang w:val="ru-RU" w:eastAsia="en-US" w:bidi="ar-SA"/>
      </w:rPr>
    </w:lvl>
  </w:abstractNum>
  <w:abstractNum w:abstractNumId="5" w15:restartNumberingAfterBreak="0">
    <w:nsid w:val="16C53BD9"/>
    <w:multiLevelType w:val="multilevel"/>
    <w:tmpl w:val="4DDEB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1A7454D"/>
    <w:multiLevelType w:val="hybridMultilevel"/>
    <w:tmpl w:val="2C1ED030"/>
    <w:lvl w:ilvl="0" w:tplc="A5F2AC64">
      <w:start w:val="1"/>
      <w:numFmt w:val="decimal"/>
      <w:lvlText w:val="%1."/>
      <w:lvlJc w:val="left"/>
      <w:pPr>
        <w:ind w:left="450" w:hanging="375"/>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7" w15:restartNumberingAfterBreak="0">
    <w:nsid w:val="53B46E17"/>
    <w:multiLevelType w:val="hybridMultilevel"/>
    <w:tmpl w:val="7698394E"/>
    <w:lvl w:ilvl="0" w:tplc="84D8DA0C">
      <w:start w:val="1"/>
      <w:numFmt w:val="upperRoman"/>
      <w:pStyle w:val="a"/>
      <w:lvlText w:val="%1."/>
      <w:lvlJc w:val="right"/>
      <w:pPr>
        <w:tabs>
          <w:tab w:val="num" w:pos="464"/>
        </w:tabs>
        <w:ind w:left="464"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8" w15:restartNumberingAfterBreak="0">
    <w:nsid w:val="5602536E"/>
    <w:multiLevelType w:val="multilevel"/>
    <w:tmpl w:val="D7C2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567709F"/>
    <w:multiLevelType w:val="multilevel"/>
    <w:tmpl w:val="BB2878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0" w15:restartNumberingAfterBreak="0">
    <w:nsid w:val="6F054F68"/>
    <w:multiLevelType w:val="hybridMultilevel"/>
    <w:tmpl w:val="154678B2"/>
    <w:lvl w:ilvl="0" w:tplc="62362228">
      <w:start w:val="1"/>
      <w:numFmt w:val="decimal"/>
      <w:lvlText w:val="%1."/>
      <w:lvlJc w:val="left"/>
      <w:pPr>
        <w:tabs>
          <w:tab w:val="num" w:pos="720"/>
        </w:tabs>
        <w:ind w:left="720" w:hanging="360"/>
      </w:pPr>
    </w:lvl>
    <w:lvl w:ilvl="1" w:tplc="B2724140">
      <w:start w:val="1"/>
      <w:numFmt w:val="lowerLetter"/>
      <w:lvlText w:val="%2."/>
      <w:lvlJc w:val="left"/>
      <w:pPr>
        <w:tabs>
          <w:tab w:val="num" w:pos="1440"/>
        </w:tabs>
        <w:ind w:left="1440" w:hanging="360"/>
      </w:pPr>
    </w:lvl>
    <w:lvl w:ilvl="2" w:tplc="9FCA8A36">
      <w:start w:val="1"/>
      <w:numFmt w:val="lowerRoman"/>
      <w:lvlText w:val="%3."/>
      <w:lvlJc w:val="right"/>
      <w:pPr>
        <w:tabs>
          <w:tab w:val="num" w:pos="2160"/>
        </w:tabs>
        <w:ind w:left="2160" w:hanging="180"/>
      </w:pPr>
    </w:lvl>
    <w:lvl w:ilvl="3" w:tplc="9DDA1A6E">
      <w:start w:val="1"/>
      <w:numFmt w:val="decimal"/>
      <w:lvlText w:val="%4."/>
      <w:lvlJc w:val="left"/>
      <w:pPr>
        <w:tabs>
          <w:tab w:val="num" w:pos="2880"/>
        </w:tabs>
        <w:ind w:left="2880" w:hanging="360"/>
      </w:pPr>
    </w:lvl>
    <w:lvl w:ilvl="4" w:tplc="5FB8AECE">
      <w:start w:val="1"/>
      <w:numFmt w:val="lowerLetter"/>
      <w:lvlText w:val="%5."/>
      <w:lvlJc w:val="left"/>
      <w:pPr>
        <w:tabs>
          <w:tab w:val="num" w:pos="3600"/>
        </w:tabs>
        <w:ind w:left="3600" w:hanging="360"/>
      </w:pPr>
    </w:lvl>
    <w:lvl w:ilvl="5" w:tplc="7FC41C64">
      <w:start w:val="1"/>
      <w:numFmt w:val="lowerRoman"/>
      <w:lvlText w:val="%6."/>
      <w:lvlJc w:val="right"/>
      <w:pPr>
        <w:tabs>
          <w:tab w:val="num" w:pos="4320"/>
        </w:tabs>
        <w:ind w:left="4320" w:hanging="180"/>
      </w:pPr>
    </w:lvl>
    <w:lvl w:ilvl="6" w:tplc="A5DA048E">
      <w:start w:val="1"/>
      <w:numFmt w:val="decimal"/>
      <w:lvlText w:val="%7."/>
      <w:lvlJc w:val="left"/>
      <w:pPr>
        <w:tabs>
          <w:tab w:val="num" w:pos="5040"/>
        </w:tabs>
        <w:ind w:left="5040" w:hanging="360"/>
      </w:pPr>
    </w:lvl>
    <w:lvl w:ilvl="7" w:tplc="39445928">
      <w:start w:val="1"/>
      <w:numFmt w:val="lowerLetter"/>
      <w:lvlText w:val="%8."/>
      <w:lvlJc w:val="left"/>
      <w:pPr>
        <w:tabs>
          <w:tab w:val="num" w:pos="5760"/>
        </w:tabs>
        <w:ind w:left="5760" w:hanging="360"/>
      </w:pPr>
    </w:lvl>
    <w:lvl w:ilvl="8" w:tplc="CFB6363C">
      <w:start w:val="1"/>
      <w:numFmt w:val="lowerRoman"/>
      <w:lvlText w:val="%9."/>
      <w:lvlJc w:val="right"/>
      <w:pPr>
        <w:tabs>
          <w:tab w:val="num" w:pos="6480"/>
        </w:tabs>
        <w:ind w:left="6480" w:hanging="180"/>
      </w:pPr>
    </w:lvl>
  </w:abstractNum>
  <w:abstractNum w:abstractNumId="11" w15:restartNumberingAfterBreak="0">
    <w:nsid w:val="762830E5"/>
    <w:multiLevelType w:val="hybridMultilevel"/>
    <w:tmpl w:val="978C8434"/>
    <w:lvl w:ilvl="0" w:tplc="514066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7"/>
    <w:lvlOverride w:ilvl="0">
      <w:startOverride w:val="1"/>
    </w:lvlOverride>
    <w:lvlOverride w:ilvl="1"/>
    <w:lvlOverride w:ilvl="2"/>
    <w:lvlOverride w:ilvl="3"/>
    <w:lvlOverride w:ilvl="4"/>
    <w:lvlOverride w:ilvl="5"/>
    <w:lvlOverride w:ilvl="6"/>
    <w:lvlOverride w:ilvl="7"/>
    <w:lvlOverride w:ilvl="8"/>
  </w:num>
  <w:num w:numId="2">
    <w:abstractNumId w:val="8"/>
  </w:num>
  <w:num w:numId="3">
    <w:abstractNumId w:val="1"/>
    <w:lvlOverride w:ilvl="0">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6"/>
  </w:num>
  <w:num w:numId="7">
    <w:abstractNumId w:val="2"/>
  </w:num>
  <w:num w:numId="8">
    <w:abstractNumId w:val="11"/>
  </w:num>
  <w:num w:numId="9">
    <w:abstractNumId w:val="0"/>
  </w:num>
  <w:num w:numId="10">
    <w:abstractNumId w:val="9"/>
  </w:num>
  <w:num w:numId="11">
    <w:abstractNumId w:val="4"/>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127E7"/>
    <w:rsid w:val="0000339D"/>
    <w:rsid w:val="00005E6E"/>
    <w:rsid w:val="00012DF5"/>
    <w:rsid w:val="000156CB"/>
    <w:rsid w:val="000162D9"/>
    <w:rsid w:val="0001695A"/>
    <w:rsid w:val="0002098F"/>
    <w:rsid w:val="00020DF3"/>
    <w:rsid w:val="00024854"/>
    <w:rsid w:val="00030322"/>
    <w:rsid w:val="00031EC1"/>
    <w:rsid w:val="0003437C"/>
    <w:rsid w:val="0004583B"/>
    <w:rsid w:val="000545B5"/>
    <w:rsid w:val="0006115B"/>
    <w:rsid w:val="00061B4E"/>
    <w:rsid w:val="000662C3"/>
    <w:rsid w:val="000713BF"/>
    <w:rsid w:val="00071998"/>
    <w:rsid w:val="000726EA"/>
    <w:rsid w:val="00072F47"/>
    <w:rsid w:val="00073117"/>
    <w:rsid w:val="000744F3"/>
    <w:rsid w:val="00075D86"/>
    <w:rsid w:val="00076C8E"/>
    <w:rsid w:val="0007748B"/>
    <w:rsid w:val="00081F3E"/>
    <w:rsid w:val="00090CCE"/>
    <w:rsid w:val="0009499C"/>
    <w:rsid w:val="000A0C31"/>
    <w:rsid w:val="000A51BF"/>
    <w:rsid w:val="000A621D"/>
    <w:rsid w:val="000A7E04"/>
    <w:rsid w:val="000B031B"/>
    <w:rsid w:val="000B4265"/>
    <w:rsid w:val="000B510D"/>
    <w:rsid w:val="000C1921"/>
    <w:rsid w:val="000D291A"/>
    <w:rsid w:val="000D4B98"/>
    <w:rsid w:val="000D7474"/>
    <w:rsid w:val="000E18A4"/>
    <w:rsid w:val="000E3850"/>
    <w:rsid w:val="000F0EFC"/>
    <w:rsid w:val="000F12EE"/>
    <w:rsid w:val="000F2FC9"/>
    <w:rsid w:val="000F36E2"/>
    <w:rsid w:val="00100F5F"/>
    <w:rsid w:val="00101E76"/>
    <w:rsid w:val="00113A8C"/>
    <w:rsid w:val="00114B13"/>
    <w:rsid w:val="00115914"/>
    <w:rsid w:val="00115F6F"/>
    <w:rsid w:val="00120F44"/>
    <w:rsid w:val="00123E6E"/>
    <w:rsid w:val="00131B8C"/>
    <w:rsid w:val="00132F0A"/>
    <w:rsid w:val="00132F4D"/>
    <w:rsid w:val="00140B28"/>
    <w:rsid w:val="00140C77"/>
    <w:rsid w:val="00140F04"/>
    <w:rsid w:val="00142A8F"/>
    <w:rsid w:val="00150D2C"/>
    <w:rsid w:val="0015770A"/>
    <w:rsid w:val="001620D9"/>
    <w:rsid w:val="001667B4"/>
    <w:rsid w:val="0016777B"/>
    <w:rsid w:val="00174570"/>
    <w:rsid w:val="00174ACC"/>
    <w:rsid w:val="00197743"/>
    <w:rsid w:val="001A20DB"/>
    <w:rsid w:val="001A23B7"/>
    <w:rsid w:val="001A44B8"/>
    <w:rsid w:val="001B3B1E"/>
    <w:rsid w:val="001B411F"/>
    <w:rsid w:val="001B642C"/>
    <w:rsid w:val="001C0C25"/>
    <w:rsid w:val="001C3EB0"/>
    <w:rsid w:val="001C7427"/>
    <w:rsid w:val="001D02B1"/>
    <w:rsid w:val="001D423E"/>
    <w:rsid w:val="001D4993"/>
    <w:rsid w:val="001D6B49"/>
    <w:rsid w:val="001D7B82"/>
    <w:rsid w:val="001E23BD"/>
    <w:rsid w:val="001E4805"/>
    <w:rsid w:val="001E503E"/>
    <w:rsid w:val="001F709A"/>
    <w:rsid w:val="00202191"/>
    <w:rsid w:val="0020270C"/>
    <w:rsid w:val="002030FF"/>
    <w:rsid w:val="00203597"/>
    <w:rsid w:val="00204990"/>
    <w:rsid w:val="00215F99"/>
    <w:rsid w:val="00221335"/>
    <w:rsid w:val="00224607"/>
    <w:rsid w:val="0022675A"/>
    <w:rsid w:val="00237060"/>
    <w:rsid w:val="002373D7"/>
    <w:rsid w:val="00240842"/>
    <w:rsid w:val="00241EB1"/>
    <w:rsid w:val="00245313"/>
    <w:rsid w:val="00246B64"/>
    <w:rsid w:val="00247427"/>
    <w:rsid w:val="00247F75"/>
    <w:rsid w:val="002510FD"/>
    <w:rsid w:val="00251C99"/>
    <w:rsid w:val="002534EC"/>
    <w:rsid w:val="00255814"/>
    <w:rsid w:val="0026186B"/>
    <w:rsid w:val="002643D7"/>
    <w:rsid w:val="00264608"/>
    <w:rsid w:val="00267D3A"/>
    <w:rsid w:val="00273CC5"/>
    <w:rsid w:val="00277268"/>
    <w:rsid w:val="002827E3"/>
    <w:rsid w:val="002903D8"/>
    <w:rsid w:val="00291454"/>
    <w:rsid w:val="0029524F"/>
    <w:rsid w:val="002A1A5B"/>
    <w:rsid w:val="002B1E66"/>
    <w:rsid w:val="002B4FA6"/>
    <w:rsid w:val="002B7798"/>
    <w:rsid w:val="002B7E09"/>
    <w:rsid w:val="002C1ECE"/>
    <w:rsid w:val="002C509D"/>
    <w:rsid w:val="002C5C4E"/>
    <w:rsid w:val="002C6C7E"/>
    <w:rsid w:val="002D28A6"/>
    <w:rsid w:val="002D7375"/>
    <w:rsid w:val="002D7813"/>
    <w:rsid w:val="002E2BC6"/>
    <w:rsid w:val="002E51BF"/>
    <w:rsid w:val="002F0950"/>
    <w:rsid w:val="002F14A0"/>
    <w:rsid w:val="002F3384"/>
    <w:rsid w:val="002F714B"/>
    <w:rsid w:val="002F7E84"/>
    <w:rsid w:val="00303344"/>
    <w:rsid w:val="0030444D"/>
    <w:rsid w:val="00304F97"/>
    <w:rsid w:val="003116C1"/>
    <w:rsid w:val="0031541E"/>
    <w:rsid w:val="003154A4"/>
    <w:rsid w:val="00315701"/>
    <w:rsid w:val="003209C4"/>
    <w:rsid w:val="00321C0F"/>
    <w:rsid w:val="00325484"/>
    <w:rsid w:val="00341513"/>
    <w:rsid w:val="003424B5"/>
    <w:rsid w:val="00344BCC"/>
    <w:rsid w:val="0034716C"/>
    <w:rsid w:val="00347989"/>
    <w:rsid w:val="00347F90"/>
    <w:rsid w:val="0035038F"/>
    <w:rsid w:val="00351E95"/>
    <w:rsid w:val="00353217"/>
    <w:rsid w:val="0036690E"/>
    <w:rsid w:val="00371F7F"/>
    <w:rsid w:val="0037448F"/>
    <w:rsid w:val="00376284"/>
    <w:rsid w:val="00377F77"/>
    <w:rsid w:val="00380941"/>
    <w:rsid w:val="00381DFA"/>
    <w:rsid w:val="003834BB"/>
    <w:rsid w:val="003857DB"/>
    <w:rsid w:val="003907EC"/>
    <w:rsid w:val="00393533"/>
    <w:rsid w:val="0039399B"/>
    <w:rsid w:val="00393A06"/>
    <w:rsid w:val="003A2B86"/>
    <w:rsid w:val="003A4933"/>
    <w:rsid w:val="003A6786"/>
    <w:rsid w:val="003B1D4B"/>
    <w:rsid w:val="003B2195"/>
    <w:rsid w:val="003B24F2"/>
    <w:rsid w:val="003B4557"/>
    <w:rsid w:val="003B5CCB"/>
    <w:rsid w:val="003B6743"/>
    <w:rsid w:val="003C1F0C"/>
    <w:rsid w:val="003C2D8D"/>
    <w:rsid w:val="003D2F15"/>
    <w:rsid w:val="003D60C0"/>
    <w:rsid w:val="003D6772"/>
    <w:rsid w:val="003D76E6"/>
    <w:rsid w:val="003E5B12"/>
    <w:rsid w:val="003E7A9C"/>
    <w:rsid w:val="003F05A6"/>
    <w:rsid w:val="003F0F0D"/>
    <w:rsid w:val="003F14C7"/>
    <w:rsid w:val="003F208B"/>
    <w:rsid w:val="003F229B"/>
    <w:rsid w:val="003F2880"/>
    <w:rsid w:val="003F30FD"/>
    <w:rsid w:val="003F42B9"/>
    <w:rsid w:val="00400C40"/>
    <w:rsid w:val="00405333"/>
    <w:rsid w:val="0041267D"/>
    <w:rsid w:val="00412769"/>
    <w:rsid w:val="004142EB"/>
    <w:rsid w:val="00430474"/>
    <w:rsid w:val="00431CF0"/>
    <w:rsid w:val="00451977"/>
    <w:rsid w:val="00451FD2"/>
    <w:rsid w:val="00456762"/>
    <w:rsid w:val="00460B5C"/>
    <w:rsid w:val="00462346"/>
    <w:rsid w:val="00464B99"/>
    <w:rsid w:val="00470365"/>
    <w:rsid w:val="00472501"/>
    <w:rsid w:val="00473865"/>
    <w:rsid w:val="00474B5E"/>
    <w:rsid w:val="004815E9"/>
    <w:rsid w:val="00481736"/>
    <w:rsid w:val="00484996"/>
    <w:rsid w:val="00494792"/>
    <w:rsid w:val="00494F83"/>
    <w:rsid w:val="004A142D"/>
    <w:rsid w:val="004A2DFE"/>
    <w:rsid w:val="004A4DDF"/>
    <w:rsid w:val="004B08EE"/>
    <w:rsid w:val="004B1423"/>
    <w:rsid w:val="004B61CD"/>
    <w:rsid w:val="004C1BDA"/>
    <w:rsid w:val="004C5793"/>
    <w:rsid w:val="004D1FA4"/>
    <w:rsid w:val="004D3956"/>
    <w:rsid w:val="004D5288"/>
    <w:rsid w:val="004E3247"/>
    <w:rsid w:val="004E3A68"/>
    <w:rsid w:val="004E4531"/>
    <w:rsid w:val="004E4C9D"/>
    <w:rsid w:val="004E68A4"/>
    <w:rsid w:val="004F3F1D"/>
    <w:rsid w:val="004F51E3"/>
    <w:rsid w:val="005030A3"/>
    <w:rsid w:val="0050350D"/>
    <w:rsid w:val="0050423B"/>
    <w:rsid w:val="0050768F"/>
    <w:rsid w:val="00510300"/>
    <w:rsid w:val="005127E7"/>
    <w:rsid w:val="00514864"/>
    <w:rsid w:val="005177EC"/>
    <w:rsid w:val="00517F59"/>
    <w:rsid w:val="005225F4"/>
    <w:rsid w:val="00526667"/>
    <w:rsid w:val="005357A8"/>
    <w:rsid w:val="00535F4F"/>
    <w:rsid w:val="0053683F"/>
    <w:rsid w:val="0054386B"/>
    <w:rsid w:val="00551A1F"/>
    <w:rsid w:val="0056009C"/>
    <w:rsid w:val="005602CB"/>
    <w:rsid w:val="005622F5"/>
    <w:rsid w:val="005647BB"/>
    <w:rsid w:val="00567983"/>
    <w:rsid w:val="005803E5"/>
    <w:rsid w:val="00584E4E"/>
    <w:rsid w:val="00592642"/>
    <w:rsid w:val="005950F2"/>
    <w:rsid w:val="005A61DF"/>
    <w:rsid w:val="005B094C"/>
    <w:rsid w:val="005B3E86"/>
    <w:rsid w:val="005B6571"/>
    <w:rsid w:val="005C3793"/>
    <w:rsid w:val="005C3ACC"/>
    <w:rsid w:val="005D1453"/>
    <w:rsid w:val="005D1D77"/>
    <w:rsid w:val="005D4CCC"/>
    <w:rsid w:val="005D7444"/>
    <w:rsid w:val="005E1D60"/>
    <w:rsid w:val="005E4687"/>
    <w:rsid w:val="005E61D0"/>
    <w:rsid w:val="005F05C4"/>
    <w:rsid w:val="005F7056"/>
    <w:rsid w:val="005F7F62"/>
    <w:rsid w:val="00603D67"/>
    <w:rsid w:val="006064D9"/>
    <w:rsid w:val="00606DB1"/>
    <w:rsid w:val="00607F04"/>
    <w:rsid w:val="00613A9D"/>
    <w:rsid w:val="0061629D"/>
    <w:rsid w:val="006171B8"/>
    <w:rsid w:val="00620756"/>
    <w:rsid w:val="00620A05"/>
    <w:rsid w:val="00620EB6"/>
    <w:rsid w:val="00620FF6"/>
    <w:rsid w:val="0062507F"/>
    <w:rsid w:val="0062540D"/>
    <w:rsid w:val="00626201"/>
    <w:rsid w:val="006265BD"/>
    <w:rsid w:val="00627923"/>
    <w:rsid w:val="00633D9C"/>
    <w:rsid w:val="00643620"/>
    <w:rsid w:val="00650519"/>
    <w:rsid w:val="0065559F"/>
    <w:rsid w:val="00664E10"/>
    <w:rsid w:val="00664F0B"/>
    <w:rsid w:val="00665261"/>
    <w:rsid w:val="006661BB"/>
    <w:rsid w:val="00670E53"/>
    <w:rsid w:val="0067416F"/>
    <w:rsid w:val="00682705"/>
    <w:rsid w:val="006831BA"/>
    <w:rsid w:val="006860B5"/>
    <w:rsid w:val="00690212"/>
    <w:rsid w:val="006905B8"/>
    <w:rsid w:val="00693E33"/>
    <w:rsid w:val="00695746"/>
    <w:rsid w:val="006A63FB"/>
    <w:rsid w:val="006A6B64"/>
    <w:rsid w:val="006A75F6"/>
    <w:rsid w:val="006A7F4F"/>
    <w:rsid w:val="006B1F2D"/>
    <w:rsid w:val="006C167F"/>
    <w:rsid w:val="006C3843"/>
    <w:rsid w:val="006D3A82"/>
    <w:rsid w:val="006E326B"/>
    <w:rsid w:val="006E3906"/>
    <w:rsid w:val="006E3EEA"/>
    <w:rsid w:val="006F1054"/>
    <w:rsid w:val="006F7696"/>
    <w:rsid w:val="006F7E13"/>
    <w:rsid w:val="00711427"/>
    <w:rsid w:val="007139B8"/>
    <w:rsid w:val="00713E41"/>
    <w:rsid w:val="00715F35"/>
    <w:rsid w:val="0071725D"/>
    <w:rsid w:val="00717434"/>
    <w:rsid w:val="00725414"/>
    <w:rsid w:val="007274B7"/>
    <w:rsid w:val="00727B74"/>
    <w:rsid w:val="00731B88"/>
    <w:rsid w:val="00735AC3"/>
    <w:rsid w:val="0073639C"/>
    <w:rsid w:val="00746059"/>
    <w:rsid w:val="007509FC"/>
    <w:rsid w:val="00752EED"/>
    <w:rsid w:val="00754860"/>
    <w:rsid w:val="00754C5A"/>
    <w:rsid w:val="0075554F"/>
    <w:rsid w:val="0075738F"/>
    <w:rsid w:val="00757977"/>
    <w:rsid w:val="00764DE0"/>
    <w:rsid w:val="0077022F"/>
    <w:rsid w:val="00770ED2"/>
    <w:rsid w:val="00773F28"/>
    <w:rsid w:val="00774285"/>
    <w:rsid w:val="007764A4"/>
    <w:rsid w:val="00776610"/>
    <w:rsid w:val="00777276"/>
    <w:rsid w:val="0078046F"/>
    <w:rsid w:val="00781903"/>
    <w:rsid w:val="00783BD2"/>
    <w:rsid w:val="00790A68"/>
    <w:rsid w:val="007913C1"/>
    <w:rsid w:val="007A0C82"/>
    <w:rsid w:val="007B2136"/>
    <w:rsid w:val="007B2227"/>
    <w:rsid w:val="007B3CA1"/>
    <w:rsid w:val="007B71B1"/>
    <w:rsid w:val="007C1106"/>
    <w:rsid w:val="007C36CC"/>
    <w:rsid w:val="007C52D6"/>
    <w:rsid w:val="007C6BCE"/>
    <w:rsid w:val="007C7836"/>
    <w:rsid w:val="007C7EED"/>
    <w:rsid w:val="007D500A"/>
    <w:rsid w:val="007D5E39"/>
    <w:rsid w:val="007D7C41"/>
    <w:rsid w:val="007E0C0B"/>
    <w:rsid w:val="007E2C3C"/>
    <w:rsid w:val="007E2F59"/>
    <w:rsid w:val="007E3779"/>
    <w:rsid w:val="007E416E"/>
    <w:rsid w:val="007E4B6D"/>
    <w:rsid w:val="007F257C"/>
    <w:rsid w:val="007F2AC9"/>
    <w:rsid w:val="008058B3"/>
    <w:rsid w:val="00814209"/>
    <w:rsid w:val="008151E3"/>
    <w:rsid w:val="0081640D"/>
    <w:rsid w:val="00817BFA"/>
    <w:rsid w:val="00823575"/>
    <w:rsid w:val="00827CF3"/>
    <w:rsid w:val="008329AD"/>
    <w:rsid w:val="0083320A"/>
    <w:rsid w:val="00836E69"/>
    <w:rsid w:val="008379E0"/>
    <w:rsid w:val="00843F3F"/>
    <w:rsid w:val="008443A7"/>
    <w:rsid w:val="00844624"/>
    <w:rsid w:val="0084792C"/>
    <w:rsid w:val="00847D67"/>
    <w:rsid w:val="00853D5C"/>
    <w:rsid w:val="008540DB"/>
    <w:rsid w:val="008541AE"/>
    <w:rsid w:val="00861744"/>
    <w:rsid w:val="00862349"/>
    <w:rsid w:val="00862B26"/>
    <w:rsid w:val="00863208"/>
    <w:rsid w:val="00867E86"/>
    <w:rsid w:val="00872885"/>
    <w:rsid w:val="008754A4"/>
    <w:rsid w:val="00877324"/>
    <w:rsid w:val="00881F3B"/>
    <w:rsid w:val="00882AE7"/>
    <w:rsid w:val="00884429"/>
    <w:rsid w:val="008901EF"/>
    <w:rsid w:val="008907B2"/>
    <w:rsid w:val="00890CA6"/>
    <w:rsid w:val="00891A96"/>
    <w:rsid w:val="008A3BF9"/>
    <w:rsid w:val="008A4005"/>
    <w:rsid w:val="008B3907"/>
    <w:rsid w:val="008B4099"/>
    <w:rsid w:val="008B6D76"/>
    <w:rsid w:val="008B7119"/>
    <w:rsid w:val="008B7BFE"/>
    <w:rsid w:val="008C207A"/>
    <w:rsid w:val="008C5302"/>
    <w:rsid w:val="008D0244"/>
    <w:rsid w:val="008D0E99"/>
    <w:rsid w:val="008D38FB"/>
    <w:rsid w:val="008D3A7F"/>
    <w:rsid w:val="008D3C2F"/>
    <w:rsid w:val="008D7B25"/>
    <w:rsid w:val="008E2D3C"/>
    <w:rsid w:val="008E3086"/>
    <w:rsid w:val="008F046F"/>
    <w:rsid w:val="008F0F88"/>
    <w:rsid w:val="008F1A25"/>
    <w:rsid w:val="008F2099"/>
    <w:rsid w:val="008F5A07"/>
    <w:rsid w:val="008F5B07"/>
    <w:rsid w:val="00901AE6"/>
    <w:rsid w:val="0090257E"/>
    <w:rsid w:val="0090365D"/>
    <w:rsid w:val="009040B9"/>
    <w:rsid w:val="00904596"/>
    <w:rsid w:val="00904D7B"/>
    <w:rsid w:val="009067F7"/>
    <w:rsid w:val="00907AD8"/>
    <w:rsid w:val="0091620C"/>
    <w:rsid w:val="00924B6F"/>
    <w:rsid w:val="00925E8F"/>
    <w:rsid w:val="00925F9C"/>
    <w:rsid w:val="0093147F"/>
    <w:rsid w:val="00932CD5"/>
    <w:rsid w:val="00944EA4"/>
    <w:rsid w:val="00952FB9"/>
    <w:rsid w:val="00954C12"/>
    <w:rsid w:val="00962D58"/>
    <w:rsid w:val="00963705"/>
    <w:rsid w:val="009647DD"/>
    <w:rsid w:val="00972AE5"/>
    <w:rsid w:val="009732F5"/>
    <w:rsid w:val="009859BC"/>
    <w:rsid w:val="00990B1C"/>
    <w:rsid w:val="00991089"/>
    <w:rsid w:val="0099694C"/>
    <w:rsid w:val="009A1410"/>
    <w:rsid w:val="009A234D"/>
    <w:rsid w:val="009A457D"/>
    <w:rsid w:val="009B06F6"/>
    <w:rsid w:val="009B0A16"/>
    <w:rsid w:val="009B1A33"/>
    <w:rsid w:val="009B3D5B"/>
    <w:rsid w:val="009B6A20"/>
    <w:rsid w:val="009C23D0"/>
    <w:rsid w:val="009C2CF2"/>
    <w:rsid w:val="009C3EF9"/>
    <w:rsid w:val="009C485B"/>
    <w:rsid w:val="009C5D8C"/>
    <w:rsid w:val="009D2920"/>
    <w:rsid w:val="009D6A3A"/>
    <w:rsid w:val="009D75DC"/>
    <w:rsid w:val="009E22B4"/>
    <w:rsid w:val="009E6984"/>
    <w:rsid w:val="009F4CCE"/>
    <w:rsid w:val="00A01A1F"/>
    <w:rsid w:val="00A20152"/>
    <w:rsid w:val="00A20DE3"/>
    <w:rsid w:val="00A2439B"/>
    <w:rsid w:val="00A27FAF"/>
    <w:rsid w:val="00A42D27"/>
    <w:rsid w:val="00A444E2"/>
    <w:rsid w:val="00A44682"/>
    <w:rsid w:val="00A50F80"/>
    <w:rsid w:val="00A53AD8"/>
    <w:rsid w:val="00A54417"/>
    <w:rsid w:val="00A674AA"/>
    <w:rsid w:val="00A73A67"/>
    <w:rsid w:val="00A766A3"/>
    <w:rsid w:val="00A851CD"/>
    <w:rsid w:val="00A860BE"/>
    <w:rsid w:val="00A86669"/>
    <w:rsid w:val="00A86A52"/>
    <w:rsid w:val="00A9474E"/>
    <w:rsid w:val="00A94E8F"/>
    <w:rsid w:val="00AA6215"/>
    <w:rsid w:val="00AA686A"/>
    <w:rsid w:val="00AB0E35"/>
    <w:rsid w:val="00AB0F8C"/>
    <w:rsid w:val="00AB5B0E"/>
    <w:rsid w:val="00AB5B5B"/>
    <w:rsid w:val="00AB60C4"/>
    <w:rsid w:val="00AB6469"/>
    <w:rsid w:val="00AB659E"/>
    <w:rsid w:val="00AC4151"/>
    <w:rsid w:val="00AD18CC"/>
    <w:rsid w:val="00AD3553"/>
    <w:rsid w:val="00AD4E3C"/>
    <w:rsid w:val="00AD5350"/>
    <w:rsid w:val="00AD6335"/>
    <w:rsid w:val="00AE2C31"/>
    <w:rsid w:val="00AE52DE"/>
    <w:rsid w:val="00AE582C"/>
    <w:rsid w:val="00AE58BF"/>
    <w:rsid w:val="00AE744F"/>
    <w:rsid w:val="00AF03BD"/>
    <w:rsid w:val="00AF1B49"/>
    <w:rsid w:val="00AF2DB1"/>
    <w:rsid w:val="00AF63AC"/>
    <w:rsid w:val="00B00288"/>
    <w:rsid w:val="00B02E2B"/>
    <w:rsid w:val="00B10001"/>
    <w:rsid w:val="00B13C2B"/>
    <w:rsid w:val="00B15D85"/>
    <w:rsid w:val="00B17001"/>
    <w:rsid w:val="00B20B81"/>
    <w:rsid w:val="00B20C5A"/>
    <w:rsid w:val="00B21015"/>
    <w:rsid w:val="00B21324"/>
    <w:rsid w:val="00B21FC4"/>
    <w:rsid w:val="00B2298C"/>
    <w:rsid w:val="00B328B9"/>
    <w:rsid w:val="00B50192"/>
    <w:rsid w:val="00B53893"/>
    <w:rsid w:val="00B53AC1"/>
    <w:rsid w:val="00B55D1D"/>
    <w:rsid w:val="00B57B8E"/>
    <w:rsid w:val="00B641E6"/>
    <w:rsid w:val="00B71874"/>
    <w:rsid w:val="00B74A8C"/>
    <w:rsid w:val="00B816E6"/>
    <w:rsid w:val="00B81732"/>
    <w:rsid w:val="00B82FB3"/>
    <w:rsid w:val="00B855D1"/>
    <w:rsid w:val="00B90018"/>
    <w:rsid w:val="00B96A79"/>
    <w:rsid w:val="00BA071C"/>
    <w:rsid w:val="00BA7FC5"/>
    <w:rsid w:val="00BB0751"/>
    <w:rsid w:val="00BB1561"/>
    <w:rsid w:val="00BB3C42"/>
    <w:rsid w:val="00BB3D32"/>
    <w:rsid w:val="00BB6FF1"/>
    <w:rsid w:val="00BC2266"/>
    <w:rsid w:val="00BC3DAC"/>
    <w:rsid w:val="00BD1621"/>
    <w:rsid w:val="00BD7F4B"/>
    <w:rsid w:val="00BE7090"/>
    <w:rsid w:val="00BF2912"/>
    <w:rsid w:val="00BF5E23"/>
    <w:rsid w:val="00C0205F"/>
    <w:rsid w:val="00C06071"/>
    <w:rsid w:val="00C11FC4"/>
    <w:rsid w:val="00C1213C"/>
    <w:rsid w:val="00C12FF6"/>
    <w:rsid w:val="00C16A90"/>
    <w:rsid w:val="00C1734B"/>
    <w:rsid w:val="00C20E6F"/>
    <w:rsid w:val="00C266A4"/>
    <w:rsid w:val="00C30D68"/>
    <w:rsid w:val="00C30F02"/>
    <w:rsid w:val="00C31DED"/>
    <w:rsid w:val="00C33FBB"/>
    <w:rsid w:val="00C34953"/>
    <w:rsid w:val="00C36203"/>
    <w:rsid w:val="00C43692"/>
    <w:rsid w:val="00C450C1"/>
    <w:rsid w:val="00C4727B"/>
    <w:rsid w:val="00C47BBC"/>
    <w:rsid w:val="00C51B31"/>
    <w:rsid w:val="00C53943"/>
    <w:rsid w:val="00C54B35"/>
    <w:rsid w:val="00C57439"/>
    <w:rsid w:val="00C62B55"/>
    <w:rsid w:val="00C63C10"/>
    <w:rsid w:val="00C670FC"/>
    <w:rsid w:val="00C77273"/>
    <w:rsid w:val="00C80F26"/>
    <w:rsid w:val="00C903C7"/>
    <w:rsid w:val="00C93B01"/>
    <w:rsid w:val="00C94C62"/>
    <w:rsid w:val="00C9523A"/>
    <w:rsid w:val="00CA05B6"/>
    <w:rsid w:val="00CA25B0"/>
    <w:rsid w:val="00CA5939"/>
    <w:rsid w:val="00CA5BBC"/>
    <w:rsid w:val="00CA5CA4"/>
    <w:rsid w:val="00CA731E"/>
    <w:rsid w:val="00CB1E4E"/>
    <w:rsid w:val="00CB7D5B"/>
    <w:rsid w:val="00CC6921"/>
    <w:rsid w:val="00CD1E05"/>
    <w:rsid w:val="00CD30E0"/>
    <w:rsid w:val="00CD684B"/>
    <w:rsid w:val="00CE3759"/>
    <w:rsid w:val="00CE3DA7"/>
    <w:rsid w:val="00CE723A"/>
    <w:rsid w:val="00CF037A"/>
    <w:rsid w:val="00CF2826"/>
    <w:rsid w:val="00CF435C"/>
    <w:rsid w:val="00CF447D"/>
    <w:rsid w:val="00CF4565"/>
    <w:rsid w:val="00CF5BBE"/>
    <w:rsid w:val="00CF653C"/>
    <w:rsid w:val="00CF7AEE"/>
    <w:rsid w:val="00D01AD2"/>
    <w:rsid w:val="00D03EB0"/>
    <w:rsid w:val="00D13058"/>
    <w:rsid w:val="00D228DC"/>
    <w:rsid w:val="00D25F6C"/>
    <w:rsid w:val="00D3427C"/>
    <w:rsid w:val="00D43A51"/>
    <w:rsid w:val="00D64C65"/>
    <w:rsid w:val="00D6560D"/>
    <w:rsid w:val="00D71878"/>
    <w:rsid w:val="00D72745"/>
    <w:rsid w:val="00D73034"/>
    <w:rsid w:val="00D73681"/>
    <w:rsid w:val="00D7569F"/>
    <w:rsid w:val="00D75EDC"/>
    <w:rsid w:val="00D85585"/>
    <w:rsid w:val="00D9035F"/>
    <w:rsid w:val="00D9272F"/>
    <w:rsid w:val="00D94999"/>
    <w:rsid w:val="00D951B0"/>
    <w:rsid w:val="00D9592F"/>
    <w:rsid w:val="00D96CE0"/>
    <w:rsid w:val="00DA0530"/>
    <w:rsid w:val="00DA52F8"/>
    <w:rsid w:val="00DB036C"/>
    <w:rsid w:val="00DB36CE"/>
    <w:rsid w:val="00DB51FD"/>
    <w:rsid w:val="00DB5A68"/>
    <w:rsid w:val="00DB672F"/>
    <w:rsid w:val="00DC08D1"/>
    <w:rsid w:val="00DC10A5"/>
    <w:rsid w:val="00DC30F6"/>
    <w:rsid w:val="00DC3430"/>
    <w:rsid w:val="00DC4390"/>
    <w:rsid w:val="00DD0596"/>
    <w:rsid w:val="00DD0BD1"/>
    <w:rsid w:val="00DD241F"/>
    <w:rsid w:val="00DD3564"/>
    <w:rsid w:val="00DD3CEF"/>
    <w:rsid w:val="00DE00F8"/>
    <w:rsid w:val="00DE1E83"/>
    <w:rsid w:val="00DE5657"/>
    <w:rsid w:val="00DF2155"/>
    <w:rsid w:val="00DF2AC1"/>
    <w:rsid w:val="00DF5680"/>
    <w:rsid w:val="00E009AD"/>
    <w:rsid w:val="00E04CB0"/>
    <w:rsid w:val="00E04E2E"/>
    <w:rsid w:val="00E16AC0"/>
    <w:rsid w:val="00E17787"/>
    <w:rsid w:val="00E17E92"/>
    <w:rsid w:val="00E23CF8"/>
    <w:rsid w:val="00E2450E"/>
    <w:rsid w:val="00E24685"/>
    <w:rsid w:val="00E24C2C"/>
    <w:rsid w:val="00E277AE"/>
    <w:rsid w:val="00E334F1"/>
    <w:rsid w:val="00E351C0"/>
    <w:rsid w:val="00E37B25"/>
    <w:rsid w:val="00E429BB"/>
    <w:rsid w:val="00E45D57"/>
    <w:rsid w:val="00E62BF8"/>
    <w:rsid w:val="00E62CDB"/>
    <w:rsid w:val="00E6661E"/>
    <w:rsid w:val="00E718D9"/>
    <w:rsid w:val="00E72B99"/>
    <w:rsid w:val="00E74393"/>
    <w:rsid w:val="00E75062"/>
    <w:rsid w:val="00E819CD"/>
    <w:rsid w:val="00E838BF"/>
    <w:rsid w:val="00E86BF4"/>
    <w:rsid w:val="00E94C24"/>
    <w:rsid w:val="00E955BC"/>
    <w:rsid w:val="00E95A0C"/>
    <w:rsid w:val="00E9654F"/>
    <w:rsid w:val="00EA22B2"/>
    <w:rsid w:val="00EA27E8"/>
    <w:rsid w:val="00EA4EF7"/>
    <w:rsid w:val="00EB2047"/>
    <w:rsid w:val="00EB2D69"/>
    <w:rsid w:val="00EB371F"/>
    <w:rsid w:val="00EB3F2D"/>
    <w:rsid w:val="00EB4636"/>
    <w:rsid w:val="00EB69E6"/>
    <w:rsid w:val="00EC199E"/>
    <w:rsid w:val="00EC371B"/>
    <w:rsid w:val="00ED4E04"/>
    <w:rsid w:val="00ED5049"/>
    <w:rsid w:val="00ED518B"/>
    <w:rsid w:val="00EE0DE1"/>
    <w:rsid w:val="00EE3E40"/>
    <w:rsid w:val="00EE59D0"/>
    <w:rsid w:val="00EE652F"/>
    <w:rsid w:val="00EF02CC"/>
    <w:rsid w:val="00EF3CA6"/>
    <w:rsid w:val="00F103D3"/>
    <w:rsid w:val="00F12912"/>
    <w:rsid w:val="00F12CBE"/>
    <w:rsid w:val="00F1316F"/>
    <w:rsid w:val="00F17484"/>
    <w:rsid w:val="00F203B3"/>
    <w:rsid w:val="00F211A3"/>
    <w:rsid w:val="00F214CB"/>
    <w:rsid w:val="00F2196B"/>
    <w:rsid w:val="00F32C98"/>
    <w:rsid w:val="00F32F11"/>
    <w:rsid w:val="00F35925"/>
    <w:rsid w:val="00F359E1"/>
    <w:rsid w:val="00F4090A"/>
    <w:rsid w:val="00F41D9D"/>
    <w:rsid w:val="00F54077"/>
    <w:rsid w:val="00F5678A"/>
    <w:rsid w:val="00F61018"/>
    <w:rsid w:val="00F6304A"/>
    <w:rsid w:val="00F72A03"/>
    <w:rsid w:val="00F72D0F"/>
    <w:rsid w:val="00F739CB"/>
    <w:rsid w:val="00F75986"/>
    <w:rsid w:val="00F75DBB"/>
    <w:rsid w:val="00F75E82"/>
    <w:rsid w:val="00F75EA6"/>
    <w:rsid w:val="00F90711"/>
    <w:rsid w:val="00F90B88"/>
    <w:rsid w:val="00F9443C"/>
    <w:rsid w:val="00FA03A8"/>
    <w:rsid w:val="00FA3FF4"/>
    <w:rsid w:val="00FA54FE"/>
    <w:rsid w:val="00FB0732"/>
    <w:rsid w:val="00FB0FB0"/>
    <w:rsid w:val="00FB35A8"/>
    <w:rsid w:val="00FB54E3"/>
    <w:rsid w:val="00FC0C16"/>
    <w:rsid w:val="00FC6438"/>
    <w:rsid w:val="00FD321B"/>
    <w:rsid w:val="00FD4F55"/>
    <w:rsid w:val="00FE2650"/>
    <w:rsid w:val="00FE2E48"/>
    <w:rsid w:val="00FE4756"/>
    <w:rsid w:val="00FF0D5C"/>
    <w:rsid w:val="00FF3B89"/>
    <w:rsid w:val="00FF70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E94508-F7B1-4D61-9B3A-5AA32FA28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nhideWhenUsed="1" w:qFormat="1"/>
    <w:lsdException w:name="heading 5" w:locked="1" w:semiHidden="1" w:uiPriority="9" w:unhideWhenUsed="1" w:qFormat="1"/>
    <w:lsdException w:name="heading 6" w:locked="1" w:semiHidden="1" w:uiPriority="0" w:unhideWhenUsed="1" w:qFormat="1"/>
    <w:lsdException w:name="heading 7" w:locked="1" w:semiHidden="1" w:uiPriority="0"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6690E"/>
    <w:rPr>
      <w:rFonts w:eastAsia="Times New Roman"/>
      <w:sz w:val="24"/>
      <w:szCs w:val="24"/>
    </w:rPr>
  </w:style>
  <w:style w:type="paragraph" w:styleId="1">
    <w:name w:val="heading 1"/>
    <w:basedOn w:val="a0"/>
    <w:next w:val="a0"/>
    <w:link w:val="10"/>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qFormat/>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20"/>
    <w:qFormat/>
    <w:locked/>
    <w:rsid w:val="00277268"/>
    <w:rPr>
      <w:i/>
      <w:iCs/>
    </w:rPr>
  </w:style>
  <w:style w:type="paragraph" w:styleId="a9">
    <w:name w:val="List Paragraph"/>
    <w:basedOn w:val="a0"/>
    <w:uiPriority w:val="1"/>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1"/>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tabs>
        <w:tab w:val="clear" w:pos="464"/>
        <w:tab w:val="num" w:pos="180"/>
      </w:tabs>
      <w:spacing w:after="120"/>
      <w:ind w:left="18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2"/>
    <w:uiPriority w:val="99"/>
    <w:unhideWhenUsed/>
    <w:qFormat/>
    <w:rsid w:val="00277268"/>
    <w:pPr>
      <w:widowControl w:val="0"/>
    </w:pPr>
    <w:rPr>
      <w:rFonts w:eastAsia="Arial Unicode MS"/>
      <w:sz w:val="20"/>
      <w:szCs w:val="20"/>
    </w:rPr>
  </w:style>
  <w:style w:type="character" w:customStyle="1" w:styleId="22">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A851CD"/>
    <w:rPr>
      <w:sz w:val="20"/>
      <w:szCs w:val="20"/>
    </w:rPr>
  </w:style>
  <w:style w:type="paragraph" w:styleId="31">
    <w:name w:val="Body Text 3"/>
    <w:basedOn w:val="a0"/>
    <w:link w:val="32"/>
    <w:uiPriority w:val="99"/>
    <w:unhideWhenUsed/>
    <w:rsid w:val="00371F7F"/>
    <w:pPr>
      <w:spacing w:line="360" w:lineRule="auto"/>
      <w:jc w:val="both"/>
    </w:pPr>
    <w:rPr>
      <w:szCs w:val="20"/>
    </w:rPr>
  </w:style>
  <w:style w:type="character" w:customStyle="1" w:styleId="32">
    <w:name w:val="Основной текст 3 Знак"/>
    <w:basedOn w:val="a1"/>
    <w:link w:val="31"/>
    <w:uiPriority w:val="99"/>
    <w:rsid w:val="00371F7F"/>
    <w:rPr>
      <w:rFonts w:eastAsia="Times New Roman"/>
      <w:sz w:val="24"/>
      <w:szCs w:val="20"/>
    </w:rPr>
  </w:style>
  <w:style w:type="character" w:customStyle="1" w:styleId="ConsPlusNormal">
    <w:name w:val="ConsPlusNormal Знак"/>
    <w:link w:val="ConsPlusNormal0"/>
    <w:qFormat/>
    <w:locked/>
    <w:rsid w:val="00371F7F"/>
    <w:rPr>
      <w:rFonts w:ascii="Arial" w:eastAsia="Arial" w:hAnsi="Arial" w:cs="Courier New"/>
      <w:sz w:val="20"/>
      <w:szCs w:val="24"/>
      <w:lang w:eastAsia="zh-CN" w:bidi="hi-IN"/>
    </w:rPr>
  </w:style>
  <w:style w:type="paragraph" w:customStyle="1" w:styleId="ConsPlusNormal0">
    <w:name w:val="ConsPlusNormal"/>
    <w:link w:val="ConsPlusNormal"/>
    <w:qFormat/>
    <w:rsid w:val="00371F7F"/>
    <w:pPr>
      <w:suppressAutoHyphens/>
    </w:pPr>
    <w:rPr>
      <w:rFonts w:ascii="Arial" w:eastAsia="Arial" w:hAnsi="Arial" w:cs="Courier New"/>
      <w:sz w:val="20"/>
      <w:szCs w:val="24"/>
      <w:lang w:eastAsia="zh-CN" w:bidi="hi-IN"/>
    </w:rPr>
  </w:style>
  <w:style w:type="paragraph" w:customStyle="1" w:styleId="af5">
    <w:name w:val="Таблицы (моноширинный)"/>
    <w:basedOn w:val="a0"/>
    <w:next w:val="a0"/>
    <w:uiPriority w:val="99"/>
    <w:qFormat/>
    <w:rsid w:val="00E75062"/>
    <w:pPr>
      <w:widowControl w:val="0"/>
      <w:autoSpaceDE w:val="0"/>
      <w:autoSpaceDN w:val="0"/>
      <w:adjustRightInd w:val="0"/>
      <w:jc w:val="both"/>
    </w:pPr>
    <w:rPr>
      <w:rFonts w:ascii="Courier New" w:hAnsi="Courier New" w:cs="Courier New"/>
      <w:sz w:val="20"/>
      <w:szCs w:val="20"/>
    </w:rPr>
  </w:style>
  <w:style w:type="character" w:customStyle="1" w:styleId="af6">
    <w:name w:val="Цветовое выделение"/>
    <w:qFormat/>
    <w:rsid w:val="00E75062"/>
    <w:rPr>
      <w:b/>
      <w:bCs/>
      <w:color w:val="000080"/>
    </w:rPr>
  </w:style>
  <w:style w:type="character" w:customStyle="1" w:styleId="af7">
    <w:name w:val="Продолжение ссылки"/>
    <w:uiPriority w:val="99"/>
    <w:rsid w:val="00E75062"/>
    <w:rPr>
      <w:b w:val="0"/>
      <w:bCs/>
      <w:i w:val="0"/>
      <w:iCs w:val="0"/>
      <w:color w:val="008000"/>
      <w:sz w:val="20"/>
      <w:szCs w:val="20"/>
      <w:u w:val="single"/>
      <w:lang w:val="en-GB" w:eastAsia="en-US" w:bidi="ar-SA"/>
    </w:rPr>
  </w:style>
  <w:style w:type="paragraph" w:customStyle="1" w:styleId="13">
    <w:name w:val="Нижний колонтитул1"/>
    <w:basedOn w:val="a0"/>
    <w:uiPriority w:val="99"/>
    <w:qFormat/>
    <w:rsid w:val="00A50F80"/>
    <w:pPr>
      <w:spacing w:before="100" w:beforeAutospacing="1" w:after="100" w:afterAutospacing="1"/>
    </w:pPr>
    <w:rPr>
      <w:rFonts w:ascii="Calibri" w:eastAsia="Calibri" w:hAnsi="Calibri" w:cs="Calibri"/>
    </w:rPr>
  </w:style>
  <w:style w:type="character" w:customStyle="1" w:styleId="s2">
    <w:name w:val="s2"/>
    <w:basedOn w:val="a1"/>
    <w:rsid w:val="00A50F80"/>
  </w:style>
  <w:style w:type="character" w:styleId="af8">
    <w:name w:val="Hyperlink"/>
    <w:basedOn w:val="a1"/>
    <w:uiPriority w:val="99"/>
    <w:unhideWhenUsed/>
    <w:rsid w:val="002B7E09"/>
    <w:rPr>
      <w:color w:val="0000FF"/>
      <w:u w:val="single"/>
    </w:rPr>
  </w:style>
  <w:style w:type="character" w:customStyle="1" w:styleId="apple-converted-space">
    <w:name w:val="apple-converted-space"/>
    <w:basedOn w:val="a1"/>
    <w:rsid w:val="003B5CCB"/>
  </w:style>
  <w:style w:type="table" w:styleId="af9">
    <w:name w:val="Table Grid"/>
    <w:basedOn w:val="a2"/>
    <w:uiPriority w:val="59"/>
    <w:rsid w:val="000744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header"/>
    <w:basedOn w:val="a0"/>
    <w:link w:val="afb"/>
    <w:uiPriority w:val="99"/>
    <w:unhideWhenUsed/>
    <w:rsid w:val="00484996"/>
    <w:pPr>
      <w:tabs>
        <w:tab w:val="center" w:pos="4677"/>
        <w:tab w:val="right" w:pos="9355"/>
      </w:tabs>
    </w:pPr>
  </w:style>
  <w:style w:type="character" w:customStyle="1" w:styleId="afb">
    <w:name w:val="Верхний колонтитул Знак"/>
    <w:basedOn w:val="a1"/>
    <w:link w:val="afa"/>
    <w:uiPriority w:val="99"/>
    <w:rsid w:val="00484996"/>
    <w:rPr>
      <w:rFonts w:eastAsia="Times New Roman"/>
      <w:sz w:val="24"/>
      <w:szCs w:val="24"/>
    </w:rPr>
  </w:style>
  <w:style w:type="paragraph" w:styleId="afc">
    <w:name w:val="footer"/>
    <w:basedOn w:val="a0"/>
    <w:link w:val="afd"/>
    <w:uiPriority w:val="99"/>
    <w:unhideWhenUsed/>
    <w:rsid w:val="00484996"/>
    <w:pPr>
      <w:tabs>
        <w:tab w:val="center" w:pos="4677"/>
        <w:tab w:val="right" w:pos="9355"/>
      </w:tabs>
    </w:pPr>
  </w:style>
  <w:style w:type="character" w:customStyle="1" w:styleId="afd">
    <w:name w:val="Нижний колонтитул Знак"/>
    <w:basedOn w:val="a1"/>
    <w:link w:val="afc"/>
    <w:uiPriority w:val="99"/>
    <w:rsid w:val="00484996"/>
    <w:rPr>
      <w:rFonts w:eastAsia="Times New Roman"/>
      <w:sz w:val="24"/>
      <w:szCs w:val="24"/>
    </w:rPr>
  </w:style>
  <w:style w:type="paragraph" w:styleId="afe">
    <w:name w:val="Balloon Text"/>
    <w:basedOn w:val="a0"/>
    <w:link w:val="aff"/>
    <w:semiHidden/>
    <w:unhideWhenUsed/>
    <w:rsid w:val="00484996"/>
    <w:rPr>
      <w:rFonts w:ascii="Tahoma" w:hAnsi="Tahoma" w:cs="Tahoma"/>
      <w:sz w:val="16"/>
      <w:szCs w:val="16"/>
    </w:rPr>
  </w:style>
  <w:style w:type="character" w:customStyle="1" w:styleId="aff">
    <w:name w:val="Текст выноски Знак"/>
    <w:basedOn w:val="a1"/>
    <w:link w:val="afe"/>
    <w:semiHidden/>
    <w:rsid w:val="00484996"/>
    <w:rPr>
      <w:rFonts w:ascii="Tahoma" w:eastAsia="Times New Roman" w:hAnsi="Tahoma" w:cs="Tahoma"/>
      <w:sz w:val="16"/>
      <w:szCs w:val="16"/>
    </w:rPr>
  </w:style>
  <w:style w:type="character" w:customStyle="1" w:styleId="additional-field-value">
    <w:name w:val="additional-field-value"/>
    <w:basedOn w:val="a1"/>
    <w:rsid w:val="002534EC"/>
  </w:style>
  <w:style w:type="character" w:customStyle="1" w:styleId="wrap">
    <w:name w:val="wrap"/>
    <w:basedOn w:val="a1"/>
    <w:rsid w:val="002534EC"/>
  </w:style>
  <w:style w:type="paragraph" w:styleId="23">
    <w:name w:val="Body Text 2"/>
    <w:basedOn w:val="a0"/>
    <w:link w:val="24"/>
    <w:uiPriority w:val="99"/>
    <w:semiHidden/>
    <w:unhideWhenUsed/>
    <w:rsid w:val="00AA6215"/>
    <w:pPr>
      <w:spacing w:after="120" w:line="480" w:lineRule="auto"/>
    </w:pPr>
  </w:style>
  <w:style w:type="character" w:customStyle="1" w:styleId="24">
    <w:name w:val="Основной текст 2 Знак"/>
    <w:basedOn w:val="a1"/>
    <w:link w:val="23"/>
    <w:uiPriority w:val="99"/>
    <w:semiHidden/>
    <w:rsid w:val="00AA6215"/>
    <w:rPr>
      <w:rFonts w:eastAsia="Times New Roman"/>
      <w:sz w:val="24"/>
      <w:szCs w:val="24"/>
    </w:rPr>
  </w:style>
  <w:style w:type="character" w:customStyle="1" w:styleId="14">
    <w:name w:val="Заголовок №1_"/>
    <w:basedOn w:val="a1"/>
    <w:link w:val="15"/>
    <w:locked/>
    <w:rsid w:val="00731B88"/>
    <w:rPr>
      <w:rFonts w:ascii="Calibri" w:eastAsia="Calibri" w:hAnsi="Calibri" w:cs="Calibri"/>
      <w:b/>
      <w:bCs/>
      <w:sz w:val="27"/>
      <w:szCs w:val="27"/>
      <w:shd w:val="clear" w:color="auto" w:fill="FFFFFF"/>
      <w:lang w:eastAsia="zh-CN"/>
    </w:rPr>
  </w:style>
  <w:style w:type="paragraph" w:customStyle="1" w:styleId="15">
    <w:name w:val="Заголовок №1"/>
    <w:basedOn w:val="a0"/>
    <w:link w:val="14"/>
    <w:rsid w:val="00731B88"/>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0"/>
    <w:qFormat/>
    <w:rsid w:val="00731B88"/>
    <w:pPr>
      <w:suppressAutoHyphens/>
      <w:spacing w:before="280" w:after="280"/>
      <w:jc w:val="both"/>
    </w:pPr>
    <w:rPr>
      <w:lang w:eastAsia="zh-CN"/>
    </w:rPr>
  </w:style>
  <w:style w:type="character" w:customStyle="1" w:styleId="33">
    <w:name w:val="Основной текст (3)_"/>
    <w:link w:val="34"/>
    <w:uiPriority w:val="99"/>
    <w:locked/>
    <w:rsid w:val="00731B88"/>
    <w:rPr>
      <w:rFonts w:ascii="Calibri" w:eastAsia="Calibri" w:hAnsi="Calibri" w:cs="Calibri"/>
      <w:b/>
      <w:bCs/>
      <w:sz w:val="35"/>
      <w:szCs w:val="35"/>
      <w:shd w:val="clear" w:color="auto" w:fill="FFFFFF"/>
      <w:lang w:eastAsia="zh-CN"/>
    </w:rPr>
  </w:style>
  <w:style w:type="paragraph" w:customStyle="1" w:styleId="34">
    <w:name w:val="Основной текст (3)"/>
    <w:basedOn w:val="a0"/>
    <w:link w:val="33"/>
    <w:uiPriority w:val="99"/>
    <w:qFormat/>
    <w:rsid w:val="00731B88"/>
    <w:pPr>
      <w:shd w:val="clear" w:color="auto" w:fill="FFFFFF"/>
      <w:suppressAutoHyphens/>
      <w:spacing w:before="2940" w:after="780" w:line="538" w:lineRule="exact"/>
      <w:jc w:val="center"/>
    </w:pPr>
    <w:rPr>
      <w:rFonts w:ascii="Calibri" w:eastAsia="Calibri" w:hAnsi="Calibri" w:cs="Calibri"/>
      <w:b/>
      <w:bCs/>
      <w:sz w:val="35"/>
      <w:szCs w:val="35"/>
      <w:lang w:eastAsia="zh-CN"/>
    </w:rPr>
  </w:style>
  <w:style w:type="character" w:customStyle="1" w:styleId="aff0">
    <w:name w:val="Основной текст + Полужирный"/>
    <w:rsid w:val="00731B88"/>
    <w:rPr>
      <w:rFonts w:ascii="Times New Roman" w:hAnsi="Times New Roman" w:cs="Times New Roman" w:hint="default"/>
      <w:b/>
      <w:bCs/>
      <w:spacing w:val="0"/>
      <w:sz w:val="27"/>
      <w:szCs w:val="27"/>
    </w:rPr>
  </w:style>
  <w:style w:type="paragraph" w:customStyle="1" w:styleId="aff1">
    <w:name w:val="По центру"/>
    <w:basedOn w:val="a0"/>
    <w:rsid w:val="00EB69E6"/>
    <w:pPr>
      <w:jc w:val="center"/>
    </w:pPr>
    <w:rPr>
      <w:szCs w:val="20"/>
    </w:rPr>
  </w:style>
  <w:style w:type="paragraph" w:customStyle="1" w:styleId="ConsPlusNonformat">
    <w:name w:val="ConsPlusNonformat"/>
    <w:rsid w:val="00FF7011"/>
    <w:pPr>
      <w:widowControl w:val="0"/>
      <w:autoSpaceDE w:val="0"/>
      <w:autoSpaceDN w:val="0"/>
      <w:adjustRightInd w:val="0"/>
    </w:pPr>
    <w:rPr>
      <w:rFonts w:ascii="Courier New" w:eastAsia="Times New Roman" w:hAnsi="Courier New" w:cs="Courier New"/>
      <w:sz w:val="20"/>
      <w:szCs w:val="20"/>
    </w:rPr>
  </w:style>
  <w:style w:type="character" w:customStyle="1" w:styleId="16">
    <w:name w:val="Гиперссылка1"/>
    <w:basedOn w:val="a1"/>
    <w:rsid w:val="00EE3E40"/>
  </w:style>
  <w:style w:type="paragraph" w:customStyle="1" w:styleId="nospacing">
    <w:name w:val="nospacing"/>
    <w:basedOn w:val="a0"/>
    <w:rsid w:val="00AB5B0E"/>
    <w:pPr>
      <w:spacing w:before="100" w:beforeAutospacing="1" w:after="100" w:afterAutospacing="1"/>
    </w:pPr>
  </w:style>
  <w:style w:type="character" w:customStyle="1" w:styleId="25">
    <w:name w:val="Гиперссылка2"/>
    <w:basedOn w:val="a1"/>
    <w:rsid w:val="00C54B35"/>
  </w:style>
  <w:style w:type="character" w:customStyle="1" w:styleId="-">
    <w:name w:val="Интернет-ссылка"/>
    <w:semiHidden/>
    <w:rsid w:val="007764A4"/>
    <w:rPr>
      <w:color w:val="0000FF"/>
      <w:u w:val="single"/>
    </w:rPr>
  </w:style>
  <w:style w:type="character" w:customStyle="1" w:styleId="aff2">
    <w:name w:val="Гипертекстовая ссылка"/>
    <w:rsid w:val="00C77273"/>
    <w:rPr>
      <w:b/>
      <w:color w:val="000000"/>
    </w:rPr>
  </w:style>
  <w:style w:type="paragraph" w:customStyle="1" w:styleId="17">
    <w:name w:val="Заголовок 1;Знак"/>
    <w:next w:val="a0"/>
    <w:rsid w:val="005F705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paragraph" w:customStyle="1" w:styleId="ConsPlusTitle">
    <w:name w:val="ConsPlusTitle"/>
    <w:qFormat/>
    <w:rsid w:val="00770ED2"/>
    <w:pPr>
      <w:widowControl w:val="0"/>
      <w:autoSpaceDE w:val="0"/>
      <w:autoSpaceDN w:val="0"/>
      <w:adjustRightInd w:val="0"/>
    </w:pPr>
    <w:rPr>
      <w:rFonts w:eastAsia="Times New Roman"/>
      <w:b/>
      <w:bCs/>
      <w:sz w:val="28"/>
      <w:szCs w:val="28"/>
    </w:rPr>
  </w:style>
  <w:style w:type="paragraph" w:customStyle="1" w:styleId="formattext">
    <w:name w:val="formattext"/>
    <w:basedOn w:val="a0"/>
    <w:uiPriority w:val="99"/>
    <w:rsid w:val="008D3C2F"/>
    <w:pPr>
      <w:spacing w:before="100" w:beforeAutospacing="1" w:after="100" w:afterAutospacing="1"/>
    </w:pPr>
  </w:style>
  <w:style w:type="paragraph" w:customStyle="1" w:styleId="18">
    <w:name w:val="нум список 1"/>
    <w:rsid w:val="00DC3430"/>
    <w:pPr>
      <w:suppressAutoHyphens/>
      <w:spacing w:before="120" w:after="120" w:line="360" w:lineRule="atLeast"/>
      <w:jc w:val="both"/>
    </w:pPr>
    <w:rPr>
      <w:rFonts w:eastAsia="SimSun" w:cs="Mangal"/>
      <w:color w:val="000000"/>
      <w:kern w:val="1"/>
      <w:sz w:val="24"/>
      <w:szCs w:val="20"/>
      <w:lang w:eastAsia="zh-CN" w:bidi="hi-IN"/>
    </w:rPr>
  </w:style>
  <w:style w:type="paragraph" w:customStyle="1" w:styleId="normalweb">
    <w:name w:val="normalweb"/>
    <w:basedOn w:val="a0"/>
    <w:rsid w:val="00E2450E"/>
    <w:pPr>
      <w:spacing w:before="100" w:beforeAutospacing="1" w:after="100" w:afterAutospacing="1"/>
    </w:pPr>
  </w:style>
  <w:style w:type="paragraph" w:customStyle="1" w:styleId="ConsPlusTitlePage">
    <w:name w:val="ConsPlusTitlePage"/>
    <w:rsid w:val="00DF5680"/>
    <w:pPr>
      <w:widowControl w:val="0"/>
      <w:autoSpaceDE w:val="0"/>
      <w:autoSpaceDN w:val="0"/>
    </w:pPr>
    <w:rPr>
      <w:rFonts w:ascii="Tahoma" w:eastAsia="Calibri" w:hAnsi="Tahoma" w:cs="Tahoma"/>
      <w:sz w:val="20"/>
      <w:szCs w:val="20"/>
    </w:rPr>
  </w:style>
  <w:style w:type="paragraph" w:styleId="aff3">
    <w:name w:val="endnote text"/>
    <w:basedOn w:val="a0"/>
    <w:link w:val="aff4"/>
    <w:semiHidden/>
    <w:rsid w:val="00DF5680"/>
    <w:rPr>
      <w:rFonts w:ascii="Calibri" w:eastAsia="Calibri" w:hAnsi="Calibri"/>
      <w:sz w:val="20"/>
      <w:szCs w:val="20"/>
      <w:lang w:val="x-none" w:eastAsia="en-US"/>
    </w:rPr>
  </w:style>
  <w:style w:type="character" w:customStyle="1" w:styleId="aff4">
    <w:name w:val="Текст концевой сноски Знак"/>
    <w:basedOn w:val="a1"/>
    <w:link w:val="aff3"/>
    <w:semiHidden/>
    <w:rsid w:val="00DF5680"/>
    <w:rPr>
      <w:rFonts w:ascii="Calibri" w:eastAsia="Calibri" w:hAnsi="Calibri"/>
      <w:sz w:val="20"/>
      <w:szCs w:val="20"/>
      <w:lang w:val="x-none" w:eastAsia="en-US"/>
    </w:rPr>
  </w:style>
  <w:style w:type="character" w:styleId="aff5">
    <w:name w:val="endnote reference"/>
    <w:semiHidden/>
    <w:rsid w:val="00DF5680"/>
    <w:rPr>
      <w:rFonts w:cs="Times New Roman"/>
      <w:vertAlign w:val="superscript"/>
    </w:rPr>
  </w:style>
  <w:style w:type="paragraph" w:styleId="aff6">
    <w:name w:val="footnote text"/>
    <w:basedOn w:val="a0"/>
    <w:link w:val="aff7"/>
    <w:semiHidden/>
    <w:rsid w:val="00DF5680"/>
    <w:rPr>
      <w:rFonts w:ascii="Calibri" w:eastAsia="Calibri" w:hAnsi="Calibri"/>
      <w:sz w:val="20"/>
      <w:szCs w:val="20"/>
      <w:lang w:val="x-none" w:eastAsia="en-US"/>
    </w:rPr>
  </w:style>
  <w:style w:type="character" w:customStyle="1" w:styleId="aff7">
    <w:name w:val="Текст сноски Знак"/>
    <w:basedOn w:val="a1"/>
    <w:link w:val="aff6"/>
    <w:semiHidden/>
    <w:rsid w:val="00DF5680"/>
    <w:rPr>
      <w:rFonts w:ascii="Calibri" w:eastAsia="Calibri" w:hAnsi="Calibri"/>
      <w:sz w:val="20"/>
      <w:szCs w:val="20"/>
      <w:lang w:val="x-none" w:eastAsia="en-US"/>
    </w:rPr>
  </w:style>
  <w:style w:type="character" w:styleId="aff8">
    <w:name w:val="footnote reference"/>
    <w:semiHidden/>
    <w:rsid w:val="00DF5680"/>
    <w:rPr>
      <w:rFonts w:cs="Times New Roman"/>
      <w:vertAlign w:val="superscript"/>
    </w:rPr>
  </w:style>
  <w:style w:type="paragraph" w:customStyle="1" w:styleId="consplusnormal1">
    <w:name w:val="consplusnormal"/>
    <w:basedOn w:val="a0"/>
    <w:rsid w:val="00DF5680"/>
    <w:pPr>
      <w:spacing w:before="100" w:beforeAutospacing="1" w:after="100" w:afterAutospacing="1"/>
    </w:pPr>
  </w:style>
  <w:style w:type="character" w:customStyle="1" w:styleId="heading1char">
    <w:name w:val="heading1char"/>
    <w:basedOn w:val="a1"/>
    <w:rsid w:val="00DF5680"/>
  </w:style>
  <w:style w:type="character" w:customStyle="1" w:styleId="35">
    <w:name w:val="Гиперссылка3"/>
    <w:basedOn w:val="a1"/>
    <w:rsid w:val="00DF5680"/>
  </w:style>
  <w:style w:type="table" w:customStyle="1" w:styleId="19">
    <w:name w:val="Сетка таблицы1"/>
    <w:basedOn w:val="a2"/>
    <w:next w:val="af9"/>
    <w:uiPriority w:val="59"/>
    <w:rsid w:val="00481736"/>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uiPriority w:val="99"/>
    <w:rsid w:val="005E1D60"/>
    <w:pPr>
      <w:widowControl w:val="0"/>
      <w:autoSpaceDE w:val="0"/>
      <w:autoSpaceDN w:val="0"/>
      <w:adjustRightInd w:val="0"/>
      <w:ind w:right="19772" w:firstLine="720"/>
    </w:pPr>
    <w:rPr>
      <w:rFonts w:ascii="Arial" w:eastAsia="Times New Roman" w:hAnsi="Arial"/>
      <w:sz w:val="20"/>
      <w:szCs w:val="20"/>
    </w:rPr>
  </w:style>
  <w:style w:type="paragraph" w:customStyle="1" w:styleId="cef1edeee2edeee9f2e5eaf1f2">
    <w:name w:val="cef1edeee2edeee9f2e5eaf1f2"/>
    <w:basedOn w:val="a0"/>
    <w:uiPriority w:val="99"/>
    <w:rsid w:val="009A234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489222">
      <w:bodyDiv w:val="1"/>
      <w:marLeft w:val="0"/>
      <w:marRight w:val="0"/>
      <w:marTop w:val="0"/>
      <w:marBottom w:val="0"/>
      <w:divBdr>
        <w:top w:val="none" w:sz="0" w:space="0" w:color="auto"/>
        <w:left w:val="none" w:sz="0" w:space="0" w:color="auto"/>
        <w:bottom w:val="none" w:sz="0" w:space="0" w:color="auto"/>
        <w:right w:val="none" w:sz="0" w:space="0" w:color="auto"/>
      </w:divBdr>
    </w:div>
    <w:div w:id="145902355">
      <w:bodyDiv w:val="1"/>
      <w:marLeft w:val="0"/>
      <w:marRight w:val="0"/>
      <w:marTop w:val="0"/>
      <w:marBottom w:val="0"/>
      <w:divBdr>
        <w:top w:val="none" w:sz="0" w:space="0" w:color="auto"/>
        <w:left w:val="none" w:sz="0" w:space="0" w:color="auto"/>
        <w:bottom w:val="none" w:sz="0" w:space="0" w:color="auto"/>
        <w:right w:val="none" w:sz="0" w:space="0" w:color="auto"/>
      </w:divBdr>
    </w:div>
    <w:div w:id="169949384">
      <w:bodyDiv w:val="1"/>
      <w:marLeft w:val="0"/>
      <w:marRight w:val="0"/>
      <w:marTop w:val="0"/>
      <w:marBottom w:val="0"/>
      <w:divBdr>
        <w:top w:val="none" w:sz="0" w:space="0" w:color="auto"/>
        <w:left w:val="none" w:sz="0" w:space="0" w:color="auto"/>
        <w:bottom w:val="none" w:sz="0" w:space="0" w:color="auto"/>
        <w:right w:val="none" w:sz="0" w:space="0" w:color="auto"/>
      </w:divBdr>
    </w:div>
    <w:div w:id="247930370">
      <w:bodyDiv w:val="1"/>
      <w:marLeft w:val="0"/>
      <w:marRight w:val="0"/>
      <w:marTop w:val="0"/>
      <w:marBottom w:val="0"/>
      <w:divBdr>
        <w:top w:val="none" w:sz="0" w:space="0" w:color="auto"/>
        <w:left w:val="none" w:sz="0" w:space="0" w:color="auto"/>
        <w:bottom w:val="none" w:sz="0" w:space="0" w:color="auto"/>
        <w:right w:val="none" w:sz="0" w:space="0" w:color="auto"/>
      </w:divBdr>
    </w:div>
    <w:div w:id="318967258">
      <w:bodyDiv w:val="1"/>
      <w:marLeft w:val="0"/>
      <w:marRight w:val="0"/>
      <w:marTop w:val="0"/>
      <w:marBottom w:val="0"/>
      <w:divBdr>
        <w:top w:val="none" w:sz="0" w:space="0" w:color="auto"/>
        <w:left w:val="none" w:sz="0" w:space="0" w:color="auto"/>
        <w:bottom w:val="none" w:sz="0" w:space="0" w:color="auto"/>
        <w:right w:val="none" w:sz="0" w:space="0" w:color="auto"/>
      </w:divBdr>
    </w:div>
    <w:div w:id="348869270">
      <w:bodyDiv w:val="1"/>
      <w:marLeft w:val="0"/>
      <w:marRight w:val="0"/>
      <w:marTop w:val="0"/>
      <w:marBottom w:val="0"/>
      <w:divBdr>
        <w:top w:val="none" w:sz="0" w:space="0" w:color="auto"/>
        <w:left w:val="none" w:sz="0" w:space="0" w:color="auto"/>
        <w:bottom w:val="none" w:sz="0" w:space="0" w:color="auto"/>
        <w:right w:val="none" w:sz="0" w:space="0" w:color="auto"/>
      </w:divBdr>
    </w:div>
    <w:div w:id="384793122">
      <w:bodyDiv w:val="1"/>
      <w:marLeft w:val="0"/>
      <w:marRight w:val="0"/>
      <w:marTop w:val="0"/>
      <w:marBottom w:val="0"/>
      <w:divBdr>
        <w:top w:val="none" w:sz="0" w:space="0" w:color="auto"/>
        <w:left w:val="none" w:sz="0" w:space="0" w:color="auto"/>
        <w:bottom w:val="none" w:sz="0" w:space="0" w:color="auto"/>
        <w:right w:val="none" w:sz="0" w:space="0" w:color="auto"/>
      </w:divBdr>
    </w:div>
    <w:div w:id="404383169">
      <w:bodyDiv w:val="1"/>
      <w:marLeft w:val="0"/>
      <w:marRight w:val="0"/>
      <w:marTop w:val="0"/>
      <w:marBottom w:val="0"/>
      <w:divBdr>
        <w:top w:val="none" w:sz="0" w:space="0" w:color="auto"/>
        <w:left w:val="none" w:sz="0" w:space="0" w:color="auto"/>
        <w:bottom w:val="none" w:sz="0" w:space="0" w:color="auto"/>
        <w:right w:val="none" w:sz="0" w:space="0" w:color="auto"/>
      </w:divBdr>
    </w:div>
    <w:div w:id="436491266">
      <w:bodyDiv w:val="1"/>
      <w:marLeft w:val="0"/>
      <w:marRight w:val="0"/>
      <w:marTop w:val="0"/>
      <w:marBottom w:val="0"/>
      <w:divBdr>
        <w:top w:val="none" w:sz="0" w:space="0" w:color="auto"/>
        <w:left w:val="none" w:sz="0" w:space="0" w:color="auto"/>
        <w:bottom w:val="none" w:sz="0" w:space="0" w:color="auto"/>
        <w:right w:val="none" w:sz="0" w:space="0" w:color="auto"/>
      </w:divBdr>
    </w:div>
    <w:div w:id="528417995">
      <w:bodyDiv w:val="1"/>
      <w:marLeft w:val="0"/>
      <w:marRight w:val="0"/>
      <w:marTop w:val="0"/>
      <w:marBottom w:val="0"/>
      <w:divBdr>
        <w:top w:val="none" w:sz="0" w:space="0" w:color="auto"/>
        <w:left w:val="none" w:sz="0" w:space="0" w:color="auto"/>
        <w:bottom w:val="none" w:sz="0" w:space="0" w:color="auto"/>
        <w:right w:val="none" w:sz="0" w:space="0" w:color="auto"/>
      </w:divBdr>
    </w:div>
    <w:div w:id="600063687">
      <w:bodyDiv w:val="1"/>
      <w:marLeft w:val="0"/>
      <w:marRight w:val="0"/>
      <w:marTop w:val="0"/>
      <w:marBottom w:val="0"/>
      <w:divBdr>
        <w:top w:val="none" w:sz="0" w:space="0" w:color="auto"/>
        <w:left w:val="none" w:sz="0" w:space="0" w:color="auto"/>
        <w:bottom w:val="none" w:sz="0" w:space="0" w:color="auto"/>
        <w:right w:val="none" w:sz="0" w:space="0" w:color="auto"/>
      </w:divBdr>
    </w:div>
    <w:div w:id="633369510">
      <w:bodyDiv w:val="1"/>
      <w:marLeft w:val="0"/>
      <w:marRight w:val="0"/>
      <w:marTop w:val="0"/>
      <w:marBottom w:val="0"/>
      <w:divBdr>
        <w:top w:val="none" w:sz="0" w:space="0" w:color="auto"/>
        <w:left w:val="none" w:sz="0" w:space="0" w:color="auto"/>
        <w:bottom w:val="none" w:sz="0" w:space="0" w:color="auto"/>
        <w:right w:val="none" w:sz="0" w:space="0" w:color="auto"/>
      </w:divBdr>
    </w:div>
    <w:div w:id="640891021">
      <w:bodyDiv w:val="1"/>
      <w:marLeft w:val="0"/>
      <w:marRight w:val="0"/>
      <w:marTop w:val="0"/>
      <w:marBottom w:val="0"/>
      <w:divBdr>
        <w:top w:val="none" w:sz="0" w:space="0" w:color="auto"/>
        <w:left w:val="none" w:sz="0" w:space="0" w:color="auto"/>
        <w:bottom w:val="none" w:sz="0" w:space="0" w:color="auto"/>
        <w:right w:val="none" w:sz="0" w:space="0" w:color="auto"/>
      </w:divBdr>
      <w:divsChild>
        <w:div w:id="691225134">
          <w:marLeft w:val="647"/>
          <w:marRight w:val="0"/>
          <w:marTop w:val="0"/>
          <w:marBottom w:val="162"/>
          <w:divBdr>
            <w:top w:val="none" w:sz="0" w:space="0" w:color="auto"/>
            <w:left w:val="none" w:sz="0" w:space="0" w:color="auto"/>
            <w:bottom w:val="none" w:sz="0" w:space="0" w:color="auto"/>
            <w:right w:val="none" w:sz="0" w:space="0" w:color="auto"/>
          </w:divBdr>
          <w:divsChild>
            <w:div w:id="1676809934">
              <w:marLeft w:val="0"/>
              <w:marRight w:val="0"/>
              <w:marTop w:val="0"/>
              <w:marBottom w:val="0"/>
              <w:divBdr>
                <w:top w:val="none" w:sz="0" w:space="0" w:color="auto"/>
                <w:left w:val="none" w:sz="0" w:space="0" w:color="auto"/>
                <w:bottom w:val="none" w:sz="0" w:space="0" w:color="auto"/>
                <w:right w:val="none" w:sz="0" w:space="0" w:color="auto"/>
              </w:divBdr>
            </w:div>
            <w:div w:id="1656488861">
              <w:marLeft w:val="0"/>
              <w:marRight w:val="0"/>
              <w:marTop w:val="0"/>
              <w:marBottom w:val="0"/>
              <w:divBdr>
                <w:top w:val="none" w:sz="0" w:space="0" w:color="auto"/>
                <w:left w:val="none" w:sz="0" w:space="0" w:color="auto"/>
                <w:bottom w:val="none" w:sz="0" w:space="0" w:color="auto"/>
                <w:right w:val="none" w:sz="0" w:space="0" w:color="auto"/>
              </w:divBdr>
            </w:div>
          </w:divsChild>
        </w:div>
        <w:div w:id="1049767783">
          <w:marLeft w:val="647"/>
          <w:marRight w:val="0"/>
          <w:marTop w:val="0"/>
          <w:marBottom w:val="162"/>
          <w:divBdr>
            <w:top w:val="none" w:sz="0" w:space="0" w:color="auto"/>
            <w:left w:val="none" w:sz="0" w:space="0" w:color="auto"/>
            <w:bottom w:val="none" w:sz="0" w:space="0" w:color="auto"/>
            <w:right w:val="none" w:sz="0" w:space="0" w:color="auto"/>
          </w:divBdr>
          <w:divsChild>
            <w:div w:id="1980962670">
              <w:marLeft w:val="0"/>
              <w:marRight w:val="0"/>
              <w:marTop w:val="0"/>
              <w:marBottom w:val="0"/>
              <w:divBdr>
                <w:top w:val="none" w:sz="0" w:space="0" w:color="auto"/>
                <w:left w:val="none" w:sz="0" w:space="0" w:color="auto"/>
                <w:bottom w:val="none" w:sz="0" w:space="0" w:color="auto"/>
                <w:right w:val="none" w:sz="0" w:space="0" w:color="auto"/>
              </w:divBdr>
            </w:div>
            <w:div w:id="1640303191">
              <w:marLeft w:val="0"/>
              <w:marRight w:val="0"/>
              <w:marTop w:val="0"/>
              <w:marBottom w:val="0"/>
              <w:divBdr>
                <w:top w:val="none" w:sz="0" w:space="0" w:color="auto"/>
                <w:left w:val="none" w:sz="0" w:space="0" w:color="auto"/>
                <w:bottom w:val="none" w:sz="0" w:space="0" w:color="auto"/>
                <w:right w:val="none" w:sz="0" w:space="0" w:color="auto"/>
              </w:divBdr>
            </w:div>
          </w:divsChild>
        </w:div>
        <w:div w:id="1702392664">
          <w:marLeft w:val="647"/>
          <w:marRight w:val="0"/>
          <w:marTop w:val="0"/>
          <w:marBottom w:val="162"/>
          <w:divBdr>
            <w:top w:val="none" w:sz="0" w:space="0" w:color="auto"/>
            <w:left w:val="none" w:sz="0" w:space="0" w:color="auto"/>
            <w:bottom w:val="none" w:sz="0" w:space="0" w:color="auto"/>
            <w:right w:val="none" w:sz="0" w:space="0" w:color="auto"/>
          </w:divBdr>
          <w:divsChild>
            <w:div w:id="259219406">
              <w:marLeft w:val="0"/>
              <w:marRight w:val="0"/>
              <w:marTop w:val="0"/>
              <w:marBottom w:val="0"/>
              <w:divBdr>
                <w:top w:val="none" w:sz="0" w:space="0" w:color="auto"/>
                <w:left w:val="none" w:sz="0" w:space="0" w:color="auto"/>
                <w:bottom w:val="none" w:sz="0" w:space="0" w:color="auto"/>
                <w:right w:val="none" w:sz="0" w:space="0" w:color="auto"/>
              </w:divBdr>
            </w:div>
            <w:div w:id="9020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365030">
      <w:bodyDiv w:val="1"/>
      <w:marLeft w:val="0"/>
      <w:marRight w:val="0"/>
      <w:marTop w:val="0"/>
      <w:marBottom w:val="0"/>
      <w:divBdr>
        <w:top w:val="none" w:sz="0" w:space="0" w:color="auto"/>
        <w:left w:val="none" w:sz="0" w:space="0" w:color="auto"/>
        <w:bottom w:val="none" w:sz="0" w:space="0" w:color="auto"/>
        <w:right w:val="none" w:sz="0" w:space="0" w:color="auto"/>
      </w:divBdr>
    </w:div>
    <w:div w:id="868757874">
      <w:bodyDiv w:val="1"/>
      <w:marLeft w:val="0"/>
      <w:marRight w:val="0"/>
      <w:marTop w:val="0"/>
      <w:marBottom w:val="0"/>
      <w:divBdr>
        <w:top w:val="none" w:sz="0" w:space="0" w:color="auto"/>
        <w:left w:val="none" w:sz="0" w:space="0" w:color="auto"/>
        <w:bottom w:val="none" w:sz="0" w:space="0" w:color="auto"/>
        <w:right w:val="none" w:sz="0" w:space="0" w:color="auto"/>
      </w:divBdr>
    </w:div>
    <w:div w:id="873926532">
      <w:bodyDiv w:val="1"/>
      <w:marLeft w:val="0"/>
      <w:marRight w:val="0"/>
      <w:marTop w:val="0"/>
      <w:marBottom w:val="0"/>
      <w:divBdr>
        <w:top w:val="none" w:sz="0" w:space="0" w:color="auto"/>
        <w:left w:val="none" w:sz="0" w:space="0" w:color="auto"/>
        <w:bottom w:val="none" w:sz="0" w:space="0" w:color="auto"/>
        <w:right w:val="none" w:sz="0" w:space="0" w:color="auto"/>
      </w:divBdr>
    </w:div>
    <w:div w:id="885682967">
      <w:bodyDiv w:val="1"/>
      <w:marLeft w:val="0"/>
      <w:marRight w:val="0"/>
      <w:marTop w:val="0"/>
      <w:marBottom w:val="0"/>
      <w:divBdr>
        <w:top w:val="none" w:sz="0" w:space="0" w:color="auto"/>
        <w:left w:val="none" w:sz="0" w:space="0" w:color="auto"/>
        <w:bottom w:val="none" w:sz="0" w:space="0" w:color="auto"/>
        <w:right w:val="none" w:sz="0" w:space="0" w:color="auto"/>
      </w:divBdr>
    </w:div>
    <w:div w:id="920211492">
      <w:bodyDiv w:val="1"/>
      <w:marLeft w:val="0"/>
      <w:marRight w:val="0"/>
      <w:marTop w:val="0"/>
      <w:marBottom w:val="0"/>
      <w:divBdr>
        <w:top w:val="none" w:sz="0" w:space="0" w:color="auto"/>
        <w:left w:val="none" w:sz="0" w:space="0" w:color="auto"/>
        <w:bottom w:val="none" w:sz="0" w:space="0" w:color="auto"/>
        <w:right w:val="none" w:sz="0" w:space="0" w:color="auto"/>
      </w:divBdr>
    </w:div>
    <w:div w:id="923419109">
      <w:bodyDiv w:val="1"/>
      <w:marLeft w:val="0"/>
      <w:marRight w:val="0"/>
      <w:marTop w:val="0"/>
      <w:marBottom w:val="0"/>
      <w:divBdr>
        <w:top w:val="none" w:sz="0" w:space="0" w:color="auto"/>
        <w:left w:val="none" w:sz="0" w:space="0" w:color="auto"/>
        <w:bottom w:val="none" w:sz="0" w:space="0" w:color="auto"/>
        <w:right w:val="none" w:sz="0" w:space="0" w:color="auto"/>
      </w:divBdr>
    </w:div>
    <w:div w:id="1156455988">
      <w:bodyDiv w:val="1"/>
      <w:marLeft w:val="0"/>
      <w:marRight w:val="0"/>
      <w:marTop w:val="0"/>
      <w:marBottom w:val="0"/>
      <w:divBdr>
        <w:top w:val="none" w:sz="0" w:space="0" w:color="auto"/>
        <w:left w:val="none" w:sz="0" w:space="0" w:color="auto"/>
        <w:bottom w:val="none" w:sz="0" w:space="0" w:color="auto"/>
        <w:right w:val="none" w:sz="0" w:space="0" w:color="auto"/>
      </w:divBdr>
    </w:div>
    <w:div w:id="1314211838">
      <w:bodyDiv w:val="1"/>
      <w:marLeft w:val="0"/>
      <w:marRight w:val="0"/>
      <w:marTop w:val="0"/>
      <w:marBottom w:val="0"/>
      <w:divBdr>
        <w:top w:val="none" w:sz="0" w:space="0" w:color="auto"/>
        <w:left w:val="none" w:sz="0" w:space="0" w:color="auto"/>
        <w:bottom w:val="none" w:sz="0" w:space="0" w:color="auto"/>
        <w:right w:val="none" w:sz="0" w:space="0" w:color="auto"/>
      </w:divBdr>
    </w:div>
    <w:div w:id="1317608828">
      <w:bodyDiv w:val="1"/>
      <w:marLeft w:val="0"/>
      <w:marRight w:val="0"/>
      <w:marTop w:val="0"/>
      <w:marBottom w:val="0"/>
      <w:divBdr>
        <w:top w:val="none" w:sz="0" w:space="0" w:color="auto"/>
        <w:left w:val="none" w:sz="0" w:space="0" w:color="auto"/>
        <w:bottom w:val="none" w:sz="0" w:space="0" w:color="auto"/>
        <w:right w:val="none" w:sz="0" w:space="0" w:color="auto"/>
      </w:divBdr>
    </w:div>
    <w:div w:id="1372806010">
      <w:bodyDiv w:val="1"/>
      <w:marLeft w:val="0"/>
      <w:marRight w:val="0"/>
      <w:marTop w:val="0"/>
      <w:marBottom w:val="0"/>
      <w:divBdr>
        <w:top w:val="none" w:sz="0" w:space="0" w:color="auto"/>
        <w:left w:val="none" w:sz="0" w:space="0" w:color="auto"/>
        <w:bottom w:val="none" w:sz="0" w:space="0" w:color="auto"/>
        <w:right w:val="none" w:sz="0" w:space="0" w:color="auto"/>
      </w:divBdr>
    </w:div>
    <w:div w:id="1493641826">
      <w:bodyDiv w:val="1"/>
      <w:marLeft w:val="0"/>
      <w:marRight w:val="0"/>
      <w:marTop w:val="0"/>
      <w:marBottom w:val="0"/>
      <w:divBdr>
        <w:top w:val="none" w:sz="0" w:space="0" w:color="auto"/>
        <w:left w:val="none" w:sz="0" w:space="0" w:color="auto"/>
        <w:bottom w:val="none" w:sz="0" w:space="0" w:color="auto"/>
        <w:right w:val="none" w:sz="0" w:space="0" w:color="auto"/>
      </w:divBdr>
    </w:div>
    <w:div w:id="1521046975">
      <w:bodyDiv w:val="1"/>
      <w:marLeft w:val="0"/>
      <w:marRight w:val="0"/>
      <w:marTop w:val="0"/>
      <w:marBottom w:val="0"/>
      <w:divBdr>
        <w:top w:val="none" w:sz="0" w:space="0" w:color="auto"/>
        <w:left w:val="none" w:sz="0" w:space="0" w:color="auto"/>
        <w:bottom w:val="none" w:sz="0" w:space="0" w:color="auto"/>
        <w:right w:val="none" w:sz="0" w:space="0" w:color="auto"/>
      </w:divBdr>
    </w:div>
    <w:div w:id="1591428379">
      <w:bodyDiv w:val="1"/>
      <w:marLeft w:val="0"/>
      <w:marRight w:val="0"/>
      <w:marTop w:val="0"/>
      <w:marBottom w:val="0"/>
      <w:divBdr>
        <w:top w:val="none" w:sz="0" w:space="0" w:color="auto"/>
        <w:left w:val="none" w:sz="0" w:space="0" w:color="auto"/>
        <w:bottom w:val="none" w:sz="0" w:space="0" w:color="auto"/>
        <w:right w:val="none" w:sz="0" w:space="0" w:color="auto"/>
      </w:divBdr>
      <w:divsChild>
        <w:div w:id="1101341019">
          <w:marLeft w:val="0"/>
          <w:marRight w:val="0"/>
          <w:marTop w:val="0"/>
          <w:marBottom w:val="0"/>
          <w:divBdr>
            <w:top w:val="none" w:sz="0" w:space="0" w:color="auto"/>
            <w:left w:val="none" w:sz="0" w:space="0" w:color="auto"/>
            <w:bottom w:val="none" w:sz="0" w:space="0" w:color="auto"/>
            <w:right w:val="none" w:sz="0" w:space="0" w:color="auto"/>
          </w:divBdr>
        </w:div>
        <w:div w:id="621575015">
          <w:marLeft w:val="0"/>
          <w:marRight w:val="0"/>
          <w:marTop w:val="0"/>
          <w:marBottom w:val="0"/>
          <w:divBdr>
            <w:top w:val="none" w:sz="0" w:space="0" w:color="auto"/>
            <w:left w:val="none" w:sz="0" w:space="0" w:color="auto"/>
            <w:bottom w:val="none" w:sz="0" w:space="0" w:color="auto"/>
            <w:right w:val="none" w:sz="0" w:space="0" w:color="auto"/>
          </w:divBdr>
        </w:div>
        <w:div w:id="1018890690">
          <w:marLeft w:val="0"/>
          <w:marRight w:val="0"/>
          <w:marTop w:val="0"/>
          <w:marBottom w:val="0"/>
          <w:divBdr>
            <w:top w:val="none" w:sz="0" w:space="0" w:color="auto"/>
            <w:left w:val="none" w:sz="0" w:space="0" w:color="auto"/>
            <w:bottom w:val="none" w:sz="0" w:space="0" w:color="auto"/>
            <w:right w:val="none" w:sz="0" w:space="0" w:color="auto"/>
          </w:divBdr>
        </w:div>
      </w:divsChild>
    </w:div>
    <w:div w:id="1597249473">
      <w:bodyDiv w:val="1"/>
      <w:marLeft w:val="0"/>
      <w:marRight w:val="0"/>
      <w:marTop w:val="0"/>
      <w:marBottom w:val="0"/>
      <w:divBdr>
        <w:top w:val="none" w:sz="0" w:space="0" w:color="auto"/>
        <w:left w:val="none" w:sz="0" w:space="0" w:color="auto"/>
        <w:bottom w:val="none" w:sz="0" w:space="0" w:color="auto"/>
        <w:right w:val="none" w:sz="0" w:space="0" w:color="auto"/>
      </w:divBdr>
    </w:div>
    <w:div w:id="1612472229">
      <w:bodyDiv w:val="1"/>
      <w:marLeft w:val="0"/>
      <w:marRight w:val="0"/>
      <w:marTop w:val="0"/>
      <w:marBottom w:val="0"/>
      <w:divBdr>
        <w:top w:val="none" w:sz="0" w:space="0" w:color="auto"/>
        <w:left w:val="none" w:sz="0" w:space="0" w:color="auto"/>
        <w:bottom w:val="none" w:sz="0" w:space="0" w:color="auto"/>
        <w:right w:val="none" w:sz="0" w:space="0" w:color="auto"/>
      </w:divBdr>
    </w:div>
    <w:div w:id="1618218321">
      <w:bodyDiv w:val="1"/>
      <w:marLeft w:val="0"/>
      <w:marRight w:val="0"/>
      <w:marTop w:val="0"/>
      <w:marBottom w:val="0"/>
      <w:divBdr>
        <w:top w:val="none" w:sz="0" w:space="0" w:color="auto"/>
        <w:left w:val="none" w:sz="0" w:space="0" w:color="auto"/>
        <w:bottom w:val="none" w:sz="0" w:space="0" w:color="auto"/>
        <w:right w:val="none" w:sz="0" w:space="0" w:color="auto"/>
      </w:divBdr>
    </w:div>
    <w:div w:id="1622227810">
      <w:bodyDiv w:val="1"/>
      <w:marLeft w:val="0"/>
      <w:marRight w:val="0"/>
      <w:marTop w:val="0"/>
      <w:marBottom w:val="0"/>
      <w:divBdr>
        <w:top w:val="none" w:sz="0" w:space="0" w:color="auto"/>
        <w:left w:val="none" w:sz="0" w:space="0" w:color="auto"/>
        <w:bottom w:val="none" w:sz="0" w:space="0" w:color="auto"/>
        <w:right w:val="none" w:sz="0" w:space="0" w:color="auto"/>
      </w:divBdr>
    </w:div>
    <w:div w:id="1663853634">
      <w:bodyDiv w:val="1"/>
      <w:marLeft w:val="0"/>
      <w:marRight w:val="0"/>
      <w:marTop w:val="0"/>
      <w:marBottom w:val="0"/>
      <w:divBdr>
        <w:top w:val="none" w:sz="0" w:space="0" w:color="auto"/>
        <w:left w:val="none" w:sz="0" w:space="0" w:color="auto"/>
        <w:bottom w:val="none" w:sz="0" w:space="0" w:color="auto"/>
        <w:right w:val="none" w:sz="0" w:space="0" w:color="auto"/>
      </w:divBdr>
    </w:div>
    <w:div w:id="1692024966">
      <w:bodyDiv w:val="1"/>
      <w:marLeft w:val="0"/>
      <w:marRight w:val="0"/>
      <w:marTop w:val="0"/>
      <w:marBottom w:val="0"/>
      <w:divBdr>
        <w:top w:val="none" w:sz="0" w:space="0" w:color="auto"/>
        <w:left w:val="none" w:sz="0" w:space="0" w:color="auto"/>
        <w:bottom w:val="none" w:sz="0" w:space="0" w:color="auto"/>
        <w:right w:val="none" w:sz="0" w:space="0" w:color="auto"/>
      </w:divBdr>
    </w:div>
    <w:div w:id="1751074285">
      <w:bodyDiv w:val="1"/>
      <w:marLeft w:val="0"/>
      <w:marRight w:val="0"/>
      <w:marTop w:val="0"/>
      <w:marBottom w:val="0"/>
      <w:divBdr>
        <w:top w:val="none" w:sz="0" w:space="0" w:color="auto"/>
        <w:left w:val="none" w:sz="0" w:space="0" w:color="auto"/>
        <w:bottom w:val="none" w:sz="0" w:space="0" w:color="auto"/>
        <w:right w:val="none" w:sz="0" w:space="0" w:color="auto"/>
      </w:divBdr>
    </w:div>
    <w:div w:id="1919557566">
      <w:bodyDiv w:val="1"/>
      <w:marLeft w:val="0"/>
      <w:marRight w:val="0"/>
      <w:marTop w:val="0"/>
      <w:marBottom w:val="0"/>
      <w:divBdr>
        <w:top w:val="none" w:sz="0" w:space="0" w:color="auto"/>
        <w:left w:val="none" w:sz="0" w:space="0" w:color="auto"/>
        <w:bottom w:val="none" w:sz="0" w:space="0" w:color="auto"/>
        <w:right w:val="none" w:sz="0" w:space="0" w:color="auto"/>
      </w:divBdr>
    </w:div>
    <w:div w:id="1956055411">
      <w:bodyDiv w:val="1"/>
      <w:marLeft w:val="0"/>
      <w:marRight w:val="0"/>
      <w:marTop w:val="0"/>
      <w:marBottom w:val="0"/>
      <w:divBdr>
        <w:top w:val="none" w:sz="0" w:space="0" w:color="auto"/>
        <w:left w:val="none" w:sz="0" w:space="0" w:color="auto"/>
        <w:bottom w:val="none" w:sz="0" w:space="0" w:color="auto"/>
        <w:right w:val="none" w:sz="0" w:space="0" w:color="auto"/>
      </w:divBdr>
      <w:divsChild>
        <w:div w:id="1917665265">
          <w:marLeft w:val="0"/>
          <w:marRight w:val="0"/>
          <w:marTop w:val="0"/>
          <w:marBottom w:val="0"/>
          <w:divBdr>
            <w:top w:val="none" w:sz="0" w:space="0" w:color="auto"/>
            <w:left w:val="none" w:sz="0" w:space="0" w:color="auto"/>
            <w:bottom w:val="none" w:sz="0" w:space="0" w:color="auto"/>
            <w:right w:val="none" w:sz="0" w:space="0" w:color="auto"/>
          </w:divBdr>
          <w:divsChild>
            <w:div w:id="1476488796">
              <w:marLeft w:val="0"/>
              <w:marRight w:val="0"/>
              <w:marTop w:val="0"/>
              <w:marBottom w:val="0"/>
              <w:divBdr>
                <w:top w:val="none" w:sz="0" w:space="0" w:color="auto"/>
                <w:left w:val="none" w:sz="0" w:space="0" w:color="auto"/>
                <w:bottom w:val="none" w:sz="0" w:space="0" w:color="auto"/>
                <w:right w:val="none" w:sz="0" w:space="0" w:color="auto"/>
              </w:divBdr>
            </w:div>
          </w:divsChild>
        </w:div>
        <w:div w:id="360669414">
          <w:marLeft w:val="0"/>
          <w:marRight w:val="0"/>
          <w:marTop w:val="0"/>
          <w:marBottom w:val="0"/>
          <w:divBdr>
            <w:top w:val="none" w:sz="0" w:space="0" w:color="auto"/>
            <w:left w:val="none" w:sz="0" w:space="0" w:color="auto"/>
            <w:bottom w:val="none" w:sz="0" w:space="0" w:color="auto"/>
            <w:right w:val="none" w:sz="0" w:space="0" w:color="auto"/>
          </w:divBdr>
        </w:div>
      </w:divsChild>
    </w:div>
    <w:div w:id="1973945667">
      <w:bodyDiv w:val="1"/>
      <w:marLeft w:val="0"/>
      <w:marRight w:val="0"/>
      <w:marTop w:val="0"/>
      <w:marBottom w:val="0"/>
      <w:divBdr>
        <w:top w:val="none" w:sz="0" w:space="0" w:color="auto"/>
        <w:left w:val="none" w:sz="0" w:space="0" w:color="auto"/>
        <w:bottom w:val="none" w:sz="0" w:space="0" w:color="auto"/>
        <w:right w:val="none" w:sz="0" w:space="0" w:color="auto"/>
      </w:divBdr>
    </w:div>
    <w:div w:id="2079087125">
      <w:bodyDiv w:val="1"/>
      <w:marLeft w:val="0"/>
      <w:marRight w:val="0"/>
      <w:marTop w:val="0"/>
      <w:marBottom w:val="0"/>
      <w:divBdr>
        <w:top w:val="none" w:sz="0" w:space="0" w:color="auto"/>
        <w:left w:val="none" w:sz="0" w:space="0" w:color="auto"/>
        <w:bottom w:val="none" w:sz="0" w:space="0" w:color="auto"/>
        <w:right w:val="none" w:sz="0" w:space="0" w:color="auto"/>
      </w:divBdr>
      <w:divsChild>
        <w:div w:id="2111311987">
          <w:marLeft w:val="0"/>
          <w:marRight w:val="0"/>
          <w:marTop w:val="0"/>
          <w:marBottom w:val="0"/>
          <w:divBdr>
            <w:top w:val="none" w:sz="0" w:space="0" w:color="auto"/>
            <w:left w:val="none" w:sz="0" w:space="0" w:color="auto"/>
            <w:bottom w:val="none" w:sz="0" w:space="0" w:color="auto"/>
            <w:right w:val="none" w:sz="0" w:space="0" w:color="auto"/>
          </w:divBdr>
          <w:divsChild>
            <w:div w:id="33433677">
              <w:marLeft w:val="0"/>
              <w:marRight w:val="0"/>
              <w:marTop w:val="0"/>
              <w:marBottom w:val="0"/>
              <w:divBdr>
                <w:top w:val="none" w:sz="0" w:space="0" w:color="auto"/>
                <w:left w:val="none" w:sz="0" w:space="0" w:color="auto"/>
                <w:bottom w:val="none" w:sz="0" w:space="0" w:color="auto"/>
                <w:right w:val="none" w:sz="0" w:space="0" w:color="auto"/>
              </w:divBdr>
            </w:div>
            <w:div w:id="331688252">
              <w:marLeft w:val="0"/>
              <w:marRight w:val="0"/>
              <w:marTop w:val="0"/>
              <w:marBottom w:val="0"/>
              <w:divBdr>
                <w:top w:val="none" w:sz="0" w:space="0" w:color="auto"/>
                <w:left w:val="none" w:sz="0" w:space="0" w:color="auto"/>
                <w:bottom w:val="none" w:sz="0" w:space="0" w:color="auto"/>
                <w:right w:val="none" w:sz="0" w:space="0" w:color="auto"/>
              </w:divBdr>
            </w:div>
          </w:divsChild>
        </w:div>
        <w:div w:id="263656312">
          <w:marLeft w:val="0"/>
          <w:marRight w:val="0"/>
          <w:marTop w:val="0"/>
          <w:marBottom w:val="0"/>
          <w:divBdr>
            <w:top w:val="none" w:sz="0" w:space="0" w:color="auto"/>
            <w:left w:val="none" w:sz="0" w:space="0" w:color="auto"/>
            <w:bottom w:val="none" w:sz="0" w:space="0" w:color="auto"/>
            <w:right w:val="none" w:sz="0" w:space="0" w:color="auto"/>
          </w:divBdr>
        </w:div>
      </w:divsChild>
    </w:div>
    <w:div w:id="2093162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ravo-search.minjust.ru/bigs/showDocument.html?id=9E412B64-EB50-40FB-8664-2AAE4299857B"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ravo-search.minjust.ru/bigs/showDocument.html?id=960F4A70-7DDB-41AD-A0A0-5D95CB7C88A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avo-search.minjust.ru/bigs/showDocument.html?id=960F4A70-7DDB-41AD-A0A0-5D95CB7C88AC"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pravo-search.minjust.ru/bigs/showDocument.html?id=9E412B64-EB50-40FB-8664-2AAE4299857B" TargetMode="External"/><Relationship Id="rId4" Type="http://schemas.openxmlformats.org/officeDocument/2006/relationships/settings" Target="settings.xml"/><Relationship Id="rId9" Type="http://schemas.openxmlformats.org/officeDocument/2006/relationships/hyperlink" Target="https://pravo-search.minjust.ru/bigs/showDocument.html?id=960F4A70-7DDB-41AD-A0A0-5D95CB7C88AC"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02F30F74-8A6E-4387-9E0F-3858B42D2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1122</TotalTime>
  <Pages>3</Pages>
  <Words>674</Words>
  <Characters>3845</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4510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RePack by Diakov</cp:lastModifiedBy>
  <cp:revision>1149</cp:revision>
  <cp:lastPrinted>2025-03-11T05:30:00Z</cp:lastPrinted>
  <dcterms:created xsi:type="dcterms:W3CDTF">2024-12-09T06:31:00Z</dcterms:created>
  <dcterms:modified xsi:type="dcterms:W3CDTF">2025-10-21T11:23:00Z</dcterms:modified>
</cp:coreProperties>
</file>