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760E81" w:rsidP="00722680">
      <w:r>
        <w:t>04.04</w:t>
      </w:r>
      <w:r w:rsidR="006631A3">
        <w:t xml:space="preserve">.2025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D57B25">
        <w:t>4</w:t>
      </w:r>
      <w:r w:rsidR="00760E81">
        <w:t>2</w:t>
      </w:r>
      <w:r w:rsidR="00722680">
        <w:t>(</w:t>
      </w:r>
      <w:r w:rsidR="009A60E9">
        <w:t>6</w:t>
      </w:r>
      <w:r w:rsidR="00BB7EB2">
        <w:t>4</w:t>
      </w:r>
      <w:r w:rsidR="00760E81">
        <w:t>5</w:t>
      </w:r>
      <w:proofErr w:type="gramStart"/>
      <w:r w:rsidR="00146212">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03C6D" w:rsidRDefault="00E03C6D" w:rsidP="004F60C8">
      <w:pPr>
        <w:ind w:firstLine="567"/>
        <w:jc w:val="center"/>
        <w:rPr>
          <w:b/>
          <w:sz w:val="20"/>
          <w:szCs w:val="20"/>
        </w:rPr>
      </w:pPr>
      <w:bookmarkStart w:id="0" w:name="_GoBack"/>
      <w:bookmarkEnd w:id="0"/>
      <w:r>
        <w:rPr>
          <w:b/>
          <w:sz w:val="20"/>
          <w:szCs w:val="20"/>
        </w:rPr>
        <w:t xml:space="preserve"> </w:t>
      </w:r>
    </w:p>
    <w:p w:rsidR="00203E8E" w:rsidRDefault="000E42A8" w:rsidP="000E42A8">
      <w:pPr>
        <w:pStyle w:val="ConsNonformat"/>
        <w:widowControl/>
        <w:rPr>
          <w:rFonts w:ascii="Times New Roman" w:hAnsi="Times New Roman" w:cs="Times New Roman"/>
          <w:b/>
          <w:bCs/>
          <w:sz w:val="36"/>
          <w:szCs w:val="36"/>
        </w:rPr>
      </w:pPr>
      <w:r>
        <w:rPr>
          <w:rFonts w:ascii="Times New Roman" w:hAnsi="Times New Roman" w:cs="Times New Roman"/>
          <w:b/>
          <w:bCs/>
          <w:sz w:val="36"/>
          <w:szCs w:val="36"/>
        </w:rPr>
        <w:t xml:space="preserve">                                           </w:t>
      </w:r>
    </w:p>
    <w:p w:rsidR="00B10B92" w:rsidRDefault="00B10B92" w:rsidP="00B10B92">
      <w:pPr>
        <w:pStyle w:val="ConsPlusNormal"/>
        <w:jc w:val="both"/>
        <w:rPr>
          <w:rFonts w:ascii="Times New Roman" w:hAnsi="Times New Roman"/>
          <w:sz w:val="28"/>
          <w:szCs w:val="28"/>
        </w:rPr>
      </w:pPr>
    </w:p>
    <w:p w:rsidR="00B10B92" w:rsidRPr="00216D0A"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Pr="00216D0A" w:rsidRDefault="00B10B92" w:rsidP="00B10B92">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B10B92" w:rsidRDefault="00B10B92" w:rsidP="00B10B92">
      <w:pPr>
        <w:jc w:val="center"/>
      </w:pPr>
    </w:p>
    <w:p w:rsidR="00B10B92" w:rsidRDefault="00B10B92" w:rsidP="00B10B92">
      <w:pPr>
        <w:jc w:val="center"/>
      </w:pPr>
      <w:r>
        <w:t>ПОСТАНОВЛЕНИЕ</w:t>
      </w:r>
    </w:p>
    <w:p w:rsidR="00B10B92" w:rsidRDefault="00B10B92" w:rsidP="00B10B92">
      <w:pPr>
        <w:jc w:val="center"/>
      </w:pPr>
      <w:r>
        <w:t xml:space="preserve">от 04.04.2025      №  26      </w:t>
      </w:r>
    </w:p>
    <w:p w:rsidR="00B10B92" w:rsidRDefault="00B10B92" w:rsidP="00B10B92">
      <w:pPr>
        <w:jc w:val="center"/>
      </w:pPr>
      <w:r>
        <w:t>с</w:t>
      </w:r>
      <w:proofErr w:type="gramStart"/>
      <w:r>
        <w:t>.Е</w:t>
      </w:r>
      <w:proofErr w:type="gramEnd"/>
      <w:r>
        <w:t>лизаветино</w:t>
      </w:r>
    </w:p>
    <w:p w:rsidR="00B10B92" w:rsidRDefault="00B10B92" w:rsidP="00B10B92"/>
    <w:p w:rsidR="00B10B92" w:rsidRPr="00771088" w:rsidRDefault="00B10B92" w:rsidP="00B10B92">
      <w:pPr>
        <w:pStyle w:val="a5"/>
        <w:jc w:val="center"/>
        <w:rPr>
          <w:b/>
          <w:sz w:val="28"/>
          <w:szCs w:val="28"/>
        </w:rPr>
      </w:pPr>
      <w:r w:rsidRPr="00771088">
        <w:rPr>
          <w:b/>
          <w:sz w:val="28"/>
          <w:szCs w:val="28"/>
        </w:rPr>
        <w:t xml:space="preserve">О признании </w:t>
      </w:r>
      <w:proofErr w:type="gramStart"/>
      <w:r w:rsidRPr="00771088">
        <w:rPr>
          <w:b/>
          <w:sz w:val="28"/>
          <w:szCs w:val="28"/>
        </w:rPr>
        <w:t>утратившим</w:t>
      </w:r>
      <w:proofErr w:type="gramEnd"/>
      <w:r w:rsidRPr="00771088">
        <w:rPr>
          <w:b/>
          <w:sz w:val="28"/>
          <w:szCs w:val="28"/>
        </w:rPr>
        <w:t xml:space="preserve"> силу постановлени</w:t>
      </w:r>
      <w:r>
        <w:rPr>
          <w:b/>
          <w:sz w:val="28"/>
          <w:szCs w:val="28"/>
        </w:rPr>
        <w:t>я</w:t>
      </w:r>
      <w:r w:rsidRPr="00771088">
        <w:rPr>
          <w:b/>
          <w:sz w:val="28"/>
          <w:szCs w:val="28"/>
        </w:rPr>
        <w:t xml:space="preserve"> администрации </w:t>
      </w:r>
      <w:proofErr w:type="spellStart"/>
      <w:r w:rsidRPr="00771088">
        <w:rPr>
          <w:b/>
          <w:sz w:val="28"/>
          <w:szCs w:val="28"/>
        </w:rPr>
        <w:t>Мокшанского</w:t>
      </w:r>
      <w:proofErr w:type="spellEnd"/>
      <w:r w:rsidRPr="00771088">
        <w:rPr>
          <w:b/>
          <w:sz w:val="28"/>
          <w:szCs w:val="28"/>
        </w:rPr>
        <w:t xml:space="preserve"> района Пензенской области от </w:t>
      </w:r>
      <w:r>
        <w:rPr>
          <w:b/>
          <w:sz w:val="28"/>
          <w:szCs w:val="28"/>
        </w:rPr>
        <w:t xml:space="preserve">06.11.2018  </w:t>
      </w:r>
      <w:r w:rsidRPr="00771088">
        <w:rPr>
          <w:b/>
          <w:sz w:val="28"/>
          <w:szCs w:val="28"/>
        </w:rPr>
        <w:t>№</w:t>
      </w:r>
      <w:r>
        <w:rPr>
          <w:b/>
          <w:sz w:val="28"/>
          <w:szCs w:val="28"/>
        </w:rPr>
        <w:t>38</w:t>
      </w:r>
      <w:r w:rsidRPr="00771088">
        <w:rPr>
          <w:b/>
          <w:sz w:val="28"/>
          <w:szCs w:val="28"/>
        </w:rPr>
        <w:t xml:space="preserve"> </w:t>
      </w:r>
    </w:p>
    <w:p w:rsidR="00B10B92" w:rsidRDefault="00B10B92" w:rsidP="00B10B92">
      <w:pPr>
        <w:autoSpaceDE w:val="0"/>
        <w:autoSpaceDN w:val="0"/>
        <w:adjustRightInd w:val="0"/>
        <w:rPr>
          <w:sz w:val="28"/>
          <w:szCs w:val="28"/>
          <w:u w:val="single"/>
        </w:rPr>
      </w:pPr>
    </w:p>
    <w:p w:rsidR="00B10B92" w:rsidRPr="00C30F02" w:rsidRDefault="00B10B92" w:rsidP="00B10B92">
      <w:pPr>
        <w:pStyle w:val="a5"/>
        <w:ind w:firstLine="567"/>
        <w:jc w:val="both"/>
        <w:rPr>
          <w:sz w:val="28"/>
          <w:szCs w:val="28"/>
        </w:rPr>
      </w:pPr>
      <w:r>
        <w:rPr>
          <w:sz w:val="28"/>
          <w:szCs w:val="28"/>
        </w:rPr>
        <w:t xml:space="preserve">  </w:t>
      </w:r>
      <w:r w:rsidRPr="00771088">
        <w:rPr>
          <w:sz w:val="28"/>
          <w:szCs w:val="28"/>
        </w:rPr>
        <w:t>Руководствуясь</w:t>
      </w:r>
      <w:r w:rsidRPr="00771088">
        <w:rPr>
          <w:b/>
          <w:i/>
          <w:sz w:val="28"/>
          <w:szCs w:val="28"/>
        </w:rPr>
        <w:t xml:space="preserve"> </w:t>
      </w:r>
      <w:hyperlink r:id="rId8" w:tgtFrame="_blank" w:history="1">
        <w:r w:rsidRPr="00C30F02">
          <w:rPr>
            <w:rStyle w:val="hyperlink"/>
            <w:sz w:val="28"/>
            <w:szCs w:val="28"/>
          </w:rPr>
          <w:t xml:space="preserve">Уставом сельского поселения </w:t>
        </w:r>
        <w:r>
          <w:rPr>
            <w:rStyle w:val="hyperlink"/>
            <w:sz w:val="28"/>
            <w:szCs w:val="28"/>
          </w:rPr>
          <w:t xml:space="preserve">Елизаветинский </w:t>
        </w:r>
        <w:r w:rsidRPr="00C30F02">
          <w:rPr>
            <w:rStyle w:val="hyperlink"/>
            <w:sz w:val="28"/>
            <w:szCs w:val="28"/>
          </w:rPr>
          <w:t xml:space="preserve">сельсовет муниципального района </w:t>
        </w:r>
        <w:proofErr w:type="spellStart"/>
        <w:r w:rsidRPr="00C30F02">
          <w:rPr>
            <w:rStyle w:val="hyperlink"/>
            <w:sz w:val="28"/>
            <w:szCs w:val="28"/>
          </w:rPr>
          <w:t>Мокшанский</w:t>
        </w:r>
        <w:proofErr w:type="spellEnd"/>
        <w:r w:rsidRPr="00C30F02">
          <w:rPr>
            <w:rStyle w:val="hyperlink"/>
            <w:sz w:val="28"/>
            <w:szCs w:val="28"/>
          </w:rPr>
          <w:t xml:space="preserve"> район Пензенской области</w:t>
        </w:r>
      </w:hyperlink>
      <w:r w:rsidRPr="00C30F02">
        <w:rPr>
          <w:sz w:val="28"/>
          <w:szCs w:val="28"/>
        </w:rPr>
        <w:t>,</w:t>
      </w:r>
    </w:p>
    <w:p w:rsidR="00B10B92" w:rsidRPr="00C30F02" w:rsidRDefault="00B10B92" w:rsidP="00B10B92">
      <w:pPr>
        <w:pStyle w:val="nospacing"/>
        <w:ind w:firstLine="567"/>
        <w:jc w:val="both"/>
        <w:rPr>
          <w:sz w:val="28"/>
          <w:szCs w:val="28"/>
        </w:rPr>
      </w:pPr>
    </w:p>
    <w:p w:rsidR="00B10B92" w:rsidRDefault="00B10B92" w:rsidP="00B10B92">
      <w:pPr>
        <w:autoSpaceDE w:val="0"/>
        <w:autoSpaceDN w:val="0"/>
        <w:adjustRightInd w:val="0"/>
        <w:rPr>
          <w:sz w:val="28"/>
          <w:szCs w:val="28"/>
          <w:u w:val="single"/>
        </w:rPr>
      </w:pPr>
    </w:p>
    <w:p w:rsidR="00B10B92" w:rsidRDefault="00B10B92" w:rsidP="00B10B92">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B10B92" w:rsidRDefault="00B10B92" w:rsidP="00B10B92">
      <w:pPr>
        <w:autoSpaceDE w:val="0"/>
        <w:autoSpaceDN w:val="0"/>
        <w:adjustRightInd w:val="0"/>
        <w:rPr>
          <w:sz w:val="28"/>
          <w:szCs w:val="28"/>
          <w:u w:val="single"/>
        </w:rPr>
      </w:pPr>
    </w:p>
    <w:p w:rsidR="00B10B92" w:rsidRPr="00A227D9" w:rsidRDefault="00B10B92" w:rsidP="00B10B92">
      <w:pPr>
        <w:pStyle w:val="a5"/>
        <w:jc w:val="both"/>
        <w:rPr>
          <w:sz w:val="28"/>
          <w:szCs w:val="28"/>
        </w:rPr>
      </w:pPr>
      <w:r>
        <w:rPr>
          <w:sz w:val="28"/>
          <w:szCs w:val="28"/>
        </w:rPr>
        <w:t xml:space="preserve">1.Признать утратившим силу постановление администрации </w:t>
      </w:r>
      <w:proofErr w:type="spellStart"/>
      <w:r>
        <w:rPr>
          <w:sz w:val="28"/>
          <w:szCs w:val="28"/>
        </w:rPr>
        <w:t>Мокшанского</w:t>
      </w:r>
      <w:proofErr w:type="spellEnd"/>
      <w:r>
        <w:rPr>
          <w:sz w:val="28"/>
          <w:szCs w:val="28"/>
        </w:rPr>
        <w:t xml:space="preserve"> района Пензенской области от </w:t>
      </w:r>
      <w:r w:rsidRPr="00020DF3">
        <w:rPr>
          <w:sz w:val="28"/>
          <w:szCs w:val="28"/>
        </w:rPr>
        <w:t>06.11.2018  №38</w:t>
      </w:r>
      <w:r w:rsidRPr="00771088">
        <w:rPr>
          <w:b/>
          <w:sz w:val="28"/>
          <w:szCs w:val="28"/>
        </w:rPr>
        <w:t xml:space="preserve"> </w:t>
      </w:r>
      <w:r w:rsidRPr="00A227D9">
        <w:rPr>
          <w:sz w:val="28"/>
          <w:szCs w:val="28"/>
        </w:rPr>
        <w:t>«</w:t>
      </w:r>
      <w:r w:rsidRPr="00A227D9">
        <w:rPr>
          <w:bCs/>
          <w:sz w:val="28"/>
          <w:szCs w:val="28"/>
        </w:rPr>
        <w:t>Об утверждении Порядка подачи и рассмотрения жалоб на решения и действия</w:t>
      </w:r>
      <w:r>
        <w:rPr>
          <w:bCs/>
          <w:sz w:val="28"/>
          <w:szCs w:val="28"/>
        </w:rPr>
        <w:t xml:space="preserve"> (бездействие) администрации Елизаветинского </w:t>
      </w:r>
      <w:r w:rsidRPr="00A227D9">
        <w:rPr>
          <w:bCs/>
          <w:sz w:val="28"/>
          <w:szCs w:val="28"/>
        </w:rPr>
        <w:t xml:space="preserve">сельсовета </w:t>
      </w:r>
      <w:proofErr w:type="spellStart"/>
      <w:r w:rsidRPr="00A227D9">
        <w:rPr>
          <w:bCs/>
          <w:sz w:val="28"/>
          <w:szCs w:val="28"/>
        </w:rPr>
        <w:t>Мокшанского</w:t>
      </w:r>
      <w:proofErr w:type="spellEnd"/>
      <w:r w:rsidRPr="00A227D9">
        <w:rPr>
          <w:bCs/>
          <w:sz w:val="28"/>
          <w:szCs w:val="28"/>
        </w:rPr>
        <w:t xml:space="preserve"> района Пензенской области, должностных лиц, муниципальных служащих администрации </w:t>
      </w:r>
      <w:r>
        <w:rPr>
          <w:bCs/>
          <w:sz w:val="28"/>
          <w:szCs w:val="28"/>
        </w:rPr>
        <w:t xml:space="preserve">Елизаветинского </w:t>
      </w:r>
      <w:r w:rsidRPr="00A227D9">
        <w:rPr>
          <w:bCs/>
          <w:sz w:val="28"/>
          <w:szCs w:val="28"/>
        </w:rPr>
        <w:t xml:space="preserve">сельсовета </w:t>
      </w:r>
      <w:proofErr w:type="spellStart"/>
      <w:r w:rsidRPr="00A227D9">
        <w:rPr>
          <w:bCs/>
          <w:sz w:val="28"/>
          <w:szCs w:val="28"/>
        </w:rPr>
        <w:t>Мокшанского</w:t>
      </w:r>
      <w:proofErr w:type="spellEnd"/>
      <w:r w:rsidRPr="00A227D9">
        <w:rPr>
          <w:bCs/>
          <w:sz w:val="28"/>
          <w:szCs w:val="28"/>
        </w:rPr>
        <w:t xml:space="preserve"> района Пензенской области при предоставлении муниципальных услуг</w:t>
      </w:r>
      <w:r w:rsidRPr="00A227D9">
        <w:rPr>
          <w:sz w:val="28"/>
          <w:szCs w:val="28"/>
        </w:rPr>
        <w:t>».</w:t>
      </w:r>
    </w:p>
    <w:p w:rsidR="00B10B92" w:rsidRPr="0090177F" w:rsidRDefault="00B10B92" w:rsidP="00B10B92">
      <w:pPr>
        <w:pStyle w:val="a5"/>
        <w:ind w:firstLine="567"/>
        <w:jc w:val="both"/>
        <w:rPr>
          <w:sz w:val="28"/>
          <w:szCs w:val="28"/>
        </w:rPr>
      </w:pP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B10B92" w:rsidRPr="0090177F" w:rsidRDefault="00B10B92" w:rsidP="00B10B92">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B10B92" w:rsidRDefault="00B10B92" w:rsidP="00B10B92">
      <w:pPr>
        <w:jc w:val="both"/>
        <w:rPr>
          <w:bCs/>
          <w:sz w:val="28"/>
          <w:szCs w:val="28"/>
        </w:rPr>
      </w:pPr>
    </w:p>
    <w:p w:rsidR="00B10B92" w:rsidRDefault="00B10B92" w:rsidP="00B10B92">
      <w:pPr>
        <w:jc w:val="both"/>
        <w:rPr>
          <w:bCs/>
          <w:sz w:val="28"/>
          <w:szCs w:val="28"/>
        </w:rPr>
      </w:pPr>
      <w:r>
        <w:rPr>
          <w:bCs/>
          <w:sz w:val="28"/>
          <w:szCs w:val="28"/>
        </w:rPr>
        <w:lastRenderedPageBreak/>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B10B92" w:rsidRDefault="00B10B92" w:rsidP="00B10B92">
      <w:pPr>
        <w:jc w:val="both"/>
        <w:rPr>
          <w:b/>
          <w:sz w:val="28"/>
          <w:szCs w:val="28"/>
        </w:rPr>
      </w:pPr>
    </w:p>
    <w:p w:rsidR="00B10B92" w:rsidRDefault="00B10B92" w:rsidP="00B10B92">
      <w:pPr>
        <w:jc w:val="both"/>
        <w:rPr>
          <w:b/>
          <w:sz w:val="28"/>
          <w:szCs w:val="28"/>
        </w:rPr>
      </w:pPr>
    </w:p>
    <w:p w:rsidR="00B10B92" w:rsidRDefault="00B10B92" w:rsidP="00B10B92">
      <w:pPr>
        <w:jc w:val="both"/>
        <w:rPr>
          <w:b/>
          <w:sz w:val="28"/>
          <w:szCs w:val="28"/>
        </w:rPr>
      </w:pPr>
      <w:r>
        <w:rPr>
          <w:b/>
          <w:sz w:val="28"/>
          <w:szCs w:val="28"/>
        </w:rPr>
        <w:t>Глава администрации Елизаветинского сельсовета</w:t>
      </w:r>
    </w:p>
    <w:p w:rsidR="00B10B92" w:rsidRDefault="00B10B92" w:rsidP="00B10B92">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10B92" w:rsidRDefault="00B10B92" w:rsidP="00B10B92"/>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jc w:val="right"/>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pStyle w:val="ConsPlusNormal"/>
        <w:jc w:val="both"/>
        <w:rPr>
          <w:rFonts w:ascii="Times New Roman" w:hAnsi="Times New Roman"/>
          <w:sz w:val="28"/>
          <w:szCs w:val="28"/>
        </w:rPr>
      </w:pPr>
    </w:p>
    <w:p w:rsidR="00B10B92" w:rsidRPr="00216D0A"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Pr="00216D0A" w:rsidRDefault="00B10B92" w:rsidP="00B10B92">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B10B92" w:rsidRDefault="00B10B92" w:rsidP="00B10B92">
      <w:pPr>
        <w:jc w:val="center"/>
      </w:pPr>
    </w:p>
    <w:p w:rsidR="00B10B92" w:rsidRDefault="00B10B92" w:rsidP="00B10B92">
      <w:pPr>
        <w:jc w:val="center"/>
      </w:pPr>
      <w:r>
        <w:t>ПОСТАНОВЛЕНИЕ</w:t>
      </w:r>
    </w:p>
    <w:p w:rsidR="00B10B92" w:rsidRDefault="00B10B92" w:rsidP="00B10B92">
      <w:pPr>
        <w:jc w:val="center"/>
      </w:pPr>
      <w:r>
        <w:t xml:space="preserve">От04.04.2025      №   27     </w:t>
      </w:r>
    </w:p>
    <w:p w:rsidR="00B10B92" w:rsidRDefault="00B10B92" w:rsidP="00B10B92">
      <w:pPr>
        <w:jc w:val="center"/>
      </w:pPr>
      <w:r>
        <w:t>с</w:t>
      </w:r>
      <w:proofErr w:type="gramStart"/>
      <w:r>
        <w:t>.Е</w:t>
      </w:r>
      <w:proofErr w:type="gramEnd"/>
      <w:r>
        <w:t>лизаветино</w:t>
      </w:r>
    </w:p>
    <w:p w:rsidR="00B10B92" w:rsidRDefault="00B10B92" w:rsidP="00B10B92"/>
    <w:p w:rsidR="00B10B92" w:rsidRPr="00327600" w:rsidRDefault="00B10B92" w:rsidP="00B10B92">
      <w:pPr>
        <w:spacing w:before="240" w:after="60"/>
        <w:jc w:val="center"/>
      </w:pPr>
      <w:r w:rsidRPr="00327600">
        <w:rPr>
          <w:b/>
          <w:bCs/>
          <w:sz w:val="32"/>
          <w:szCs w:val="32"/>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b/>
          <w:bCs/>
          <w:sz w:val="32"/>
          <w:szCs w:val="32"/>
        </w:rPr>
        <w:t>_Елизаветинского</w:t>
      </w:r>
      <w:proofErr w:type="spellEnd"/>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w:t>
      </w:r>
      <w:r w:rsidRPr="00327600">
        <w:rPr>
          <w:b/>
          <w:bCs/>
          <w:sz w:val="32"/>
          <w:szCs w:val="32"/>
        </w:rPr>
        <w:t>Пензенской области</w:t>
      </w:r>
    </w:p>
    <w:p w:rsidR="00B10B92" w:rsidRDefault="00B10B92" w:rsidP="00B10B92">
      <w:pPr>
        <w:pStyle w:val="a5"/>
        <w:ind w:firstLine="567"/>
        <w:jc w:val="both"/>
        <w:rPr>
          <w:sz w:val="28"/>
          <w:szCs w:val="28"/>
        </w:rPr>
      </w:pPr>
    </w:p>
    <w:p w:rsidR="00B10B92" w:rsidRPr="00C30F02" w:rsidRDefault="00B10B92" w:rsidP="00B10B92">
      <w:pPr>
        <w:pStyle w:val="a5"/>
        <w:ind w:firstLine="567"/>
        <w:jc w:val="both"/>
        <w:rPr>
          <w:sz w:val="28"/>
          <w:szCs w:val="28"/>
        </w:rPr>
      </w:pPr>
      <w:r w:rsidRPr="00327600">
        <w:rPr>
          <w:sz w:val="28"/>
          <w:szCs w:val="28"/>
        </w:rPr>
        <w:t>В соответствии с Федеральным законом от 27.07.2010 № 210-ФЗ «Об организации предоставления государственных и муниц</w:t>
      </w:r>
      <w:r>
        <w:rPr>
          <w:sz w:val="28"/>
          <w:szCs w:val="28"/>
        </w:rPr>
        <w:t>ипальных услуг» (с изменениями), р</w:t>
      </w:r>
      <w:r w:rsidRPr="00771088">
        <w:rPr>
          <w:sz w:val="28"/>
          <w:szCs w:val="28"/>
        </w:rPr>
        <w:t>уководствуясь</w:t>
      </w:r>
      <w:r w:rsidRPr="00771088">
        <w:rPr>
          <w:b/>
          <w:i/>
          <w:sz w:val="28"/>
          <w:szCs w:val="28"/>
        </w:rPr>
        <w:t xml:space="preserve"> </w:t>
      </w:r>
      <w:hyperlink r:id="rId9" w:tgtFrame="_blank" w:history="1">
        <w:r w:rsidRPr="00C30F02">
          <w:rPr>
            <w:rStyle w:val="hyperlink"/>
            <w:sz w:val="28"/>
            <w:szCs w:val="28"/>
          </w:rPr>
          <w:t xml:space="preserve">Уставом сельского поселения </w:t>
        </w:r>
        <w:r>
          <w:rPr>
            <w:rStyle w:val="hyperlink"/>
            <w:sz w:val="28"/>
            <w:szCs w:val="28"/>
          </w:rPr>
          <w:t xml:space="preserve">Елизаветинский </w:t>
        </w:r>
        <w:r w:rsidRPr="00C30F02">
          <w:rPr>
            <w:rStyle w:val="hyperlink"/>
            <w:sz w:val="28"/>
            <w:szCs w:val="28"/>
          </w:rPr>
          <w:t xml:space="preserve">сельсовет муниципального района </w:t>
        </w:r>
        <w:proofErr w:type="spellStart"/>
        <w:r w:rsidRPr="00C30F02">
          <w:rPr>
            <w:rStyle w:val="hyperlink"/>
            <w:sz w:val="28"/>
            <w:szCs w:val="28"/>
          </w:rPr>
          <w:t>Мокшанский</w:t>
        </w:r>
        <w:proofErr w:type="spellEnd"/>
        <w:r w:rsidRPr="00C30F02">
          <w:rPr>
            <w:rStyle w:val="hyperlink"/>
            <w:sz w:val="28"/>
            <w:szCs w:val="28"/>
          </w:rPr>
          <w:t xml:space="preserve"> район Пензенской области</w:t>
        </w:r>
      </w:hyperlink>
      <w:r w:rsidRPr="00C30F02">
        <w:rPr>
          <w:sz w:val="28"/>
          <w:szCs w:val="28"/>
        </w:rPr>
        <w:t>,</w:t>
      </w:r>
    </w:p>
    <w:p w:rsidR="00B10B92" w:rsidRPr="00C30F02" w:rsidRDefault="00B10B92" w:rsidP="00B10B92">
      <w:pPr>
        <w:pStyle w:val="nospacing"/>
        <w:ind w:firstLine="567"/>
        <w:jc w:val="both"/>
        <w:rPr>
          <w:sz w:val="28"/>
          <w:szCs w:val="28"/>
        </w:rPr>
      </w:pPr>
    </w:p>
    <w:p w:rsidR="00B10B92" w:rsidRDefault="00B10B92" w:rsidP="00B10B92">
      <w:pPr>
        <w:autoSpaceDE w:val="0"/>
        <w:autoSpaceDN w:val="0"/>
        <w:adjustRightInd w:val="0"/>
        <w:rPr>
          <w:sz w:val="28"/>
          <w:szCs w:val="28"/>
          <w:u w:val="single"/>
        </w:rPr>
      </w:pPr>
    </w:p>
    <w:p w:rsidR="00B10B92" w:rsidRDefault="00B10B92" w:rsidP="00B10B92">
      <w:pPr>
        <w:jc w:val="center"/>
        <w:rPr>
          <w:b/>
          <w:sz w:val="28"/>
          <w:szCs w:val="28"/>
        </w:rPr>
      </w:pPr>
      <w:r>
        <w:rPr>
          <w:b/>
          <w:sz w:val="28"/>
          <w:szCs w:val="28"/>
        </w:rPr>
        <w:lastRenderedPageBreak/>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B10B92" w:rsidRDefault="00B10B92" w:rsidP="00B10B92">
      <w:pPr>
        <w:autoSpaceDE w:val="0"/>
        <w:autoSpaceDN w:val="0"/>
        <w:adjustRightInd w:val="0"/>
        <w:rPr>
          <w:sz w:val="28"/>
          <w:szCs w:val="28"/>
          <w:u w:val="single"/>
        </w:rPr>
      </w:pPr>
    </w:p>
    <w:p w:rsidR="00B10B92" w:rsidRPr="00327600" w:rsidRDefault="00B10B92" w:rsidP="00B10B92">
      <w:pPr>
        <w:spacing w:before="100" w:beforeAutospacing="1" w:after="100" w:afterAutospacing="1"/>
        <w:ind w:firstLine="567"/>
        <w:jc w:val="both"/>
        <w:rPr>
          <w:sz w:val="28"/>
          <w:szCs w:val="28"/>
        </w:rPr>
      </w:pPr>
      <w:r>
        <w:rPr>
          <w:sz w:val="28"/>
          <w:szCs w:val="28"/>
        </w:rPr>
        <w:t>1.</w:t>
      </w:r>
      <w:r w:rsidRPr="00C51B31">
        <w:rPr>
          <w:sz w:val="28"/>
          <w:szCs w:val="28"/>
        </w:rPr>
        <w:t xml:space="preserve"> </w:t>
      </w:r>
      <w:r w:rsidRPr="00327600">
        <w:rPr>
          <w:sz w:val="28"/>
          <w:szCs w:val="28"/>
        </w:rPr>
        <w:t xml:space="preserve">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w:t>
      </w:r>
      <w:r>
        <w:rPr>
          <w:sz w:val="28"/>
          <w:szCs w:val="28"/>
        </w:rPr>
        <w:t xml:space="preserve">Елизаветинского сельсовета </w:t>
      </w:r>
      <w:proofErr w:type="spellStart"/>
      <w:r w:rsidRPr="00D25AD5">
        <w:rPr>
          <w:sz w:val="28"/>
          <w:szCs w:val="28"/>
        </w:rPr>
        <w:t>Мокшанского</w:t>
      </w:r>
      <w:proofErr w:type="spellEnd"/>
      <w:r w:rsidRPr="00327600">
        <w:rPr>
          <w:sz w:val="28"/>
          <w:szCs w:val="28"/>
        </w:rPr>
        <w:t xml:space="preserve"> района Пензенской области (далее – Правила).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2. Административные регламенты предоставления муниципальных услуг органами местного самоуправления </w:t>
      </w:r>
      <w:r>
        <w:rPr>
          <w:sz w:val="28"/>
          <w:szCs w:val="28"/>
        </w:rPr>
        <w:t xml:space="preserve">Елизаветинского сельсовета </w:t>
      </w:r>
      <w:proofErr w:type="spellStart"/>
      <w:r w:rsidRPr="00D25AD5">
        <w:rPr>
          <w:sz w:val="28"/>
          <w:szCs w:val="28"/>
        </w:rPr>
        <w:t>Мокшанского</w:t>
      </w:r>
      <w:proofErr w:type="spellEnd"/>
      <w:r w:rsidRPr="00327600">
        <w:rPr>
          <w:sz w:val="28"/>
          <w:szCs w:val="28"/>
        </w:rPr>
        <w:t xml:space="preserve"> района Пензенской области подлежат приведению в соответствие с требованиями Федерального закона от 27 июля 2010 г. № 210-ФЗ «Об организации предоставления государственных и муниципальных услуг» (с изменениями) и утвержденными настоящим постановлением Правилами в срок до </w:t>
      </w:r>
      <w:r>
        <w:rPr>
          <w:sz w:val="28"/>
          <w:szCs w:val="28"/>
        </w:rPr>
        <w:t>1 мая</w:t>
      </w:r>
      <w:r w:rsidRPr="00327600">
        <w:rPr>
          <w:sz w:val="28"/>
          <w:szCs w:val="28"/>
        </w:rPr>
        <w:t xml:space="preserve"> 2025 года.</w:t>
      </w:r>
    </w:p>
    <w:p w:rsidR="00B10B92" w:rsidRPr="00327600" w:rsidRDefault="00B10B92" w:rsidP="00B10B92">
      <w:pPr>
        <w:pStyle w:val="a5"/>
        <w:ind w:firstLine="567"/>
        <w:jc w:val="both"/>
        <w:rPr>
          <w:sz w:val="28"/>
          <w:szCs w:val="28"/>
        </w:rPr>
      </w:pPr>
      <w:r w:rsidRPr="00327600">
        <w:rPr>
          <w:sz w:val="28"/>
          <w:szCs w:val="28"/>
        </w:rPr>
        <w:t xml:space="preserve">3. Признать утратившим силу постановление администрации </w:t>
      </w:r>
      <w:r>
        <w:rPr>
          <w:sz w:val="28"/>
          <w:szCs w:val="28"/>
        </w:rPr>
        <w:t xml:space="preserve">Елизаветинского  сельсовета </w:t>
      </w:r>
      <w:proofErr w:type="spellStart"/>
      <w:r w:rsidRPr="00D25AD5">
        <w:rPr>
          <w:sz w:val="28"/>
          <w:szCs w:val="28"/>
        </w:rPr>
        <w:t>Мокшанского</w:t>
      </w:r>
      <w:proofErr w:type="spellEnd"/>
      <w:r w:rsidRPr="00327600">
        <w:rPr>
          <w:sz w:val="28"/>
          <w:szCs w:val="28"/>
        </w:rPr>
        <w:t xml:space="preserve"> района Пензенской области </w:t>
      </w:r>
      <w:r w:rsidRPr="00D25AD5">
        <w:rPr>
          <w:sz w:val="28"/>
          <w:szCs w:val="28"/>
        </w:rPr>
        <w:t xml:space="preserve">от </w:t>
      </w:r>
      <w:r>
        <w:rPr>
          <w:sz w:val="28"/>
          <w:szCs w:val="28"/>
        </w:rPr>
        <w:t>15.07.2019</w:t>
      </w:r>
      <w:r w:rsidRPr="00D25AD5">
        <w:rPr>
          <w:sz w:val="28"/>
          <w:szCs w:val="28"/>
        </w:rPr>
        <w:t xml:space="preserve"> №</w:t>
      </w:r>
      <w:r>
        <w:rPr>
          <w:sz w:val="28"/>
          <w:szCs w:val="28"/>
        </w:rPr>
        <w:t xml:space="preserve">32 </w:t>
      </w:r>
      <w:r w:rsidRPr="00327600">
        <w:rPr>
          <w:sz w:val="28"/>
          <w:szCs w:val="28"/>
        </w:rPr>
        <w:t>«</w:t>
      </w:r>
      <w:r w:rsidRPr="00D25AD5">
        <w:rPr>
          <w:bCs/>
          <w:sz w:val="28"/>
          <w:szCs w:val="28"/>
        </w:rPr>
        <w:t xml:space="preserve">О </w:t>
      </w:r>
      <w:r>
        <w:rPr>
          <w:bCs/>
          <w:sz w:val="28"/>
          <w:szCs w:val="28"/>
        </w:rPr>
        <w:t xml:space="preserve">разработке и </w:t>
      </w:r>
      <w:r w:rsidRPr="00D25AD5">
        <w:rPr>
          <w:bCs/>
          <w:sz w:val="28"/>
          <w:szCs w:val="28"/>
        </w:rPr>
        <w:t xml:space="preserve">утверждении </w:t>
      </w:r>
      <w:r>
        <w:rPr>
          <w:bCs/>
          <w:sz w:val="28"/>
          <w:szCs w:val="28"/>
        </w:rPr>
        <w:t xml:space="preserve">административных регламентов предоставления муниципальных услуг органами местного самоуправления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r w:rsidRPr="00327600">
        <w:rPr>
          <w:sz w:val="28"/>
          <w:szCs w:val="28"/>
        </w:rPr>
        <w:t>».</w:t>
      </w:r>
    </w:p>
    <w:p w:rsidR="00B10B92" w:rsidRPr="0090177F" w:rsidRDefault="00B10B92" w:rsidP="00B10B92">
      <w:pPr>
        <w:pStyle w:val="a5"/>
        <w:jc w:val="both"/>
        <w:rPr>
          <w:sz w:val="28"/>
          <w:szCs w:val="28"/>
        </w:rPr>
      </w:pP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B10B92" w:rsidRPr="0090177F" w:rsidRDefault="00B10B92" w:rsidP="00B10B92">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B10B92" w:rsidRDefault="00B10B92" w:rsidP="00B10B92">
      <w:pPr>
        <w:jc w:val="both"/>
        <w:rPr>
          <w:bCs/>
          <w:sz w:val="28"/>
          <w:szCs w:val="28"/>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B10B92" w:rsidRDefault="00B10B92" w:rsidP="00B10B92">
      <w:pPr>
        <w:jc w:val="both"/>
        <w:rPr>
          <w:b/>
          <w:sz w:val="28"/>
          <w:szCs w:val="28"/>
        </w:rPr>
      </w:pPr>
    </w:p>
    <w:p w:rsidR="00B10B92" w:rsidRDefault="00B10B92" w:rsidP="00B10B92">
      <w:pPr>
        <w:jc w:val="both"/>
        <w:rPr>
          <w:b/>
          <w:sz w:val="28"/>
          <w:szCs w:val="28"/>
        </w:rPr>
      </w:pPr>
    </w:p>
    <w:p w:rsidR="00B10B92" w:rsidRDefault="00B10B92" w:rsidP="00B10B92">
      <w:pPr>
        <w:jc w:val="both"/>
        <w:rPr>
          <w:b/>
          <w:sz w:val="28"/>
          <w:szCs w:val="28"/>
        </w:rPr>
      </w:pPr>
      <w:r>
        <w:rPr>
          <w:b/>
          <w:sz w:val="28"/>
          <w:szCs w:val="28"/>
        </w:rPr>
        <w:t>Глава администрации Елизаветинского сельсовета</w:t>
      </w:r>
    </w:p>
    <w:p w:rsidR="00B10B92" w:rsidRDefault="00B10B92" w:rsidP="00B10B92">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10B92" w:rsidRDefault="00B10B92" w:rsidP="00B10B92"/>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jc w:val="right"/>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Pr="00327600" w:rsidRDefault="00B10B92" w:rsidP="00B10B92">
      <w:pPr>
        <w:spacing w:before="100" w:beforeAutospacing="1" w:after="100" w:afterAutospacing="1"/>
        <w:ind w:firstLine="567"/>
        <w:jc w:val="right"/>
        <w:rPr>
          <w:sz w:val="28"/>
          <w:szCs w:val="28"/>
        </w:rPr>
      </w:pPr>
      <w:r w:rsidRPr="00327600">
        <w:rPr>
          <w:sz w:val="28"/>
          <w:szCs w:val="28"/>
        </w:rPr>
        <w:t>Приложение</w:t>
      </w:r>
    </w:p>
    <w:p w:rsidR="00B10B92" w:rsidRPr="00327600" w:rsidRDefault="00B10B92" w:rsidP="00B10B92">
      <w:pPr>
        <w:spacing w:before="100" w:beforeAutospacing="1" w:after="100" w:afterAutospacing="1"/>
        <w:ind w:firstLine="567"/>
        <w:jc w:val="right"/>
        <w:rPr>
          <w:sz w:val="28"/>
          <w:szCs w:val="28"/>
        </w:rPr>
      </w:pPr>
      <w:r w:rsidRPr="00327600">
        <w:rPr>
          <w:sz w:val="28"/>
          <w:szCs w:val="28"/>
        </w:rPr>
        <w:t>УТВЕРЖДЕНЫ</w:t>
      </w:r>
    </w:p>
    <w:p w:rsidR="00B10B92" w:rsidRPr="00327600" w:rsidRDefault="00B10B92" w:rsidP="00B10B92">
      <w:pPr>
        <w:spacing w:before="100" w:beforeAutospacing="1" w:after="100" w:afterAutospacing="1"/>
        <w:ind w:firstLine="567"/>
        <w:jc w:val="right"/>
        <w:rPr>
          <w:sz w:val="28"/>
          <w:szCs w:val="28"/>
        </w:rPr>
      </w:pPr>
      <w:r w:rsidRPr="00327600">
        <w:rPr>
          <w:sz w:val="28"/>
          <w:szCs w:val="28"/>
        </w:rPr>
        <w:t>постановлением администрации</w:t>
      </w:r>
    </w:p>
    <w:p w:rsidR="00B10B92" w:rsidRPr="00327600" w:rsidRDefault="00B10B92" w:rsidP="00B10B92">
      <w:pPr>
        <w:spacing w:before="100" w:beforeAutospacing="1" w:after="100" w:afterAutospacing="1"/>
        <w:ind w:firstLine="567"/>
        <w:jc w:val="right"/>
        <w:rPr>
          <w:sz w:val="28"/>
          <w:szCs w:val="28"/>
        </w:rPr>
      </w:pP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w:t>
      </w:r>
    </w:p>
    <w:p w:rsidR="00B10B92" w:rsidRDefault="00B10B92" w:rsidP="00B10B92">
      <w:pPr>
        <w:spacing w:before="100" w:beforeAutospacing="1" w:after="100" w:afterAutospacing="1"/>
        <w:ind w:firstLine="567"/>
        <w:jc w:val="right"/>
        <w:rPr>
          <w:sz w:val="28"/>
          <w:szCs w:val="28"/>
        </w:rPr>
      </w:pPr>
      <w:r w:rsidRPr="00327600">
        <w:rPr>
          <w:sz w:val="28"/>
          <w:szCs w:val="28"/>
        </w:rPr>
        <w:t>Пензенской области</w:t>
      </w:r>
    </w:p>
    <w:p w:rsidR="00B10B92" w:rsidRPr="00327600" w:rsidRDefault="00B10B92" w:rsidP="00B10B92">
      <w:pPr>
        <w:spacing w:before="100" w:beforeAutospacing="1" w:after="100" w:afterAutospacing="1"/>
        <w:ind w:firstLine="567"/>
        <w:jc w:val="right"/>
        <w:rPr>
          <w:sz w:val="28"/>
          <w:szCs w:val="28"/>
        </w:rPr>
      </w:pPr>
      <w:r w:rsidRPr="00327600">
        <w:rPr>
          <w:sz w:val="28"/>
          <w:szCs w:val="28"/>
        </w:rPr>
        <w:t xml:space="preserve"> от </w:t>
      </w:r>
      <w:r>
        <w:rPr>
          <w:sz w:val="28"/>
          <w:szCs w:val="28"/>
        </w:rPr>
        <w:t>__________</w:t>
      </w:r>
      <w:r w:rsidRPr="00327600">
        <w:rPr>
          <w:sz w:val="28"/>
          <w:szCs w:val="28"/>
        </w:rPr>
        <w:t xml:space="preserve"> № </w:t>
      </w:r>
      <w:r>
        <w:rPr>
          <w:sz w:val="28"/>
          <w:szCs w:val="28"/>
        </w:rPr>
        <w:t>_______</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center"/>
        <w:rPr>
          <w:sz w:val="28"/>
          <w:szCs w:val="28"/>
        </w:rPr>
      </w:pPr>
      <w:bookmarkStart w:id="1" w:name="P37"/>
      <w:bookmarkEnd w:id="1"/>
      <w:r w:rsidRPr="00327600">
        <w:rPr>
          <w:b/>
          <w:bCs/>
          <w:sz w:val="28"/>
          <w:szCs w:val="28"/>
        </w:rPr>
        <w:t xml:space="preserve">Правила разработки и утверждения административных регламентов предоставления муниципальных услуг органами местного самоуправления </w:t>
      </w:r>
      <w:r>
        <w:rPr>
          <w:b/>
          <w:bCs/>
          <w:sz w:val="28"/>
          <w:szCs w:val="28"/>
        </w:rPr>
        <w:t xml:space="preserve">Елизаветинского  сельсовета </w:t>
      </w:r>
      <w:proofErr w:type="spellStart"/>
      <w:r>
        <w:rPr>
          <w:b/>
          <w:bCs/>
          <w:sz w:val="28"/>
          <w:szCs w:val="28"/>
        </w:rPr>
        <w:t>Мокшанского</w:t>
      </w:r>
      <w:proofErr w:type="spellEnd"/>
      <w:r>
        <w:rPr>
          <w:b/>
          <w:bCs/>
          <w:sz w:val="28"/>
          <w:szCs w:val="28"/>
        </w:rPr>
        <w:t xml:space="preserve"> района</w:t>
      </w:r>
      <w:r w:rsidRPr="00327600">
        <w:rPr>
          <w:b/>
          <w:bCs/>
          <w:sz w:val="28"/>
          <w:szCs w:val="28"/>
        </w:rPr>
        <w:t xml:space="preserve"> Пензенской области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center"/>
        <w:rPr>
          <w:sz w:val="28"/>
          <w:szCs w:val="28"/>
        </w:rPr>
      </w:pPr>
      <w:r w:rsidRPr="00327600">
        <w:rPr>
          <w:b/>
          <w:bCs/>
          <w:sz w:val="28"/>
          <w:szCs w:val="28"/>
        </w:rPr>
        <w:t>I. Общие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 Административные регламенты разрабатываются и утверждаются органами, предоставляющими муниципальные услуги.</w:t>
      </w:r>
    </w:p>
    <w:p w:rsidR="00B10B92" w:rsidRPr="00327600" w:rsidRDefault="00B10B92" w:rsidP="00B10B92">
      <w:pPr>
        <w:spacing w:before="100" w:beforeAutospacing="1" w:after="100" w:afterAutospacing="1"/>
        <w:ind w:firstLine="567"/>
        <w:jc w:val="both"/>
        <w:rPr>
          <w:sz w:val="28"/>
          <w:szCs w:val="28"/>
        </w:rPr>
      </w:pPr>
      <w:bookmarkStart w:id="2" w:name="P45"/>
      <w:bookmarkEnd w:id="2"/>
      <w:r w:rsidRPr="00327600">
        <w:rPr>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w:t>
      </w:r>
      <w:r w:rsidRPr="00327600">
        <w:rPr>
          <w:sz w:val="28"/>
          <w:szCs w:val="28"/>
        </w:rPr>
        <w:lastRenderedPageBreak/>
        <w:t xml:space="preserve">муниципальных услуг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B10B92" w:rsidRPr="00327600" w:rsidRDefault="00B10B92" w:rsidP="00B10B92">
      <w:pPr>
        <w:spacing w:before="100" w:beforeAutospacing="1" w:after="100" w:afterAutospacing="1"/>
        <w:ind w:firstLine="567"/>
        <w:jc w:val="both"/>
        <w:rPr>
          <w:sz w:val="28"/>
          <w:szCs w:val="28"/>
        </w:rPr>
      </w:pPr>
      <w:bookmarkStart w:id="3" w:name="P57"/>
      <w:bookmarkEnd w:id="3"/>
      <w:r w:rsidRPr="00327600">
        <w:rPr>
          <w:sz w:val="28"/>
          <w:szCs w:val="28"/>
        </w:rPr>
        <w:t xml:space="preserve">5. </w:t>
      </w:r>
      <w:proofErr w:type="gramStart"/>
      <w:r w:rsidRPr="00327600">
        <w:rPr>
          <w:sz w:val="28"/>
          <w:szCs w:val="28"/>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327600">
        <w:rPr>
          <w:sz w:val="28"/>
          <w:szCs w:val="28"/>
        </w:rPr>
        <w:t>проактивном</w:t>
      </w:r>
      <w:proofErr w:type="spellEnd"/>
      <w:r w:rsidRPr="00327600">
        <w:rPr>
          <w:sz w:val="28"/>
          <w:szCs w:val="28"/>
        </w:rP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w:t>
      </w:r>
      <w:proofErr w:type="gramEnd"/>
      <w:r w:rsidRPr="00327600">
        <w:rPr>
          <w:sz w:val="28"/>
          <w:szCs w:val="28"/>
        </w:rPr>
        <w:t xml:space="preserve"> и муниципальных услуг» (далее – Федеральный закон).</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Случаи предоставления муниципальных услуг в упреждающем (</w:t>
      </w:r>
      <w:proofErr w:type="spellStart"/>
      <w:r w:rsidRPr="00327600">
        <w:rPr>
          <w:sz w:val="28"/>
          <w:szCs w:val="28"/>
        </w:rPr>
        <w:t>проактивном</w:t>
      </w:r>
      <w:proofErr w:type="spellEnd"/>
      <w:r w:rsidRPr="00327600">
        <w:rPr>
          <w:sz w:val="28"/>
          <w:szCs w:val="28"/>
        </w:rP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rsidRPr="00327600">
        <w:rPr>
          <w:sz w:val="28"/>
          <w:szCs w:val="28"/>
        </w:rPr>
        <w:t>проактивном</w:t>
      </w:r>
      <w:proofErr w:type="spellEnd"/>
      <w:r w:rsidRPr="00327600">
        <w:rPr>
          <w:sz w:val="28"/>
          <w:szCs w:val="28"/>
        </w:rPr>
        <w:t>) режиме не предусмотрено, об этом указывается в административном регламенте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both"/>
        <w:rPr>
          <w:sz w:val="28"/>
          <w:szCs w:val="28"/>
        </w:rPr>
      </w:pPr>
      <w:bookmarkStart w:id="4" w:name="P60"/>
      <w:bookmarkEnd w:id="4"/>
      <w:r w:rsidRPr="00327600">
        <w:rPr>
          <w:b/>
          <w:bCs/>
          <w:sz w:val="28"/>
          <w:szCs w:val="28"/>
        </w:rPr>
        <w:t>II. Требования к структуре и содержанию административных регламентов</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7. В административный регламент включаются следующие разделы:</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 общие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 стандарт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3) </w:t>
      </w:r>
      <w:bookmarkStart w:id="5" w:name="_Hlk189825683"/>
      <w:r w:rsidRPr="00327600">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5"/>
      <w:r w:rsidRPr="00327600">
        <w:rPr>
          <w:sz w:val="28"/>
          <w:szCs w:val="28"/>
        </w:rPr>
        <w:t>;</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4) иные положения, предусмотренные нормативным правовым актом Правительства Российской Федерации.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8. В раздел «Общие положения» включаются следующие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а) предмет регулирования административного регламента;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б) круг заявителей.</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9. Раздел «Стандарт предоставления муниципальной услуги» состоит из следующих подразделов:</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 наименование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 наименование органа, предоставляющего муниципальную услугу;</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3) результат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4) срок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6) исчерпывающий перечень оснований для отказа в приеме документов, необходимых для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10) срок регистрации запроса заявителя о предоставлении муниципальной услуги;</w:t>
      </w:r>
    </w:p>
    <w:p w:rsidR="00B10B92" w:rsidRPr="00327600" w:rsidRDefault="00B10B92" w:rsidP="00B10B92">
      <w:pPr>
        <w:spacing w:before="100" w:beforeAutospacing="1" w:after="100" w:afterAutospacing="1"/>
        <w:ind w:firstLine="567"/>
        <w:jc w:val="both"/>
        <w:rPr>
          <w:sz w:val="28"/>
          <w:szCs w:val="28"/>
        </w:rPr>
      </w:pPr>
      <w:proofErr w:type="gramStart"/>
      <w:r w:rsidRPr="00327600">
        <w:rPr>
          <w:sz w:val="28"/>
          <w:szCs w:val="28"/>
        </w:rPr>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10B92" w:rsidRPr="00327600" w:rsidRDefault="00B10B92" w:rsidP="00B10B92">
      <w:pPr>
        <w:spacing w:before="100" w:beforeAutospacing="1" w:after="100" w:afterAutospacing="1"/>
        <w:ind w:firstLine="567"/>
        <w:jc w:val="both"/>
        <w:rPr>
          <w:sz w:val="28"/>
          <w:szCs w:val="28"/>
        </w:rPr>
      </w:pPr>
      <w:r w:rsidRPr="00327600">
        <w:rPr>
          <w:sz w:val="28"/>
          <w:szCs w:val="28"/>
        </w:rPr>
        <w:t>12) показатели доступности и качества муниципальных услуг;</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10. Подраздел «Наименование органа, предоставляющего муниципальную услугу» должен включать следующие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а) полное наименование органа, предоставляющего муниципальную услугу;</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B10B92" w:rsidRPr="00327600" w:rsidRDefault="00B10B92" w:rsidP="00B10B92">
      <w:pPr>
        <w:spacing w:before="100" w:beforeAutospacing="1" w:after="100" w:afterAutospacing="1"/>
        <w:ind w:firstLine="567"/>
        <w:jc w:val="both"/>
        <w:rPr>
          <w:sz w:val="28"/>
          <w:szCs w:val="28"/>
        </w:rPr>
      </w:pPr>
      <w:bookmarkStart w:id="6" w:name="P91"/>
      <w:bookmarkEnd w:id="6"/>
      <w:r w:rsidRPr="00327600">
        <w:rPr>
          <w:sz w:val="28"/>
          <w:szCs w:val="28"/>
        </w:rPr>
        <w:t>11. Содержание подраздела «Результат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11.1. Указанный подраздел должен включать следующие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наименование результата (результатов)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способ получения результата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w:t>
      </w:r>
      <w:r w:rsidRPr="00327600">
        <w:rPr>
          <w:sz w:val="28"/>
          <w:szCs w:val="28"/>
        </w:rPr>
        <w:lastRenderedPageBreak/>
        <w:t>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10B92" w:rsidRPr="00327600" w:rsidRDefault="00B10B92" w:rsidP="00B10B92">
      <w:pPr>
        <w:spacing w:before="100" w:beforeAutospacing="1" w:after="100" w:afterAutospacing="1"/>
        <w:ind w:firstLine="567"/>
        <w:jc w:val="both"/>
        <w:rPr>
          <w:sz w:val="28"/>
          <w:szCs w:val="28"/>
        </w:rPr>
      </w:pPr>
      <w:bookmarkStart w:id="7" w:name="Par1"/>
      <w:bookmarkEnd w:id="7"/>
      <w:r w:rsidRPr="00327600">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B10B92" w:rsidRPr="00327600" w:rsidRDefault="00B10B92" w:rsidP="00B10B92">
      <w:pPr>
        <w:spacing w:before="100" w:beforeAutospacing="1" w:after="100" w:afterAutospacing="1"/>
        <w:ind w:firstLine="567"/>
        <w:jc w:val="both"/>
        <w:rPr>
          <w:sz w:val="28"/>
          <w:szCs w:val="28"/>
        </w:rPr>
      </w:pPr>
      <w:proofErr w:type="gramStart"/>
      <w:r w:rsidRPr="00327600">
        <w:rPr>
          <w:sz w:val="28"/>
          <w:szCs w:val="28"/>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327600">
        <w:rPr>
          <w:sz w:val="28"/>
          <w:szCs w:val="28"/>
        </w:rPr>
        <w:t>www.gosuslugi.ru</w:t>
      </w:r>
      <w:proofErr w:type="spellEnd"/>
      <w:r w:rsidRPr="00327600">
        <w:rPr>
          <w:sz w:val="28"/>
          <w:szCs w:val="28"/>
        </w:rPr>
        <w:t>)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rsidRPr="00327600">
        <w:rPr>
          <w:sz w:val="28"/>
          <w:szCs w:val="28"/>
        </w:rPr>
        <w:t xml:space="preserve"> – порталы); </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 xml:space="preserve">13. </w:t>
      </w:r>
      <w:proofErr w:type="gramStart"/>
      <w:r w:rsidRPr="00327600">
        <w:rPr>
          <w:sz w:val="28"/>
          <w:szCs w:val="28"/>
        </w:rPr>
        <w:t>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w:t>
      </w:r>
      <w:proofErr w:type="gramEnd"/>
      <w:r w:rsidRPr="00327600">
        <w:rPr>
          <w:sz w:val="28"/>
          <w:szCs w:val="28"/>
        </w:rPr>
        <w:t xml:space="preserve"> В данном подразделе также указываются способы подачи запроса о предоставлении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случае отсутствия таких оснований следует прямо указать в тексте административного регламента на их отсутствие.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случае отсутствия таких оснований следует указать в тексте административного регламента на их отсутствие.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В </w:t>
      </w:r>
      <w:proofErr w:type="gramStart"/>
      <w:r w:rsidRPr="00327600">
        <w:rPr>
          <w:sz w:val="28"/>
          <w:szCs w:val="28"/>
        </w:rPr>
        <w:t>случае</w:t>
      </w:r>
      <w:proofErr w:type="gramEnd"/>
      <w:r w:rsidRPr="00327600">
        <w:rPr>
          <w:sz w:val="28"/>
          <w:szCs w:val="28"/>
        </w:rPr>
        <w:t xml:space="preserve"> когда плата при предоставлении муниципальной услуги не взимается, следует указать на это в тексте административного регламента.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18. </w:t>
      </w:r>
      <w:proofErr w:type="gramStart"/>
      <w:r w:rsidRPr="00327600">
        <w:rPr>
          <w:sz w:val="28"/>
          <w:szCs w:val="28"/>
        </w:rP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rsidRPr="00327600">
        <w:rPr>
          <w:sz w:val="28"/>
          <w:szCs w:val="28"/>
        </w:rPr>
        <w:t xml:space="preserve"> указанные требования.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19. </w:t>
      </w:r>
      <w:proofErr w:type="gramStart"/>
      <w:r w:rsidRPr="00327600">
        <w:rPr>
          <w:sz w:val="28"/>
          <w:szCs w:val="28"/>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rsidRPr="00327600">
        <w:rPr>
          <w:sz w:val="28"/>
          <w:szCs w:val="28"/>
        </w:rP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B10B92" w:rsidRPr="00327600" w:rsidRDefault="00B10B92" w:rsidP="00B10B92">
      <w:pPr>
        <w:spacing w:before="100" w:beforeAutospacing="1" w:after="100" w:afterAutospacing="1"/>
        <w:ind w:firstLine="567"/>
        <w:jc w:val="both"/>
        <w:rPr>
          <w:sz w:val="28"/>
          <w:szCs w:val="28"/>
        </w:rPr>
      </w:pPr>
      <w:bookmarkStart w:id="8" w:name="P128"/>
      <w:bookmarkEnd w:id="8"/>
      <w:r w:rsidRPr="00327600">
        <w:rPr>
          <w:sz w:val="28"/>
          <w:szCs w:val="28"/>
        </w:rPr>
        <w:t>а) перечень услуг, которые являются необходимыми и обязательными для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в) перечень информационных систем, используемых для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21. </w:t>
      </w:r>
      <w:proofErr w:type="gramStart"/>
      <w:r w:rsidRPr="00327600">
        <w:rPr>
          <w:sz w:val="28"/>
          <w:szCs w:val="28"/>
        </w:rP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В соответствующем разделе </w:t>
      </w:r>
      <w:proofErr w:type="gramStart"/>
      <w:r w:rsidRPr="00327600">
        <w:rPr>
          <w:sz w:val="28"/>
          <w:szCs w:val="28"/>
        </w:rPr>
        <w:t>указывается</w:t>
      </w:r>
      <w:proofErr w:type="gramEnd"/>
      <w:r w:rsidRPr="00327600">
        <w:rPr>
          <w:sz w:val="28"/>
          <w:szCs w:val="28"/>
        </w:rP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21.1. В описание административной процедуры приема запроса и документов и (или) информации, необходимых для предоставления муниципальной услуги, </w:t>
      </w:r>
      <w:proofErr w:type="gramStart"/>
      <w:r w:rsidRPr="00327600">
        <w:rPr>
          <w:sz w:val="28"/>
          <w:szCs w:val="28"/>
        </w:rPr>
        <w:t>включаются</w:t>
      </w:r>
      <w:proofErr w:type="gramEnd"/>
      <w:r w:rsidRPr="00327600">
        <w:rPr>
          <w:sz w:val="28"/>
          <w:szCs w:val="28"/>
        </w:rPr>
        <w:t xml:space="preserve"> в том числе следующие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б) наличие (отсутствие) возможности подачи запроса представителем заявителя;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г) сведения о возможности подачи запроса в многофункциональный центр (при наличии такой возможности).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 xml:space="preserve">21.2. В описание административной процедуры приостановления предоставления муниципальной услуги </w:t>
      </w:r>
      <w:proofErr w:type="gramStart"/>
      <w:r w:rsidRPr="00327600">
        <w:rPr>
          <w:sz w:val="28"/>
          <w:szCs w:val="28"/>
        </w:rPr>
        <w:t>включаются</w:t>
      </w:r>
      <w:proofErr w:type="gramEnd"/>
      <w:r w:rsidRPr="00327600">
        <w:rPr>
          <w:sz w:val="28"/>
          <w:szCs w:val="28"/>
        </w:rPr>
        <w:t xml:space="preserve"> в том числе следующие положения: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б) состав и содержание осуществляемых при приостановлении предоставления муниципальной услуги административных действий;</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перечень оснований для возобновления предоставления муниципальной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21.3. В случае если предоставление муниципальной услуги предполагает предоставление муниципальной услуги в упреждающем (</w:t>
      </w:r>
      <w:proofErr w:type="spellStart"/>
      <w:r w:rsidRPr="00327600">
        <w:rPr>
          <w:sz w:val="28"/>
          <w:szCs w:val="28"/>
        </w:rPr>
        <w:t>проактивном</w:t>
      </w:r>
      <w:proofErr w:type="spellEnd"/>
      <w:r w:rsidRPr="00327600">
        <w:rPr>
          <w:sz w:val="28"/>
          <w:szCs w:val="28"/>
        </w:rPr>
        <w:t>) режиме, в состав подраздела, содержащего описание предоставления муниципальной услуги, включаются следующие положения:</w:t>
      </w:r>
    </w:p>
    <w:p w:rsidR="00B10B92" w:rsidRPr="00327600" w:rsidRDefault="00B10B92" w:rsidP="00B10B92">
      <w:pPr>
        <w:spacing w:before="100" w:beforeAutospacing="1" w:after="100" w:afterAutospacing="1"/>
        <w:ind w:firstLine="567"/>
        <w:jc w:val="both"/>
        <w:rPr>
          <w:sz w:val="28"/>
          <w:szCs w:val="28"/>
        </w:rPr>
      </w:pPr>
      <w:proofErr w:type="gramStart"/>
      <w:r w:rsidRPr="00327600">
        <w:rPr>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327600">
        <w:rPr>
          <w:sz w:val="28"/>
          <w:szCs w:val="28"/>
        </w:rPr>
        <w:t>проактивном</w:t>
      </w:r>
      <w:proofErr w:type="spellEnd"/>
      <w:r w:rsidRPr="00327600">
        <w:rPr>
          <w:sz w:val="28"/>
          <w:szCs w:val="28"/>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B10B92" w:rsidRPr="00327600" w:rsidRDefault="00B10B92" w:rsidP="00B10B92">
      <w:pPr>
        <w:spacing w:before="100" w:beforeAutospacing="1" w:after="100" w:afterAutospacing="1"/>
        <w:ind w:firstLine="567"/>
        <w:jc w:val="both"/>
        <w:rPr>
          <w:sz w:val="28"/>
          <w:szCs w:val="28"/>
        </w:rPr>
      </w:pPr>
      <w:bookmarkStart w:id="9" w:name="P171"/>
      <w:bookmarkEnd w:id="9"/>
      <w:r w:rsidRPr="00327600">
        <w:rPr>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327600">
        <w:rPr>
          <w:sz w:val="28"/>
          <w:szCs w:val="28"/>
        </w:rPr>
        <w:t>проактивном</w:t>
      </w:r>
      <w:proofErr w:type="spellEnd"/>
      <w:r w:rsidRPr="00327600">
        <w:rPr>
          <w:sz w:val="28"/>
          <w:szCs w:val="28"/>
        </w:rPr>
        <w:t>) режиме;</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 xml:space="preserve">21.5. </w:t>
      </w:r>
      <w:proofErr w:type="gramStart"/>
      <w:r w:rsidRPr="00327600">
        <w:rPr>
          <w:sz w:val="28"/>
          <w:szCs w:val="28"/>
        </w:rPr>
        <w:t xml:space="preserve">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w:t>
      </w:r>
      <w:proofErr w:type="gramEnd"/>
      <w:r w:rsidRPr="00327600">
        <w:rPr>
          <w:sz w:val="28"/>
          <w:szCs w:val="28"/>
        </w:rPr>
        <w:t xml:space="preserve"> области).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both"/>
        <w:rPr>
          <w:sz w:val="28"/>
          <w:szCs w:val="28"/>
        </w:rPr>
      </w:pPr>
      <w:r w:rsidRPr="00327600">
        <w:rPr>
          <w:b/>
          <w:bCs/>
          <w:sz w:val="28"/>
          <w:szCs w:val="28"/>
        </w:rPr>
        <w:t>III. Порядок согласования и утверждения административных регламентов</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Фамилия, имя, отчество</w:t>
      </w:r>
      <w:r>
        <w:rPr>
          <w:sz w:val="28"/>
          <w:szCs w:val="28"/>
        </w:rPr>
        <w:t xml:space="preserve"> (при наличии)</w:t>
      </w:r>
      <w:r w:rsidRPr="00327600">
        <w:rPr>
          <w:sz w:val="28"/>
          <w:szCs w:val="28"/>
        </w:rPr>
        <w:t>,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proofErr w:type="gramStart"/>
      <w:r w:rsidRPr="00327600">
        <w:rPr>
          <w:sz w:val="28"/>
          <w:szCs w:val="28"/>
        </w:rPr>
        <w:t>с даты поступления</w:t>
      </w:r>
      <w:proofErr w:type="gramEnd"/>
      <w:r w:rsidRPr="00327600">
        <w:rPr>
          <w:sz w:val="28"/>
          <w:szCs w:val="28"/>
        </w:rPr>
        <w:t xml:space="preserve"> его на согласование от разработчика.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не соответствии проекта установленным настоящими правилами требованиям, вносимым в лист согласования.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lastRenderedPageBreak/>
        <w:t xml:space="preserve">26. </w:t>
      </w:r>
      <w:proofErr w:type="gramStart"/>
      <w:r w:rsidRPr="00327600">
        <w:rPr>
          <w:sz w:val="28"/>
          <w:szCs w:val="28"/>
        </w:rPr>
        <w:t xml:space="preserve">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w:t>
      </w:r>
      <w:proofErr w:type="spellStart"/>
      <w:r w:rsidRPr="00327600">
        <w:rPr>
          <w:sz w:val="28"/>
          <w:szCs w:val="28"/>
        </w:rPr>
        <w:t>антикоррупционной</w:t>
      </w:r>
      <w:proofErr w:type="spellEnd"/>
      <w:r w:rsidRPr="00327600">
        <w:rPr>
          <w:sz w:val="28"/>
          <w:szCs w:val="28"/>
        </w:rPr>
        <w:t xml:space="preserve">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rsidRPr="00327600">
        <w:rPr>
          <w:sz w:val="28"/>
          <w:szCs w:val="28"/>
        </w:rPr>
        <w:t xml:space="preserve"> по результатам экспертизы, независимой экспертизы при доработке проекта административного регламента.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w:t>
      </w:r>
      <w:r>
        <w:rPr>
          <w:sz w:val="28"/>
          <w:szCs w:val="28"/>
        </w:rPr>
        <w:t xml:space="preserve">сельского поселения Елизаветинский  сельсовет муниципального района </w:t>
      </w:r>
      <w:proofErr w:type="spellStart"/>
      <w:r w:rsidRPr="00D25AD5">
        <w:rPr>
          <w:sz w:val="28"/>
          <w:szCs w:val="28"/>
        </w:rPr>
        <w:t>Мокшанск</w:t>
      </w:r>
      <w:r>
        <w:rPr>
          <w:sz w:val="28"/>
          <w:szCs w:val="28"/>
        </w:rPr>
        <w:t>ий</w:t>
      </w:r>
      <w:proofErr w:type="spellEnd"/>
      <w:r w:rsidRPr="00327600">
        <w:rPr>
          <w:sz w:val="28"/>
          <w:szCs w:val="28"/>
        </w:rPr>
        <w:t xml:space="preserve"> район Пензенской области, и размещения на официальном сайте в день его подписания.</w:t>
      </w:r>
    </w:p>
    <w:p w:rsidR="00B10B92" w:rsidRPr="00327600" w:rsidRDefault="00B10B92" w:rsidP="00B10B92">
      <w:pPr>
        <w:spacing w:before="100" w:beforeAutospacing="1" w:after="100" w:afterAutospacing="1"/>
        <w:ind w:firstLine="567"/>
        <w:jc w:val="both"/>
        <w:rPr>
          <w:sz w:val="28"/>
          <w:szCs w:val="28"/>
        </w:rPr>
      </w:pPr>
      <w:bookmarkStart w:id="10" w:name="P210"/>
      <w:bookmarkEnd w:id="10"/>
      <w:r w:rsidRPr="00327600">
        <w:rPr>
          <w:sz w:val="28"/>
          <w:szCs w:val="28"/>
        </w:rPr>
        <w:t> </w:t>
      </w:r>
    </w:p>
    <w:p w:rsidR="00B10B92" w:rsidRPr="00327600" w:rsidRDefault="00B10B92" w:rsidP="00B10B92">
      <w:pPr>
        <w:spacing w:before="100" w:beforeAutospacing="1" w:after="100" w:afterAutospacing="1"/>
        <w:ind w:firstLine="567"/>
        <w:jc w:val="both"/>
        <w:rPr>
          <w:sz w:val="28"/>
          <w:szCs w:val="28"/>
        </w:rPr>
      </w:pPr>
      <w:r w:rsidRPr="00327600">
        <w:rPr>
          <w:b/>
          <w:bCs/>
          <w:sz w:val="28"/>
          <w:szCs w:val="28"/>
        </w:rPr>
        <w:t>IV. Особенности проведения экспертизы, независимой экспертизы проектов административных регламентов</w:t>
      </w:r>
    </w:p>
    <w:p w:rsidR="00B10B92" w:rsidRPr="00327600" w:rsidRDefault="00B10B92" w:rsidP="00B10B92">
      <w:pPr>
        <w:spacing w:before="100" w:beforeAutospacing="1" w:after="100" w:afterAutospacing="1"/>
        <w:ind w:firstLine="567"/>
        <w:jc w:val="both"/>
        <w:rPr>
          <w:sz w:val="28"/>
          <w:szCs w:val="28"/>
        </w:rPr>
      </w:pPr>
      <w:r w:rsidRPr="00327600">
        <w:rPr>
          <w:b/>
          <w:bCs/>
          <w:sz w:val="28"/>
          <w:szCs w:val="28"/>
        </w:rPr>
        <w:t> </w:t>
      </w:r>
    </w:p>
    <w:p w:rsidR="00B10B92" w:rsidRPr="00327600" w:rsidRDefault="00B10B92" w:rsidP="00B10B92">
      <w:pPr>
        <w:spacing w:before="100" w:beforeAutospacing="1" w:after="100" w:afterAutospacing="1"/>
        <w:ind w:firstLine="567"/>
        <w:jc w:val="both"/>
        <w:rPr>
          <w:sz w:val="28"/>
          <w:szCs w:val="28"/>
        </w:rPr>
      </w:pPr>
      <w:bookmarkStart w:id="11" w:name="Par0"/>
      <w:bookmarkEnd w:id="11"/>
      <w:r w:rsidRPr="00327600">
        <w:rPr>
          <w:sz w:val="28"/>
          <w:szCs w:val="28"/>
        </w:rPr>
        <w:t xml:space="preserve">28. </w:t>
      </w:r>
      <w:proofErr w:type="gramStart"/>
      <w:r w:rsidRPr="00327600">
        <w:rPr>
          <w:sz w:val="28"/>
          <w:szCs w:val="28"/>
        </w:rP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а также требованиям пунктов 3 и 5 настоящих Правил;</w:t>
      </w:r>
      <w:proofErr w:type="gramEnd"/>
      <w:r w:rsidRPr="00327600">
        <w:rPr>
          <w:sz w:val="28"/>
          <w:szCs w:val="28"/>
        </w:rPr>
        <w:t xml:space="preserve">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29. Экспертиза проектов административных регламентов проводится муниципальными служащими администрации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уполномоченным лицом иного органа </w:t>
      </w:r>
      <w:r w:rsidRPr="00327600">
        <w:rPr>
          <w:sz w:val="28"/>
          <w:szCs w:val="28"/>
        </w:rPr>
        <w:lastRenderedPageBreak/>
        <w:t xml:space="preserve">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30. По результатам рассмотрения проекта административного регламента на предмет экспертизы в течение 5 рабочих дней </w:t>
      </w:r>
      <w:proofErr w:type="gramStart"/>
      <w:r w:rsidRPr="00327600">
        <w:rPr>
          <w:sz w:val="28"/>
          <w:szCs w:val="28"/>
        </w:rPr>
        <w:t>выше указанными</w:t>
      </w:r>
      <w:proofErr w:type="gramEnd"/>
      <w:r w:rsidRPr="00327600">
        <w:rPr>
          <w:sz w:val="28"/>
          <w:szCs w:val="28"/>
        </w:rPr>
        <w:t xml:space="preserve">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w:t>
      </w:r>
      <w:r>
        <w:rPr>
          <w:sz w:val="28"/>
          <w:szCs w:val="28"/>
        </w:rPr>
        <w:t>й</w:t>
      </w:r>
      <w:r w:rsidRPr="00327600">
        <w:rPr>
          <w:sz w:val="28"/>
          <w:szCs w:val="28"/>
        </w:rPr>
        <w:t xml:space="preserve"> </w:t>
      </w:r>
      <w:r>
        <w:rPr>
          <w:sz w:val="28"/>
          <w:szCs w:val="28"/>
        </w:rPr>
        <w:t>странице</w:t>
      </w:r>
      <w:r w:rsidRPr="00327600">
        <w:rPr>
          <w:sz w:val="28"/>
          <w:szCs w:val="28"/>
        </w:rPr>
        <w:t xml:space="preserve"> </w:t>
      </w:r>
      <w:r>
        <w:rPr>
          <w:sz w:val="28"/>
          <w:szCs w:val="28"/>
        </w:rPr>
        <w:t>администрации</w:t>
      </w:r>
      <w:r w:rsidRPr="00327600">
        <w:rPr>
          <w:sz w:val="28"/>
          <w:szCs w:val="28"/>
        </w:rPr>
        <w:t xml:space="preserve"> </w:t>
      </w:r>
      <w:proofErr w:type="spellStart"/>
      <w:r>
        <w:rPr>
          <w:sz w:val="28"/>
          <w:szCs w:val="28"/>
        </w:rPr>
        <w:t>Елизаветинскоог</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в информационно-коммуникационной сети «Интернет» (далее – официальный сайт).</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Независимая экспертиза проекта регламента проводится во вр</w:t>
      </w:r>
      <w:r>
        <w:rPr>
          <w:sz w:val="28"/>
          <w:szCs w:val="28"/>
        </w:rPr>
        <w:t>емя его размещения на официальной</w:t>
      </w:r>
      <w:r w:rsidRPr="00327600">
        <w:rPr>
          <w:sz w:val="28"/>
          <w:szCs w:val="28"/>
        </w:rPr>
        <w:t xml:space="preserve"> </w:t>
      </w:r>
      <w:r>
        <w:rPr>
          <w:sz w:val="28"/>
          <w:szCs w:val="28"/>
        </w:rPr>
        <w:t>странице</w:t>
      </w:r>
      <w:r w:rsidRPr="00327600">
        <w:rPr>
          <w:sz w:val="28"/>
          <w:szCs w:val="28"/>
        </w:rPr>
        <w:t xml:space="preserve">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Орган, являющийся разработчиком регламента, обязан рассмотреть поступившие заключения и принять решение по результатам каждой независимой </w:t>
      </w:r>
      <w:r w:rsidRPr="00327600">
        <w:rPr>
          <w:sz w:val="28"/>
          <w:szCs w:val="28"/>
        </w:rPr>
        <w:lastRenderedPageBreak/>
        <w:t>экспертизы в течение 5 рабочих дней со дня его поступления в орган местного самоуправления. Заключение носит рекомендательный характер.</w:t>
      </w:r>
    </w:p>
    <w:p w:rsidR="00B10B92" w:rsidRPr="00327600" w:rsidRDefault="00B10B92" w:rsidP="00B10B92">
      <w:pPr>
        <w:spacing w:before="100" w:beforeAutospacing="1" w:after="100" w:afterAutospacing="1"/>
        <w:ind w:firstLine="567"/>
        <w:jc w:val="both"/>
        <w:rPr>
          <w:sz w:val="28"/>
          <w:szCs w:val="28"/>
        </w:rPr>
      </w:pPr>
      <w:r w:rsidRPr="00327600">
        <w:rPr>
          <w:sz w:val="28"/>
          <w:szCs w:val="28"/>
        </w:rPr>
        <w:t xml:space="preserve">33. </w:t>
      </w:r>
      <w:proofErr w:type="spellStart"/>
      <w:r w:rsidRPr="00327600">
        <w:rPr>
          <w:sz w:val="28"/>
          <w:szCs w:val="28"/>
        </w:rPr>
        <w:t>Непоступление</w:t>
      </w:r>
      <w:proofErr w:type="spellEnd"/>
      <w:r w:rsidRPr="00327600">
        <w:rPr>
          <w:sz w:val="28"/>
          <w:szCs w:val="28"/>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B10B92" w:rsidRPr="00D25AD5" w:rsidRDefault="00B10B92" w:rsidP="00B10B92">
      <w:pPr>
        <w:ind w:firstLine="567"/>
        <w:jc w:val="both"/>
        <w:rPr>
          <w:sz w:val="28"/>
          <w:szCs w:val="28"/>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FF635D" w:rsidRDefault="00FF635D" w:rsidP="00FF635D">
      <w:pPr>
        <w:jc w:val="center"/>
      </w:pPr>
      <w:r>
        <w:rPr>
          <w:b/>
          <w:i/>
        </w:rPr>
        <w:t>Изменения в Трудовом кодексе РФ: новые правила для отгулов за работу в выходной или праздник</w:t>
      </w:r>
    </w:p>
    <w:p w:rsidR="00FF635D" w:rsidRDefault="00FF635D" w:rsidP="00FF635D">
      <w:pPr>
        <w:pStyle w:val="a0"/>
      </w:pPr>
    </w:p>
    <w:p w:rsidR="00FF635D" w:rsidRDefault="00FF635D" w:rsidP="00FF635D">
      <w:pPr>
        <w:jc w:val="center"/>
      </w:pPr>
    </w:p>
    <w:p w:rsidR="00FF635D" w:rsidRDefault="00FF635D" w:rsidP="00FF635D">
      <w:pPr>
        <w:jc w:val="both"/>
      </w:pPr>
      <w:r>
        <w:tab/>
        <w:t xml:space="preserve">Заместитель руководителя Государственной инспекции труда в Пензенской области А.Н. </w:t>
      </w:r>
      <w:proofErr w:type="spellStart"/>
      <w:r>
        <w:t>Тетюшев</w:t>
      </w:r>
      <w:proofErr w:type="spellEnd"/>
      <w:r>
        <w:t xml:space="preserve"> разъясняет: С 1 марта 2025 года заработали новые государственные гарантии для работников, которые трудятся вне своего утвержденного графика. Так, положениями Федерального закона № 339-ФЗ от 30 сентября 2024 года внесены корректировки в статью 153 ТК РФ. Теперь работодателей обяжут предоставлять отгулы за работы в выходные и праздники по новым правилам.</w:t>
      </w:r>
    </w:p>
    <w:p w:rsidR="00FF635D" w:rsidRDefault="00FF635D" w:rsidP="00FF635D">
      <w:pPr>
        <w:pStyle w:val="a0"/>
        <w:jc w:val="both"/>
        <w:rPr>
          <w:sz w:val="24"/>
        </w:rPr>
      </w:pPr>
      <w:r>
        <w:rPr>
          <w:sz w:val="24"/>
        </w:rPr>
        <w:tab/>
        <w:t xml:space="preserve">Обновленная редакция Трудового кодекса РФ предусматривает следующие изменения для российских нанимателей: Если пришлось вызвать сотрудника на смену вне его утвержденного графика труда и отдыха, ему на выбор положена, либо удвоенная оплата (минимум), либо стандартный одинарный расчет и дополнительные сутки отдыха. Это требование статьи 153 ТК РФ осталось не низменным, но скорректированы правила предоставления отгулов. Когда подчиненный решает выбрать дополнительное время отдыха, он может использовать дни в любом из двенадцати последующих календарных месяцев, после привлечения к труду вне графика. То есть, использовать отгул нужно в течение года, с момента, когда у сотрудника возникло на него право. Неиспользованные дни отдыха работник вправе присоединить к своему ежегодному трудовому отпуску. Работодатель обязан организовать и вести достоверный учет использования дополнительного времени отдыха, которое гарантируется персоналу за работу вне установленного графика. При увольнении подчиненного, наниматель обязан компенсировать все неиспользованные отгулы. В данной ситуации совершенно не важно, за какой период возникло право на дополнительные периоды отдыха. Причина увольнения тоже не имеет никакого значения. Накопленные дни отдыха за труд вне установленного графика нельзя "перевести" к другому работодателю. Они должны быть "погашены" в полном объеме по тому месту работы, где выходные (праздничные) дни были рабочими. Работник либо отдыхает дополнительное время, либо получает деньги. </w:t>
      </w:r>
    </w:p>
    <w:p w:rsidR="00FF635D" w:rsidRDefault="00FF635D" w:rsidP="00FF635D">
      <w:pPr>
        <w:jc w:val="both"/>
      </w:pPr>
      <w:r>
        <w:br/>
      </w:r>
    </w:p>
    <w:p w:rsidR="00B10B92" w:rsidRDefault="00B10B92" w:rsidP="00B10B92">
      <w:pPr>
        <w:autoSpaceDE w:val="0"/>
        <w:autoSpaceDN w:val="0"/>
        <w:adjustRightInd w:val="0"/>
        <w:rPr>
          <w:sz w:val="28"/>
          <w:szCs w:val="28"/>
          <w:u w:val="single"/>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4F7F5B" w:rsidRDefault="004F7F5B" w:rsidP="004F7F5B">
      <w:pPr>
        <w:pStyle w:val="ConsPlusNormal"/>
        <w:jc w:val="both"/>
        <w:rPr>
          <w:rFonts w:ascii="Times New Roman" w:hAnsi="Times New Roman"/>
          <w:sz w:val="28"/>
          <w:szCs w:val="28"/>
        </w:rPr>
      </w:pPr>
      <w:r w:rsidRPr="005A61DF">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2612390</wp:posOffset>
            </wp:positionH>
            <wp:positionV relativeFrom="paragraph">
              <wp:posOffset>6985</wp:posOffset>
            </wp:positionV>
            <wp:extent cx="800100" cy="1028700"/>
            <wp:effectExtent l="0" t="0" r="0" b="0"/>
            <wp:wrapTight wrapText="bothSides">
              <wp:wrapPolygon edited="0">
                <wp:start x="0" y="0"/>
                <wp:lineTo x="0" y="21200"/>
                <wp:lineTo x="21086" y="21200"/>
                <wp:lineTo x="21086"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1028700"/>
                    </a:xfrm>
                    <a:prstGeom prst="rect">
                      <a:avLst/>
                    </a:prstGeom>
                    <a:noFill/>
                  </pic:spPr>
                </pic:pic>
              </a:graphicData>
            </a:graphic>
          </wp:anchor>
        </w:drawing>
      </w:r>
      <w:r>
        <w:rPr>
          <w:rFonts w:ascii="Times New Roman" w:hAnsi="Times New Roman"/>
          <w:sz w:val="28"/>
          <w:szCs w:val="28"/>
        </w:rPr>
        <w:t>проект</w:t>
      </w:r>
    </w:p>
    <w:p w:rsidR="004F7F5B" w:rsidRDefault="004F7F5B" w:rsidP="004F7F5B">
      <w:pPr>
        <w:pStyle w:val="ConsPlusNormal"/>
        <w:jc w:val="both"/>
        <w:rPr>
          <w:rFonts w:ascii="Times New Roman" w:hAnsi="Times New Roman"/>
          <w:sz w:val="28"/>
          <w:szCs w:val="28"/>
        </w:rPr>
      </w:pPr>
    </w:p>
    <w:p w:rsidR="004F7F5B" w:rsidRPr="00216D0A" w:rsidRDefault="004F7F5B" w:rsidP="004F7F5B">
      <w:pPr>
        <w:jc w:val="center"/>
        <w:rPr>
          <w:b/>
          <w:sz w:val="36"/>
          <w:szCs w:val="36"/>
        </w:rPr>
      </w:pPr>
    </w:p>
    <w:p w:rsidR="004F7F5B" w:rsidRDefault="004F7F5B" w:rsidP="004F7F5B">
      <w:pPr>
        <w:jc w:val="center"/>
        <w:rPr>
          <w:b/>
          <w:sz w:val="36"/>
          <w:szCs w:val="36"/>
        </w:rPr>
      </w:pPr>
    </w:p>
    <w:p w:rsidR="004F7F5B" w:rsidRDefault="004F7F5B" w:rsidP="004F7F5B">
      <w:pPr>
        <w:jc w:val="center"/>
        <w:rPr>
          <w:b/>
          <w:sz w:val="36"/>
          <w:szCs w:val="36"/>
        </w:rPr>
      </w:pPr>
    </w:p>
    <w:p w:rsidR="004F7F5B" w:rsidRDefault="004F7F5B" w:rsidP="004F7F5B">
      <w:pPr>
        <w:jc w:val="center"/>
        <w:rPr>
          <w:b/>
          <w:sz w:val="36"/>
          <w:szCs w:val="36"/>
        </w:rPr>
      </w:pPr>
    </w:p>
    <w:p w:rsidR="004F7F5B" w:rsidRDefault="004F7F5B" w:rsidP="004F7F5B">
      <w:pPr>
        <w:jc w:val="center"/>
        <w:rPr>
          <w:b/>
          <w:sz w:val="36"/>
          <w:szCs w:val="36"/>
        </w:rPr>
      </w:pPr>
    </w:p>
    <w:p w:rsidR="004F7F5B" w:rsidRPr="00216D0A" w:rsidRDefault="004F7F5B" w:rsidP="004F7F5B">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4F7F5B" w:rsidRDefault="004F7F5B" w:rsidP="004F7F5B">
      <w:pPr>
        <w:jc w:val="center"/>
      </w:pPr>
    </w:p>
    <w:p w:rsidR="004F7F5B" w:rsidRDefault="004F7F5B" w:rsidP="004F7F5B">
      <w:pPr>
        <w:jc w:val="center"/>
      </w:pPr>
      <w:r>
        <w:t>ПОСТАНОВЛЕНИЕ</w:t>
      </w:r>
    </w:p>
    <w:p w:rsidR="004F7F5B" w:rsidRDefault="004F7F5B" w:rsidP="004F7F5B">
      <w:pPr>
        <w:jc w:val="center"/>
      </w:pPr>
      <w:r>
        <w:t xml:space="preserve">от      №        </w:t>
      </w:r>
    </w:p>
    <w:p w:rsidR="004F7F5B" w:rsidRDefault="004F7F5B" w:rsidP="004F7F5B">
      <w:pPr>
        <w:jc w:val="center"/>
      </w:pPr>
      <w:r>
        <w:t>с</w:t>
      </w:r>
      <w:proofErr w:type="gramStart"/>
      <w:r>
        <w:t>.Е</w:t>
      </w:r>
      <w:proofErr w:type="gramEnd"/>
      <w:r>
        <w:t>лизаветино</w:t>
      </w:r>
    </w:p>
    <w:p w:rsidR="004F7F5B" w:rsidRDefault="004F7F5B" w:rsidP="004F7F5B"/>
    <w:p w:rsidR="004F7F5B" w:rsidRPr="00AD58D7" w:rsidRDefault="004F7F5B" w:rsidP="004F7F5B">
      <w:pPr>
        <w:jc w:val="center"/>
        <w:rPr>
          <w:b/>
          <w:sz w:val="26"/>
          <w:szCs w:val="26"/>
        </w:rPr>
      </w:pPr>
      <w:r w:rsidRPr="00F87E58">
        <w:rPr>
          <w:b/>
          <w:bCs/>
          <w:sz w:val="26"/>
          <w:szCs w:val="26"/>
        </w:rPr>
        <w:t>О внесении изменений в административный регламент предоставления</w:t>
      </w:r>
      <w:r w:rsidRPr="00F87E58">
        <w:rPr>
          <w:b/>
          <w:sz w:val="26"/>
          <w:szCs w:val="26"/>
        </w:rPr>
        <w:t xml:space="preserve"> муниципальной </w:t>
      </w:r>
      <w:r w:rsidRPr="00AD58D7">
        <w:rPr>
          <w:b/>
          <w:sz w:val="26"/>
          <w:szCs w:val="26"/>
        </w:rPr>
        <w:t xml:space="preserve">услуги </w:t>
      </w:r>
      <w:hyperlink r:id="rId11" w:tooltip="http://internet.garant.ru/document?id=47215634&amp;sub=0" w:history="1">
        <w:r>
          <w:rPr>
            <w:rStyle w:val="aff4"/>
            <w:szCs w:val="28"/>
          </w:rPr>
          <w:t>Выдача</w:t>
        </w:r>
      </w:hyperlink>
      <w:r>
        <w:rPr>
          <w:rStyle w:val="aff4"/>
          <w:szCs w:val="28"/>
        </w:rPr>
        <w:t xml:space="preserve"> разрешений на право вырубки зеленых насаждений</w:t>
      </w:r>
      <w:r w:rsidRPr="00AD58D7">
        <w:rPr>
          <w:b/>
          <w:bCs/>
          <w:sz w:val="26"/>
          <w:szCs w:val="28"/>
        </w:rPr>
        <w:t>»</w:t>
      </w:r>
      <w:r w:rsidRPr="00AD58D7">
        <w:rPr>
          <w:b/>
          <w:bCs/>
          <w:sz w:val="26"/>
          <w:szCs w:val="26"/>
        </w:rPr>
        <w:t>,</w:t>
      </w:r>
      <w:r w:rsidRPr="00AD58D7">
        <w:rPr>
          <w:bCs/>
          <w:sz w:val="26"/>
          <w:szCs w:val="26"/>
        </w:rPr>
        <w:t xml:space="preserve"> </w:t>
      </w:r>
      <w:r w:rsidRPr="00AD58D7">
        <w:t xml:space="preserve"> </w:t>
      </w:r>
      <w:r w:rsidRPr="00AD58D7">
        <w:rPr>
          <w:b/>
          <w:bCs/>
          <w:sz w:val="26"/>
          <w:szCs w:val="26"/>
        </w:rPr>
        <w:t xml:space="preserve"> утвержденный постановлением администрации </w:t>
      </w:r>
      <w:r>
        <w:rPr>
          <w:b/>
          <w:bCs/>
          <w:sz w:val="26"/>
          <w:szCs w:val="26"/>
        </w:rPr>
        <w:t xml:space="preserve">Елизаветинского сельсовета </w:t>
      </w:r>
      <w:proofErr w:type="spellStart"/>
      <w:r>
        <w:rPr>
          <w:b/>
          <w:bCs/>
          <w:sz w:val="26"/>
          <w:szCs w:val="26"/>
        </w:rPr>
        <w:t>Мокшанского</w:t>
      </w:r>
      <w:proofErr w:type="spellEnd"/>
      <w:r>
        <w:rPr>
          <w:b/>
          <w:bCs/>
          <w:sz w:val="26"/>
          <w:szCs w:val="26"/>
        </w:rPr>
        <w:t xml:space="preserve"> района Пензенской области от 16.07.2024  №29 </w:t>
      </w:r>
    </w:p>
    <w:p w:rsidR="004F7F5B" w:rsidRDefault="004F7F5B" w:rsidP="004F7F5B">
      <w:pPr>
        <w:pStyle w:val="a5"/>
        <w:ind w:firstLine="567"/>
        <w:jc w:val="both"/>
        <w:rPr>
          <w:sz w:val="28"/>
          <w:szCs w:val="28"/>
        </w:rPr>
      </w:pPr>
    </w:p>
    <w:p w:rsidR="004F7F5B" w:rsidRPr="00A40D13" w:rsidRDefault="004F7F5B" w:rsidP="004F7F5B">
      <w:pPr>
        <w:spacing w:before="240" w:after="60"/>
        <w:jc w:val="both"/>
        <w:rPr>
          <w:sz w:val="28"/>
          <w:szCs w:val="28"/>
        </w:rPr>
      </w:pPr>
      <w:proofErr w:type="gramStart"/>
      <w:r w:rsidRPr="00A40D13">
        <w:rPr>
          <w:sz w:val="28"/>
          <w:szCs w:val="28"/>
        </w:rPr>
        <w:t>В соответствии с Федерал</w:t>
      </w:r>
      <w:r w:rsidRPr="00A40D13">
        <w:rPr>
          <w:color w:val="000000"/>
          <w:sz w:val="28"/>
          <w:szCs w:val="28"/>
        </w:rPr>
        <w:t>ьным законом о</w:t>
      </w:r>
      <w:r w:rsidRPr="00A40D13">
        <w:rPr>
          <w:sz w:val="28"/>
          <w:szCs w:val="28"/>
        </w:rPr>
        <w:t xml:space="preserve">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w:t>
      </w:r>
      <w:r>
        <w:rPr>
          <w:sz w:val="28"/>
          <w:szCs w:val="28"/>
        </w:rPr>
        <w:t xml:space="preserve">Елизаветинского </w:t>
      </w:r>
      <w:r w:rsidRPr="00A40D13">
        <w:rPr>
          <w:sz w:val="28"/>
          <w:szCs w:val="28"/>
        </w:rPr>
        <w:t xml:space="preserve">сельсовета </w:t>
      </w:r>
      <w:proofErr w:type="spellStart"/>
      <w:r w:rsidRPr="00A40D13">
        <w:rPr>
          <w:sz w:val="28"/>
          <w:szCs w:val="28"/>
        </w:rPr>
        <w:t>Мокшанского</w:t>
      </w:r>
      <w:proofErr w:type="spellEnd"/>
      <w:r w:rsidRPr="00A40D13">
        <w:rPr>
          <w:sz w:val="28"/>
          <w:szCs w:val="28"/>
        </w:rPr>
        <w:t xml:space="preserve">  района Пензенской области</w:t>
      </w:r>
      <w:r w:rsidRPr="00A40D13">
        <w:rPr>
          <w:i/>
          <w:sz w:val="28"/>
          <w:szCs w:val="28"/>
        </w:rPr>
        <w:t xml:space="preserve"> </w:t>
      </w:r>
      <w:r w:rsidRPr="00A40D13">
        <w:rPr>
          <w:sz w:val="28"/>
          <w:szCs w:val="28"/>
        </w:rPr>
        <w:t xml:space="preserve">от </w:t>
      </w:r>
      <w:r>
        <w:rPr>
          <w:sz w:val="28"/>
          <w:szCs w:val="28"/>
        </w:rPr>
        <w:t>04.04.2025</w:t>
      </w:r>
      <w:r w:rsidRPr="00A40D13">
        <w:rPr>
          <w:sz w:val="28"/>
          <w:szCs w:val="28"/>
        </w:rPr>
        <w:t xml:space="preserve">№ </w:t>
      </w:r>
      <w:r>
        <w:rPr>
          <w:sz w:val="28"/>
          <w:szCs w:val="28"/>
        </w:rPr>
        <w:t>27</w:t>
      </w:r>
      <w:r w:rsidRPr="00A40D13">
        <w:rPr>
          <w:sz w:val="28"/>
          <w:szCs w:val="28"/>
        </w:rPr>
        <w:t>«</w:t>
      </w:r>
      <w:r w:rsidRPr="00A40D13">
        <w:rPr>
          <w:bCs/>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bCs/>
          <w:sz w:val="28"/>
          <w:szCs w:val="28"/>
        </w:rPr>
        <w:t xml:space="preserve">Елизаветинского </w:t>
      </w:r>
      <w:r w:rsidRPr="00A40D13">
        <w:rPr>
          <w:bCs/>
          <w:sz w:val="28"/>
          <w:szCs w:val="28"/>
        </w:rPr>
        <w:t xml:space="preserve"> сельсовета </w:t>
      </w:r>
      <w:proofErr w:type="spellStart"/>
      <w:r w:rsidRPr="00A40D13">
        <w:rPr>
          <w:bCs/>
          <w:sz w:val="28"/>
          <w:szCs w:val="28"/>
        </w:rPr>
        <w:t>Мокшанского</w:t>
      </w:r>
      <w:proofErr w:type="spellEnd"/>
      <w:r w:rsidRPr="00A40D13">
        <w:rPr>
          <w:bCs/>
          <w:sz w:val="28"/>
          <w:szCs w:val="28"/>
        </w:rPr>
        <w:t xml:space="preserve"> района Пензенской области</w:t>
      </w:r>
      <w:r w:rsidRPr="00A40D13">
        <w:rPr>
          <w:sz w:val="28"/>
          <w:szCs w:val="28"/>
        </w:rPr>
        <w:t xml:space="preserve">», </w:t>
      </w:r>
      <w:r>
        <w:rPr>
          <w:sz w:val="28"/>
          <w:szCs w:val="28"/>
        </w:rPr>
        <w:t xml:space="preserve">Уставом 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w:t>
      </w:r>
      <w:proofErr w:type="gramEnd"/>
      <w:r>
        <w:rPr>
          <w:sz w:val="28"/>
          <w:szCs w:val="28"/>
        </w:rPr>
        <w:t xml:space="preserve"> области</w:t>
      </w:r>
      <w:r w:rsidRPr="00A40D13">
        <w:rPr>
          <w:sz w:val="28"/>
          <w:szCs w:val="28"/>
        </w:rPr>
        <w:t>,</w:t>
      </w:r>
    </w:p>
    <w:p w:rsidR="004F7F5B" w:rsidRDefault="004F7F5B" w:rsidP="004F7F5B">
      <w:pPr>
        <w:autoSpaceDE w:val="0"/>
        <w:autoSpaceDN w:val="0"/>
        <w:adjustRightInd w:val="0"/>
        <w:rPr>
          <w:sz w:val="28"/>
          <w:szCs w:val="28"/>
          <w:u w:val="single"/>
        </w:rPr>
      </w:pPr>
    </w:p>
    <w:p w:rsidR="004F7F5B" w:rsidRDefault="004F7F5B" w:rsidP="004F7F5B">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4F7F5B" w:rsidRDefault="004F7F5B" w:rsidP="004F7F5B">
      <w:pPr>
        <w:autoSpaceDE w:val="0"/>
        <w:autoSpaceDN w:val="0"/>
        <w:adjustRightInd w:val="0"/>
        <w:rPr>
          <w:sz w:val="28"/>
          <w:szCs w:val="28"/>
          <w:u w:val="single"/>
        </w:rPr>
      </w:pPr>
    </w:p>
    <w:p w:rsidR="004F7F5B" w:rsidRPr="00AD58D7" w:rsidRDefault="004F7F5B" w:rsidP="004F7F5B">
      <w:pPr>
        <w:jc w:val="center"/>
        <w:rPr>
          <w:b/>
          <w:sz w:val="26"/>
          <w:szCs w:val="26"/>
        </w:rPr>
      </w:pPr>
      <w:bookmarkStart w:id="12" w:name="sub_1"/>
      <w:r w:rsidRPr="005F7056">
        <w:rPr>
          <w:b/>
          <w:sz w:val="28"/>
          <w:szCs w:val="28"/>
        </w:rPr>
        <w:t xml:space="preserve">1. </w:t>
      </w:r>
      <w:r w:rsidRPr="005F7056">
        <w:rPr>
          <w:sz w:val="28"/>
          <w:szCs w:val="28"/>
        </w:rPr>
        <w:t xml:space="preserve">Внести </w:t>
      </w:r>
      <w:hyperlink r:id="rId12" w:anchor="_blank" w:history="1">
        <w:r w:rsidRPr="005F7056">
          <w:rPr>
            <w:rStyle w:val="a7"/>
            <w:bCs/>
            <w:sz w:val="28"/>
            <w:szCs w:val="28"/>
          </w:rPr>
          <w:t>в административный регламент предоставления муниципальной услуги</w:t>
        </w:r>
        <w:r w:rsidRPr="005F7056">
          <w:rPr>
            <w:rStyle w:val="a7"/>
            <w:b/>
            <w:bCs/>
            <w:sz w:val="28"/>
            <w:szCs w:val="28"/>
          </w:rPr>
          <w:t xml:space="preserve"> </w:t>
        </w:r>
      </w:hyperlink>
      <w:r w:rsidRPr="005F7056">
        <w:rPr>
          <w:b/>
          <w:sz w:val="28"/>
          <w:szCs w:val="28"/>
        </w:rPr>
        <w:t>«</w:t>
      </w:r>
      <w:hyperlink r:id="rId13" w:tooltip="http://internet.garant.ru/document?id=47215634&amp;sub=0" w:history="1">
        <w:r w:rsidRPr="005F7056">
          <w:rPr>
            <w:rStyle w:val="aff4"/>
            <w:sz w:val="28"/>
            <w:szCs w:val="28"/>
          </w:rPr>
          <w:t>Выдача</w:t>
        </w:r>
      </w:hyperlink>
      <w:r w:rsidRPr="005F7056">
        <w:rPr>
          <w:rStyle w:val="aff4"/>
          <w:sz w:val="28"/>
          <w:szCs w:val="28"/>
        </w:rPr>
        <w:t xml:space="preserve"> разрешений на право вырубки зеленых насаждений</w:t>
      </w:r>
      <w:r w:rsidRPr="005F7056">
        <w:rPr>
          <w:b/>
          <w:bCs/>
          <w:sz w:val="28"/>
          <w:szCs w:val="28"/>
        </w:rPr>
        <w:t xml:space="preserve">», </w:t>
      </w:r>
      <w:r w:rsidRPr="005F7056">
        <w:rPr>
          <w:bCs/>
          <w:sz w:val="28"/>
          <w:szCs w:val="28"/>
        </w:rPr>
        <w:t xml:space="preserve">утвержденный постановлением администрации Елизаветинского  сельсовета </w:t>
      </w:r>
      <w:proofErr w:type="spellStart"/>
      <w:r w:rsidRPr="005F7056">
        <w:rPr>
          <w:bCs/>
          <w:sz w:val="28"/>
          <w:szCs w:val="28"/>
        </w:rPr>
        <w:t>Мокшанского</w:t>
      </w:r>
      <w:proofErr w:type="spellEnd"/>
      <w:r w:rsidRPr="005F7056">
        <w:rPr>
          <w:bCs/>
          <w:sz w:val="28"/>
          <w:szCs w:val="28"/>
        </w:rPr>
        <w:t xml:space="preserve"> района Пензенской области от </w:t>
      </w:r>
      <w:r w:rsidRPr="005F7056">
        <w:rPr>
          <w:bCs/>
          <w:sz w:val="26"/>
          <w:szCs w:val="26"/>
        </w:rPr>
        <w:t xml:space="preserve">16.07.2024  №29 , </w:t>
      </w:r>
    </w:p>
    <w:p w:rsidR="004F7F5B" w:rsidRPr="005F7056" w:rsidRDefault="004F7F5B" w:rsidP="004F7F5B">
      <w:pPr>
        <w:pStyle w:val="1ffc"/>
        <w:tabs>
          <w:tab w:val="left" w:pos="7938"/>
        </w:tabs>
        <w:spacing w:before="0" w:after="0"/>
        <w:ind w:firstLine="709"/>
        <w:jc w:val="both"/>
        <w:rPr>
          <w:rFonts w:ascii="Times New Roman" w:hAnsi="Times New Roman" w:cs="Times New Roman"/>
          <w:sz w:val="28"/>
          <w:szCs w:val="28"/>
          <w:lang w:val="ru-RU"/>
        </w:rPr>
      </w:pPr>
      <w:r w:rsidRPr="005F7056">
        <w:rPr>
          <w:rFonts w:ascii="Times New Roman" w:hAnsi="Times New Roman" w:cs="Times New Roman"/>
          <w:b w:val="0"/>
          <w:bCs w:val="0"/>
          <w:sz w:val="28"/>
          <w:szCs w:val="28"/>
          <w:lang w:val="ru-RU"/>
        </w:rPr>
        <w:t>следующие изменения:</w:t>
      </w:r>
    </w:p>
    <w:p w:rsidR="004F7F5B" w:rsidRPr="005F7056" w:rsidRDefault="004F7F5B" w:rsidP="004F7F5B">
      <w:pPr>
        <w:ind w:firstLine="709"/>
        <w:jc w:val="both"/>
        <w:rPr>
          <w:bCs/>
          <w:color w:val="000000"/>
          <w:sz w:val="28"/>
          <w:szCs w:val="28"/>
        </w:rPr>
      </w:pPr>
      <w:r w:rsidRPr="005F7056">
        <w:rPr>
          <w:sz w:val="28"/>
          <w:szCs w:val="28"/>
        </w:rPr>
        <w:t xml:space="preserve">1.1. В </w:t>
      </w:r>
      <w:r w:rsidRPr="005F7056">
        <w:rPr>
          <w:bCs/>
          <w:color w:val="000000"/>
          <w:sz w:val="28"/>
          <w:szCs w:val="28"/>
        </w:rPr>
        <w:t>разделе 2 «Стандарт предоставления муниципальной услуги»:</w:t>
      </w:r>
    </w:p>
    <w:p w:rsidR="004F7F5B" w:rsidRPr="005F7056" w:rsidRDefault="004F7F5B" w:rsidP="004F7F5B">
      <w:pPr>
        <w:ind w:firstLine="709"/>
        <w:jc w:val="both"/>
        <w:rPr>
          <w:color w:val="000000"/>
          <w:sz w:val="28"/>
          <w:szCs w:val="28"/>
        </w:rPr>
      </w:pPr>
      <w:r w:rsidRPr="005F7056">
        <w:rPr>
          <w:bCs/>
          <w:color w:val="000000"/>
          <w:sz w:val="28"/>
          <w:szCs w:val="28"/>
        </w:rPr>
        <w:t xml:space="preserve">1) </w:t>
      </w:r>
      <w:r w:rsidRPr="005F7056">
        <w:rPr>
          <w:sz w:val="28"/>
          <w:szCs w:val="28"/>
        </w:rPr>
        <w:t>подраздел «</w:t>
      </w:r>
      <w:r w:rsidRPr="005F7056">
        <w:rPr>
          <w:bCs/>
          <w:color w:val="000000"/>
          <w:sz w:val="28"/>
          <w:szCs w:val="28"/>
        </w:rPr>
        <w:t>Правовые основания для предоставления муниципальной услуги» признать утратившим силу;</w:t>
      </w:r>
    </w:p>
    <w:p w:rsidR="004F7F5B" w:rsidRPr="005F7056" w:rsidRDefault="004F7F5B" w:rsidP="004F7F5B">
      <w:pPr>
        <w:ind w:firstLine="709"/>
        <w:jc w:val="both"/>
        <w:rPr>
          <w:color w:val="000000"/>
          <w:sz w:val="28"/>
          <w:szCs w:val="28"/>
        </w:rPr>
      </w:pPr>
      <w:r w:rsidRPr="005F7056">
        <w:rPr>
          <w:color w:val="000000"/>
          <w:sz w:val="28"/>
          <w:szCs w:val="28"/>
        </w:rPr>
        <w:lastRenderedPageBreak/>
        <w:t>2) наименование подраздела «Требования к помещениям, в которых предоставляется Муниципальная услуга» изложить в следующей редакции:</w:t>
      </w:r>
    </w:p>
    <w:p w:rsidR="004F7F5B" w:rsidRPr="005F7056" w:rsidRDefault="004F7F5B" w:rsidP="004F7F5B">
      <w:pPr>
        <w:ind w:firstLine="709"/>
        <w:jc w:val="both"/>
        <w:rPr>
          <w:color w:val="000000"/>
          <w:sz w:val="28"/>
          <w:szCs w:val="28"/>
        </w:rPr>
      </w:pPr>
      <w:proofErr w:type="gramStart"/>
      <w:r w:rsidRPr="005F7056">
        <w:rPr>
          <w:color w:val="000000"/>
          <w:sz w:val="28"/>
          <w:szCs w:val="28"/>
        </w:rPr>
        <w:t>«</w:t>
      </w:r>
      <w:r w:rsidRPr="005F7056">
        <w:rPr>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5F7056">
        <w:rPr>
          <w:sz w:val="28"/>
          <w:szCs w:val="28"/>
        </w:rPr>
        <w:t>»;</w:t>
      </w:r>
      <w:proofErr w:type="gramEnd"/>
    </w:p>
    <w:p w:rsidR="004F7F5B" w:rsidRPr="005F7056" w:rsidRDefault="004F7F5B" w:rsidP="004F7F5B">
      <w:pPr>
        <w:ind w:firstLine="709"/>
        <w:jc w:val="both"/>
        <w:rPr>
          <w:bCs/>
          <w:color w:val="000000"/>
          <w:sz w:val="28"/>
          <w:szCs w:val="28"/>
        </w:rPr>
      </w:pPr>
      <w:r w:rsidRPr="005F7056">
        <w:rPr>
          <w:color w:val="000000"/>
          <w:sz w:val="28"/>
          <w:szCs w:val="28"/>
        </w:rPr>
        <w:t>1.2. Раздел 4</w:t>
      </w:r>
      <w:r w:rsidRPr="005F7056">
        <w:rPr>
          <w:bCs/>
          <w:color w:val="000000"/>
          <w:sz w:val="28"/>
          <w:szCs w:val="28"/>
        </w:rPr>
        <w:t xml:space="preserve"> «Формы </w:t>
      </w:r>
      <w:proofErr w:type="gramStart"/>
      <w:r w:rsidRPr="005F7056">
        <w:rPr>
          <w:bCs/>
          <w:color w:val="000000"/>
          <w:sz w:val="28"/>
          <w:szCs w:val="28"/>
        </w:rPr>
        <w:t>контроля за</w:t>
      </w:r>
      <w:proofErr w:type="gramEnd"/>
      <w:r w:rsidRPr="005F7056">
        <w:rPr>
          <w:bCs/>
          <w:color w:val="000000"/>
          <w:sz w:val="28"/>
          <w:szCs w:val="28"/>
        </w:rPr>
        <w:t xml:space="preserve"> исполнением административного регламента» признать утратившим силу;</w:t>
      </w:r>
    </w:p>
    <w:p w:rsidR="004F7F5B" w:rsidRPr="005F7056" w:rsidRDefault="004F7F5B" w:rsidP="004F7F5B">
      <w:pPr>
        <w:ind w:firstLine="709"/>
        <w:jc w:val="both"/>
        <w:rPr>
          <w:bCs/>
          <w:color w:val="000000"/>
          <w:sz w:val="28"/>
          <w:szCs w:val="28"/>
        </w:rPr>
      </w:pPr>
      <w:r w:rsidRPr="005F7056">
        <w:rPr>
          <w:color w:val="000000"/>
          <w:sz w:val="28"/>
          <w:szCs w:val="28"/>
        </w:rPr>
        <w:t>1.</w:t>
      </w:r>
      <w:r w:rsidRPr="005F7056">
        <w:rPr>
          <w:bCs/>
          <w:color w:val="000000"/>
          <w:sz w:val="28"/>
          <w:szCs w:val="28"/>
        </w:rPr>
        <w:t>3</w:t>
      </w:r>
      <w:r w:rsidRPr="005F7056">
        <w:rPr>
          <w:color w:val="000000"/>
          <w:sz w:val="28"/>
          <w:szCs w:val="28"/>
        </w:rPr>
        <w:t>. Раздел 5 «</w:t>
      </w:r>
      <w:r w:rsidRPr="005F7056">
        <w:rPr>
          <w:bCs/>
          <w:color w:val="000000"/>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r w:rsidRPr="005F7056">
        <w:rPr>
          <w:color w:val="000000"/>
          <w:sz w:val="28"/>
          <w:szCs w:val="28"/>
        </w:rPr>
        <w:t>» признать утратившим силу.</w:t>
      </w:r>
      <w:bookmarkEnd w:id="12"/>
    </w:p>
    <w:p w:rsidR="004F7F5B" w:rsidRPr="0090177F" w:rsidRDefault="004F7F5B" w:rsidP="004F7F5B">
      <w:pPr>
        <w:spacing w:before="100" w:beforeAutospacing="1" w:after="100" w:afterAutospacing="1"/>
        <w:ind w:firstLine="567"/>
        <w:jc w:val="both"/>
        <w:rPr>
          <w:sz w:val="28"/>
          <w:szCs w:val="28"/>
        </w:rPr>
      </w:pP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4F7F5B" w:rsidRPr="0090177F" w:rsidRDefault="004F7F5B" w:rsidP="004F7F5B">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4F7F5B" w:rsidRDefault="004F7F5B" w:rsidP="004F7F5B">
      <w:pPr>
        <w:jc w:val="both"/>
        <w:rPr>
          <w:bCs/>
          <w:sz w:val="28"/>
          <w:szCs w:val="28"/>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4F7F5B" w:rsidRDefault="004F7F5B" w:rsidP="004F7F5B">
      <w:pPr>
        <w:jc w:val="both"/>
        <w:rPr>
          <w:b/>
          <w:sz w:val="28"/>
          <w:szCs w:val="28"/>
        </w:rPr>
      </w:pPr>
    </w:p>
    <w:p w:rsidR="004F7F5B" w:rsidRDefault="004F7F5B" w:rsidP="004F7F5B">
      <w:pPr>
        <w:jc w:val="both"/>
        <w:rPr>
          <w:b/>
          <w:sz w:val="28"/>
          <w:szCs w:val="28"/>
        </w:rPr>
      </w:pPr>
    </w:p>
    <w:p w:rsidR="004F7F5B" w:rsidRDefault="004F7F5B" w:rsidP="004F7F5B">
      <w:pPr>
        <w:jc w:val="both"/>
        <w:rPr>
          <w:b/>
          <w:sz w:val="28"/>
          <w:szCs w:val="28"/>
        </w:rPr>
      </w:pPr>
      <w:r>
        <w:rPr>
          <w:b/>
          <w:sz w:val="28"/>
          <w:szCs w:val="28"/>
        </w:rPr>
        <w:t>Глава администрации Елизаветинского сельсовета</w:t>
      </w:r>
    </w:p>
    <w:p w:rsidR="004F7F5B" w:rsidRDefault="004F7F5B" w:rsidP="004F7F5B">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4F7F5B" w:rsidRDefault="004F7F5B" w:rsidP="004F7F5B"/>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jc w:val="right"/>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4F7F5B" w:rsidRPr="00327600" w:rsidRDefault="004F7F5B" w:rsidP="004F7F5B">
      <w:pPr>
        <w:spacing w:before="100" w:beforeAutospacing="1" w:after="100" w:afterAutospacing="1"/>
        <w:ind w:firstLine="567"/>
        <w:jc w:val="right"/>
        <w:rPr>
          <w:sz w:val="28"/>
          <w:szCs w:val="28"/>
        </w:rPr>
      </w:pPr>
      <w:r w:rsidRPr="00327600">
        <w:rPr>
          <w:sz w:val="28"/>
          <w:szCs w:val="28"/>
        </w:rPr>
        <w:t>Приложение</w:t>
      </w:r>
    </w:p>
    <w:p w:rsidR="004F7F5B" w:rsidRPr="00327600" w:rsidRDefault="004F7F5B" w:rsidP="004F7F5B">
      <w:pPr>
        <w:spacing w:before="100" w:beforeAutospacing="1" w:after="100" w:afterAutospacing="1"/>
        <w:ind w:firstLine="567"/>
        <w:jc w:val="right"/>
        <w:rPr>
          <w:sz w:val="28"/>
          <w:szCs w:val="28"/>
        </w:rPr>
      </w:pPr>
      <w:r w:rsidRPr="00327600">
        <w:rPr>
          <w:sz w:val="28"/>
          <w:szCs w:val="28"/>
        </w:rPr>
        <w:t>УТВЕРЖДЕНЫ</w:t>
      </w:r>
    </w:p>
    <w:p w:rsidR="004F7F5B" w:rsidRPr="00327600" w:rsidRDefault="004F7F5B" w:rsidP="004F7F5B">
      <w:pPr>
        <w:spacing w:before="100" w:beforeAutospacing="1" w:after="100" w:afterAutospacing="1"/>
        <w:ind w:firstLine="567"/>
        <w:jc w:val="right"/>
        <w:rPr>
          <w:sz w:val="28"/>
          <w:szCs w:val="28"/>
        </w:rPr>
      </w:pPr>
      <w:r w:rsidRPr="00327600">
        <w:rPr>
          <w:sz w:val="28"/>
          <w:szCs w:val="28"/>
        </w:rPr>
        <w:t>постановлением администрации</w:t>
      </w:r>
    </w:p>
    <w:p w:rsidR="004F7F5B" w:rsidRPr="00327600" w:rsidRDefault="004F7F5B" w:rsidP="004F7F5B">
      <w:pPr>
        <w:spacing w:before="100" w:beforeAutospacing="1" w:after="100" w:afterAutospacing="1"/>
        <w:ind w:firstLine="567"/>
        <w:jc w:val="right"/>
        <w:rPr>
          <w:sz w:val="28"/>
          <w:szCs w:val="28"/>
        </w:rPr>
      </w:pP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w:t>
      </w:r>
    </w:p>
    <w:p w:rsidR="004F7F5B" w:rsidRDefault="004F7F5B" w:rsidP="004F7F5B">
      <w:pPr>
        <w:spacing w:before="100" w:beforeAutospacing="1" w:after="100" w:afterAutospacing="1"/>
        <w:ind w:firstLine="567"/>
        <w:jc w:val="right"/>
        <w:rPr>
          <w:sz w:val="28"/>
          <w:szCs w:val="28"/>
        </w:rPr>
      </w:pPr>
      <w:r w:rsidRPr="00327600">
        <w:rPr>
          <w:sz w:val="28"/>
          <w:szCs w:val="28"/>
        </w:rPr>
        <w:t>Пензенской области</w:t>
      </w:r>
    </w:p>
    <w:p w:rsidR="004F7F5B" w:rsidRPr="00327600" w:rsidRDefault="004F7F5B" w:rsidP="004F7F5B">
      <w:pPr>
        <w:spacing w:before="100" w:beforeAutospacing="1" w:after="100" w:afterAutospacing="1"/>
        <w:ind w:firstLine="567"/>
        <w:jc w:val="right"/>
        <w:rPr>
          <w:sz w:val="28"/>
          <w:szCs w:val="28"/>
        </w:rPr>
      </w:pPr>
      <w:r w:rsidRPr="00327600">
        <w:rPr>
          <w:sz w:val="28"/>
          <w:szCs w:val="28"/>
        </w:rPr>
        <w:t xml:space="preserve"> от </w:t>
      </w:r>
      <w:r>
        <w:rPr>
          <w:sz w:val="28"/>
          <w:szCs w:val="28"/>
        </w:rPr>
        <w:t>__________</w:t>
      </w:r>
      <w:r w:rsidRPr="00327600">
        <w:rPr>
          <w:sz w:val="28"/>
          <w:szCs w:val="28"/>
        </w:rPr>
        <w:t xml:space="preserve"> № </w:t>
      </w:r>
      <w:r>
        <w:rPr>
          <w:sz w:val="28"/>
          <w:szCs w:val="28"/>
        </w:rPr>
        <w:t>_______</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center"/>
        <w:rPr>
          <w:sz w:val="28"/>
          <w:szCs w:val="28"/>
        </w:rPr>
      </w:pPr>
      <w:r w:rsidRPr="00327600">
        <w:rPr>
          <w:b/>
          <w:bCs/>
          <w:sz w:val="28"/>
          <w:szCs w:val="28"/>
        </w:rPr>
        <w:t xml:space="preserve">Правила разработки и утверждения административных регламентов предоставления муниципальных услуг органами местного самоуправления </w:t>
      </w:r>
      <w:r>
        <w:rPr>
          <w:b/>
          <w:bCs/>
          <w:sz w:val="28"/>
          <w:szCs w:val="28"/>
        </w:rPr>
        <w:t xml:space="preserve">Елизаветинского  сельсовета </w:t>
      </w:r>
      <w:proofErr w:type="spellStart"/>
      <w:r>
        <w:rPr>
          <w:b/>
          <w:bCs/>
          <w:sz w:val="28"/>
          <w:szCs w:val="28"/>
        </w:rPr>
        <w:t>Мокшанского</w:t>
      </w:r>
      <w:proofErr w:type="spellEnd"/>
      <w:r>
        <w:rPr>
          <w:b/>
          <w:bCs/>
          <w:sz w:val="28"/>
          <w:szCs w:val="28"/>
        </w:rPr>
        <w:t xml:space="preserve"> района</w:t>
      </w:r>
      <w:r w:rsidRPr="00327600">
        <w:rPr>
          <w:b/>
          <w:bCs/>
          <w:sz w:val="28"/>
          <w:szCs w:val="28"/>
        </w:rPr>
        <w:t xml:space="preserve"> Пензенской области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center"/>
        <w:rPr>
          <w:sz w:val="28"/>
          <w:szCs w:val="28"/>
        </w:rPr>
      </w:pPr>
      <w:r w:rsidRPr="00327600">
        <w:rPr>
          <w:b/>
          <w:bCs/>
          <w:sz w:val="28"/>
          <w:szCs w:val="28"/>
        </w:rPr>
        <w:t>I. Общие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 Административные регламенты разрабатываются и утверждаются органами, предоставляющими муниципальные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lastRenderedPageBreak/>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5. </w:t>
      </w:r>
      <w:proofErr w:type="gramStart"/>
      <w:r w:rsidRPr="00327600">
        <w:rPr>
          <w:sz w:val="28"/>
          <w:szCs w:val="28"/>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327600">
        <w:rPr>
          <w:sz w:val="28"/>
          <w:szCs w:val="28"/>
        </w:rPr>
        <w:t>проактивном</w:t>
      </w:r>
      <w:proofErr w:type="spellEnd"/>
      <w:r w:rsidRPr="00327600">
        <w:rPr>
          <w:sz w:val="28"/>
          <w:szCs w:val="28"/>
        </w:rP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w:t>
      </w:r>
      <w:proofErr w:type="gramEnd"/>
      <w:r w:rsidRPr="00327600">
        <w:rPr>
          <w:sz w:val="28"/>
          <w:szCs w:val="28"/>
        </w:rPr>
        <w:t xml:space="preserve"> и муниципальных услуг» (далее – Федеральный закон).</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Случаи предоставления муниципальных услуг в упреждающем (</w:t>
      </w:r>
      <w:proofErr w:type="spellStart"/>
      <w:r w:rsidRPr="00327600">
        <w:rPr>
          <w:sz w:val="28"/>
          <w:szCs w:val="28"/>
        </w:rPr>
        <w:t>проактивном</w:t>
      </w:r>
      <w:proofErr w:type="spellEnd"/>
      <w:r w:rsidRPr="00327600">
        <w:rPr>
          <w:sz w:val="28"/>
          <w:szCs w:val="28"/>
        </w:rP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rsidRPr="00327600">
        <w:rPr>
          <w:sz w:val="28"/>
          <w:szCs w:val="28"/>
        </w:rPr>
        <w:t>проактивном</w:t>
      </w:r>
      <w:proofErr w:type="spellEnd"/>
      <w:r w:rsidRPr="00327600">
        <w:rPr>
          <w:sz w:val="28"/>
          <w:szCs w:val="28"/>
        </w:rPr>
        <w:t>) режиме не предусмотрено, об этом указывается в административном регламенте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b/>
          <w:bCs/>
          <w:sz w:val="28"/>
          <w:szCs w:val="28"/>
        </w:rPr>
        <w:t>II. Требования к структуре и содержанию административных регламентов</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7. В административный регламент включаются следующие разделы:</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 общие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 стандарт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4) иные положения, предусмотренные нормативным правовым актом Правительства Российской Федерации.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lastRenderedPageBreak/>
        <w:t>8. В раздел «Общие положения» включаются следующие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а) предмет регулирования административного регламента;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б) круг заявителей.</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9. Раздел «Стандарт предоставления муниципальной услуги» состоит из следующих подразделов:</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 наименование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 наименование органа, предоставляющего муниципальную услугу;</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3) результат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4) срок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6) исчерпывающий перечень оснований для отказа в приеме документов, необходимых для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10) срок регистрации запроса заявителя о предоставлении муниципальной услуги;</w:t>
      </w:r>
    </w:p>
    <w:p w:rsidR="004F7F5B" w:rsidRPr="00327600" w:rsidRDefault="004F7F5B" w:rsidP="004F7F5B">
      <w:pPr>
        <w:spacing w:before="100" w:beforeAutospacing="1" w:after="100" w:afterAutospacing="1"/>
        <w:ind w:firstLine="567"/>
        <w:jc w:val="both"/>
        <w:rPr>
          <w:sz w:val="28"/>
          <w:szCs w:val="28"/>
        </w:rPr>
      </w:pPr>
      <w:proofErr w:type="gramStart"/>
      <w:r w:rsidRPr="00327600">
        <w:rPr>
          <w:sz w:val="28"/>
          <w:szCs w:val="28"/>
        </w:rPr>
        <w:lastRenderedPageBreak/>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F7F5B" w:rsidRPr="00327600" w:rsidRDefault="004F7F5B" w:rsidP="004F7F5B">
      <w:pPr>
        <w:spacing w:before="100" w:beforeAutospacing="1" w:after="100" w:afterAutospacing="1"/>
        <w:ind w:firstLine="567"/>
        <w:jc w:val="both"/>
        <w:rPr>
          <w:sz w:val="28"/>
          <w:szCs w:val="28"/>
        </w:rPr>
      </w:pPr>
      <w:r w:rsidRPr="00327600">
        <w:rPr>
          <w:sz w:val="28"/>
          <w:szCs w:val="28"/>
        </w:rPr>
        <w:t>12) показатели доступности и качества муниципальных услуг;</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10. Подраздел «Наименование органа, предоставляющего муниципальную услугу» должен включать следующие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а) полное наименование органа, предоставляющего муниципальную услугу;</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11. Содержание подраздела «Результат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11.1. Указанный подраздел должен включать следующие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наименование результата (результатов)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способ получения результата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w:t>
      </w:r>
      <w:r w:rsidRPr="00327600">
        <w:rPr>
          <w:sz w:val="28"/>
          <w:szCs w:val="28"/>
        </w:rPr>
        <w:lastRenderedPageBreak/>
        <w:t>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4F7F5B" w:rsidRPr="00327600" w:rsidRDefault="004F7F5B" w:rsidP="004F7F5B">
      <w:pPr>
        <w:spacing w:before="100" w:beforeAutospacing="1" w:after="100" w:afterAutospacing="1"/>
        <w:ind w:firstLine="567"/>
        <w:jc w:val="both"/>
        <w:rPr>
          <w:sz w:val="28"/>
          <w:szCs w:val="28"/>
        </w:rPr>
      </w:pPr>
      <w:proofErr w:type="gramStart"/>
      <w:r w:rsidRPr="00327600">
        <w:rPr>
          <w:sz w:val="28"/>
          <w:szCs w:val="28"/>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327600">
        <w:rPr>
          <w:sz w:val="28"/>
          <w:szCs w:val="28"/>
        </w:rPr>
        <w:t>www.gosuslugi.ru</w:t>
      </w:r>
      <w:proofErr w:type="spellEnd"/>
      <w:r w:rsidRPr="00327600">
        <w:rPr>
          <w:sz w:val="28"/>
          <w:szCs w:val="28"/>
        </w:rPr>
        <w:t>)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rsidRPr="00327600">
        <w:rPr>
          <w:sz w:val="28"/>
          <w:szCs w:val="28"/>
        </w:rPr>
        <w:t xml:space="preserve"> – порталы);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13. </w:t>
      </w:r>
      <w:proofErr w:type="gramStart"/>
      <w:r w:rsidRPr="00327600">
        <w:rPr>
          <w:sz w:val="28"/>
          <w:szCs w:val="28"/>
        </w:rPr>
        <w:t xml:space="preserve">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327600">
        <w:rPr>
          <w:sz w:val="28"/>
          <w:szCs w:val="28"/>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w:t>
      </w:r>
      <w:proofErr w:type="gramEnd"/>
      <w:r w:rsidRPr="00327600">
        <w:rPr>
          <w:sz w:val="28"/>
          <w:szCs w:val="28"/>
        </w:rPr>
        <w:t xml:space="preserve"> В данном подразделе также указываются способы подачи запроса о предоставлении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случае отсутствия таких оснований следует прямо указать в тексте административного регламента на их отсутствие.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случае отсутствия таких оснований следует указать в тексте административного регламента на их отсутствие.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4F7F5B" w:rsidRPr="00327600" w:rsidRDefault="004F7F5B" w:rsidP="004F7F5B">
      <w:pPr>
        <w:spacing w:before="100" w:beforeAutospacing="1" w:after="100" w:afterAutospacing="1"/>
        <w:ind w:firstLine="567"/>
        <w:jc w:val="both"/>
        <w:rPr>
          <w:sz w:val="28"/>
          <w:szCs w:val="28"/>
        </w:rPr>
      </w:pPr>
      <w:proofErr w:type="gramStart"/>
      <w:r w:rsidRPr="00327600">
        <w:rPr>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roofErr w:type="gramEnd"/>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sidRPr="00327600">
        <w:rPr>
          <w:sz w:val="28"/>
          <w:szCs w:val="28"/>
        </w:rPr>
        <w:lastRenderedPageBreak/>
        <w:t>правовыми актами субъектов Российской Федерации, муниципальными правовыми актами.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В </w:t>
      </w:r>
      <w:proofErr w:type="gramStart"/>
      <w:r w:rsidRPr="00327600">
        <w:rPr>
          <w:sz w:val="28"/>
          <w:szCs w:val="28"/>
        </w:rPr>
        <w:t>случае</w:t>
      </w:r>
      <w:proofErr w:type="gramEnd"/>
      <w:r w:rsidRPr="00327600">
        <w:rPr>
          <w:sz w:val="28"/>
          <w:szCs w:val="28"/>
        </w:rPr>
        <w:t xml:space="preserve"> когда плата при предоставлении муниципальной услуги не взимается, следует указать на это в тексте административного регламента.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18. </w:t>
      </w:r>
      <w:proofErr w:type="gramStart"/>
      <w:r w:rsidRPr="00327600">
        <w:rPr>
          <w:sz w:val="28"/>
          <w:szCs w:val="28"/>
        </w:rP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rsidRPr="00327600">
        <w:rPr>
          <w:sz w:val="28"/>
          <w:szCs w:val="28"/>
        </w:rPr>
        <w:t xml:space="preserve"> указанные требования.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19. </w:t>
      </w:r>
      <w:proofErr w:type="gramStart"/>
      <w:r w:rsidRPr="00327600">
        <w:rPr>
          <w:sz w:val="28"/>
          <w:szCs w:val="28"/>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rsidRPr="00327600">
        <w:rPr>
          <w:sz w:val="28"/>
          <w:szCs w:val="28"/>
        </w:rP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а) перечень услуг, которые являются необходимыми и обязательными для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перечень информационных систем, используемых для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lastRenderedPageBreak/>
        <w:t xml:space="preserve">21. </w:t>
      </w:r>
      <w:proofErr w:type="gramStart"/>
      <w:r w:rsidRPr="00327600">
        <w:rPr>
          <w:sz w:val="28"/>
          <w:szCs w:val="28"/>
        </w:rP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В соответствующем разделе </w:t>
      </w:r>
      <w:proofErr w:type="gramStart"/>
      <w:r w:rsidRPr="00327600">
        <w:rPr>
          <w:sz w:val="28"/>
          <w:szCs w:val="28"/>
        </w:rPr>
        <w:t>указывается</w:t>
      </w:r>
      <w:proofErr w:type="gramEnd"/>
      <w:r w:rsidRPr="00327600">
        <w:rPr>
          <w:sz w:val="28"/>
          <w:szCs w:val="28"/>
        </w:rP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21.1. В описание административной процедуры приема запроса и документов и (или) информации, необходимых для предоставления муниципальной услуги, </w:t>
      </w:r>
      <w:proofErr w:type="gramStart"/>
      <w:r w:rsidRPr="00327600">
        <w:rPr>
          <w:sz w:val="28"/>
          <w:szCs w:val="28"/>
        </w:rPr>
        <w:t>включаются</w:t>
      </w:r>
      <w:proofErr w:type="gramEnd"/>
      <w:r w:rsidRPr="00327600">
        <w:rPr>
          <w:sz w:val="28"/>
          <w:szCs w:val="28"/>
        </w:rPr>
        <w:t xml:space="preserve"> в том числе следующие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б) наличие (отсутствие) возможности подачи запроса представителем заявителя;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г) сведения о возможности подачи запроса в многофункциональный центр (при наличии такой возможности).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21.2. В описание административной процедуры приостановления предоставления муниципальной услуги </w:t>
      </w:r>
      <w:proofErr w:type="gramStart"/>
      <w:r w:rsidRPr="00327600">
        <w:rPr>
          <w:sz w:val="28"/>
          <w:szCs w:val="28"/>
        </w:rPr>
        <w:t>включаются</w:t>
      </w:r>
      <w:proofErr w:type="gramEnd"/>
      <w:r w:rsidRPr="00327600">
        <w:rPr>
          <w:sz w:val="28"/>
          <w:szCs w:val="28"/>
        </w:rPr>
        <w:t xml:space="preserve"> в том числе следующие положения: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lastRenderedPageBreak/>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б) состав и содержание осуществляемых при приостановлении предоставления муниципальной услуги административных действий;</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перечень оснований для возобновления предоставления муниципальной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21.3. В случае если предоставление муниципальной услуги предполагает предоставление муниципальной услуги в упреждающем (</w:t>
      </w:r>
      <w:proofErr w:type="spellStart"/>
      <w:r w:rsidRPr="00327600">
        <w:rPr>
          <w:sz w:val="28"/>
          <w:szCs w:val="28"/>
        </w:rPr>
        <w:t>проактивном</w:t>
      </w:r>
      <w:proofErr w:type="spellEnd"/>
      <w:r w:rsidRPr="00327600">
        <w:rPr>
          <w:sz w:val="28"/>
          <w:szCs w:val="28"/>
        </w:rPr>
        <w:t>) режиме, в состав подраздела, содержащего описание предоставления муниципальной услуги, включаются следующие положения:</w:t>
      </w:r>
    </w:p>
    <w:p w:rsidR="004F7F5B" w:rsidRPr="00327600" w:rsidRDefault="004F7F5B" w:rsidP="004F7F5B">
      <w:pPr>
        <w:spacing w:before="100" w:beforeAutospacing="1" w:after="100" w:afterAutospacing="1"/>
        <w:ind w:firstLine="567"/>
        <w:jc w:val="both"/>
        <w:rPr>
          <w:sz w:val="28"/>
          <w:szCs w:val="28"/>
        </w:rPr>
      </w:pPr>
      <w:proofErr w:type="gramStart"/>
      <w:r w:rsidRPr="00327600">
        <w:rPr>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327600">
        <w:rPr>
          <w:sz w:val="28"/>
          <w:szCs w:val="28"/>
        </w:rPr>
        <w:t>проактивном</w:t>
      </w:r>
      <w:proofErr w:type="spellEnd"/>
      <w:r w:rsidRPr="00327600">
        <w:rPr>
          <w:sz w:val="28"/>
          <w:szCs w:val="28"/>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4F7F5B" w:rsidRPr="00327600" w:rsidRDefault="004F7F5B" w:rsidP="004F7F5B">
      <w:pPr>
        <w:spacing w:before="100" w:beforeAutospacing="1" w:after="100" w:afterAutospacing="1"/>
        <w:ind w:firstLine="567"/>
        <w:jc w:val="both"/>
        <w:rPr>
          <w:sz w:val="28"/>
          <w:szCs w:val="28"/>
        </w:rPr>
      </w:pPr>
      <w:r w:rsidRPr="00327600">
        <w:rPr>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327600">
        <w:rPr>
          <w:sz w:val="28"/>
          <w:szCs w:val="28"/>
        </w:rPr>
        <w:t>проактивном</w:t>
      </w:r>
      <w:proofErr w:type="spellEnd"/>
      <w:r w:rsidRPr="00327600">
        <w:rPr>
          <w:sz w:val="28"/>
          <w:szCs w:val="28"/>
        </w:rPr>
        <w:t>) режиме;</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21.5. </w:t>
      </w:r>
      <w:proofErr w:type="gramStart"/>
      <w:r w:rsidRPr="00327600">
        <w:rPr>
          <w:sz w:val="28"/>
          <w:szCs w:val="28"/>
        </w:rPr>
        <w:t xml:space="preserve">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w:t>
      </w:r>
      <w:r w:rsidRPr="00327600">
        <w:rPr>
          <w:sz w:val="28"/>
          <w:szCs w:val="28"/>
        </w:rPr>
        <w:lastRenderedPageBreak/>
        <w:t xml:space="preserve">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w:t>
      </w:r>
      <w:proofErr w:type="gramEnd"/>
      <w:r w:rsidRPr="00327600">
        <w:rPr>
          <w:sz w:val="28"/>
          <w:szCs w:val="28"/>
        </w:rPr>
        <w:t xml:space="preserve"> области).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b/>
          <w:bCs/>
          <w:sz w:val="28"/>
          <w:szCs w:val="28"/>
        </w:rPr>
        <w:t>III. Порядок согласования и утверждения административных регламентов</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Фамилия, имя, отчество</w:t>
      </w:r>
      <w:r>
        <w:rPr>
          <w:sz w:val="28"/>
          <w:szCs w:val="28"/>
        </w:rPr>
        <w:t xml:space="preserve"> (при наличии)</w:t>
      </w:r>
      <w:r w:rsidRPr="00327600">
        <w:rPr>
          <w:sz w:val="28"/>
          <w:szCs w:val="28"/>
        </w:rPr>
        <w:t>,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proofErr w:type="gramStart"/>
      <w:r w:rsidRPr="00327600">
        <w:rPr>
          <w:sz w:val="28"/>
          <w:szCs w:val="28"/>
        </w:rPr>
        <w:t>с даты поступления</w:t>
      </w:r>
      <w:proofErr w:type="gramEnd"/>
      <w:r w:rsidRPr="00327600">
        <w:rPr>
          <w:sz w:val="28"/>
          <w:szCs w:val="28"/>
        </w:rPr>
        <w:t xml:space="preserve"> его на согласование от разработчика.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не соответствии проекта установленным настоящими правилами требованиям, вносимым в лист согласования.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26. </w:t>
      </w:r>
      <w:proofErr w:type="gramStart"/>
      <w:r w:rsidRPr="00327600">
        <w:rPr>
          <w:sz w:val="28"/>
          <w:szCs w:val="28"/>
        </w:rPr>
        <w:t xml:space="preserve">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w:t>
      </w:r>
      <w:proofErr w:type="spellStart"/>
      <w:r w:rsidRPr="00327600">
        <w:rPr>
          <w:sz w:val="28"/>
          <w:szCs w:val="28"/>
        </w:rPr>
        <w:lastRenderedPageBreak/>
        <w:t>антикоррупционной</w:t>
      </w:r>
      <w:proofErr w:type="spellEnd"/>
      <w:r w:rsidRPr="00327600">
        <w:rPr>
          <w:sz w:val="28"/>
          <w:szCs w:val="28"/>
        </w:rPr>
        <w:t xml:space="preserve">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rsidRPr="00327600">
        <w:rPr>
          <w:sz w:val="28"/>
          <w:szCs w:val="28"/>
        </w:rPr>
        <w:t xml:space="preserve"> по результатам экспертизы, независимой экспертизы при доработке проекта административного регламента.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w:t>
      </w:r>
      <w:r>
        <w:rPr>
          <w:sz w:val="28"/>
          <w:szCs w:val="28"/>
        </w:rPr>
        <w:t xml:space="preserve">сельского поселения Елизаветинский  сельсовет муниципального района </w:t>
      </w:r>
      <w:proofErr w:type="spellStart"/>
      <w:r w:rsidRPr="00D25AD5">
        <w:rPr>
          <w:sz w:val="28"/>
          <w:szCs w:val="28"/>
        </w:rPr>
        <w:t>Мокшанск</w:t>
      </w:r>
      <w:r>
        <w:rPr>
          <w:sz w:val="28"/>
          <w:szCs w:val="28"/>
        </w:rPr>
        <w:t>ий</w:t>
      </w:r>
      <w:proofErr w:type="spellEnd"/>
      <w:r w:rsidRPr="00327600">
        <w:rPr>
          <w:sz w:val="28"/>
          <w:szCs w:val="28"/>
        </w:rPr>
        <w:t xml:space="preserve"> район Пензенской области, и размещения на официальном сайте в день его подписания.</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b/>
          <w:bCs/>
          <w:sz w:val="28"/>
          <w:szCs w:val="28"/>
        </w:rPr>
        <w:t>IV. Особенности проведения экспертизы, независимой экспертизы проектов административных регламентов</w:t>
      </w:r>
    </w:p>
    <w:p w:rsidR="004F7F5B" w:rsidRPr="00327600" w:rsidRDefault="004F7F5B" w:rsidP="004F7F5B">
      <w:pPr>
        <w:spacing w:before="100" w:beforeAutospacing="1" w:after="100" w:afterAutospacing="1"/>
        <w:ind w:firstLine="567"/>
        <w:jc w:val="both"/>
        <w:rPr>
          <w:sz w:val="28"/>
          <w:szCs w:val="28"/>
        </w:rPr>
      </w:pPr>
      <w:r w:rsidRPr="00327600">
        <w:rPr>
          <w:b/>
          <w:bCs/>
          <w:sz w:val="28"/>
          <w:szCs w:val="28"/>
        </w:rPr>
        <w:t>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28. </w:t>
      </w:r>
      <w:proofErr w:type="gramStart"/>
      <w:r w:rsidRPr="00327600">
        <w:rPr>
          <w:sz w:val="28"/>
          <w:szCs w:val="28"/>
        </w:rP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а также требованиям пунктов 3 и 5 настоящих Правил;</w:t>
      </w:r>
      <w:proofErr w:type="gramEnd"/>
      <w:r w:rsidRPr="00327600">
        <w:rPr>
          <w:sz w:val="28"/>
          <w:szCs w:val="28"/>
        </w:rPr>
        <w:t xml:space="preserve">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29. Экспертиза проектов административных регламентов проводится муниципальными служащими администрации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уполномоченным лицом иного органа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lastRenderedPageBreak/>
        <w:t xml:space="preserve">30. По результатам рассмотрения проекта административного регламента на предмет экспертизы в течение 5 рабочих дней </w:t>
      </w:r>
      <w:proofErr w:type="gramStart"/>
      <w:r w:rsidRPr="00327600">
        <w:rPr>
          <w:sz w:val="28"/>
          <w:szCs w:val="28"/>
        </w:rPr>
        <w:t>выше указанными</w:t>
      </w:r>
      <w:proofErr w:type="gramEnd"/>
      <w:r w:rsidRPr="00327600">
        <w:rPr>
          <w:sz w:val="28"/>
          <w:szCs w:val="28"/>
        </w:rPr>
        <w:t xml:space="preserve">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w:t>
      </w:r>
      <w:r>
        <w:rPr>
          <w:sz w:val="28"/>
          <w:szCs w:val="28"/>
        </w:rPr>
        <w:t>й</w:t>
      </w:r>
      <w:r w:rsidRPr="00327600">
        <w:rPr>
          <w:sz w:val="28"/>
          <w:szCs w:val="28"/>
        </w:rPr>
        <w:t xml:space="preserve"> </w:t>
      </w:r>
      <w:r>
        <w:rPr>
          <w:sz w:val="28"/>
          <w:szCs w:val="28"/>
        </w:rPr>
        <w:t>странице</w:t>
      </w:r>
      <w:r w:rsidRPr="00327600">
        <w:rPr>
          <w:sz w:val="28"/>
          <w:szCs w:val="28"/>
        </w:rPr>
        <w:t xml:space="preserve"> </w:t>
      </w:r>
      <w:r>
        <w:rPr>
          <w:sz w:val="28"/>
          <w:szCs w:val="28"/>
        </w:rPr>
        <w:t>администрации</w:t>
      </w:r>
      <w:r w:rsidRPr="00327600">
        <w:rPr>
          <w:sz w:val="28"/>
          <w:szCs w:val="28"/>
        </w:rPr>
        <w:t xml:space="preserve"> </w:t>
      </w:r>
      <w:proofErr w:type="spellStart"/>
      <w:r>
        <w:rPr>
          <w:sz w:val="28"/>
          <w:szCs w:val="28"/>
        </w:rPr>
        <w:t>Елизаветинскоог</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w:t>
      </w:r>
      <w:r w:rsidRPr="00327600">
        <w:rPr>
          <w:sz w:val="28"/>
          <w:szCs w:val="28"/>
        </w:rPr>
        <w:t xml:space="preserve"> Пензенской области в информационно-коммуникационной сети «Интернет» (далее – официальный сайт).</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Независимая экспертиза проекта регламента проводится во вр</w:t>
      </w:r>
      <w:r>
        <w:rPr>
          <w:sz w:val="28"/>
          <w:szCs w:val="28"/>
        </w:rPr>
        <w:t>емя его размещения на официальной</w:t>
      </w:r>
      <w:r w:rsidRPr="00327600">
        <w:rPr>
          <w:sz w:val="28"/>
          <w:szCs w:val="28"/>
        </w:rPr>
        <w:t xml:space="preserve"> </w:t>
      </w:r>
      <w:r>
        <w:rPr>
          <w:sz w:val="28"/>
          <w:szCs w:val="28"/>
        </w:rPr>
        <w:t>странице</w:t>
      </w:r>
      <w:r w:rsidRPr="00327600">
        <w:rPr>
          <w:sz w:val="28"/>
          <w:szCs w:val="28"/>
        </w:rPr>
        <w:t xml:space="preserve">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4F7F5B" w:rsidRPr="00327600" w:rsidRDefault="004F7F5B" w:rsidP="004F7F5B">
      <w:pPr>
        <w:spacing w:before="100" w:beforeAutospacing="1" w:after="100" w:afterAutospacing="1"/>
        <w:ind w:firstLine="567"/>
        <w:jc w:val="both"/>
        <w:rPr>
          <w:sz w:val="28"/>
          <w:szCs w:val="28"/>
        </w:rPr>
      </w:pPr>
      <w:r w:rsidRPr="00327600">
        <w:rPr>
          <w:sz w:val="28"/>
          <w:szCs w:val="28"/>
        </w:rPr>
        <w:lastRenderedPageBreak/>
        <w:t xml:space="preserve">33. </w:t>
      </w:r>
      <w:proofErr w:type="spellStart"/>
      <w:r w:rsidRPr="00327600">
        <w:rPr>
          <w:sz w:val="28"/>
          <w:szCs w:val="28"/>
        </w:rPr>
        <w:t>Непоступление</w:t>
      </w:r>
      <w:proofErr w:type="spellEnd"/>
      <w:r w:rsidRPr="00327600">
        <w:rPr>
          <w:sz w:val="28"/>
          <w:szCs w:val="28"/>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4F7F5B" w:rsidRPr="00D25AD5" w:rsidRDefault="004F7F5B" w:rsidP="004F7F5B">
      <w:pPr>
        <w:ind w:firstLine="567"/>
        <w:jc w:val="both"/>
        <w:rPr>
          <w:sz w:val="28"/>
          <w:szCs w:val="28"/>
        </w:rPr>
      </w:pPr>
    </w:p>
    <w:p w:rsidR="004F7F5B" w:rsidRDefault="004F7F5B" w:rsidP="004F7F5B">
      <w:pPr>
        <w:autoSpaceDE w:val="0"/>
        <w:autoSpaceDN w:val="0"/>
        <w:adjustRightInd w:val="0"/>
        <w:rPr>
          <w:sz w:val="28"/>
          <w:szCs w:val="28"/>
          <w:u w:val="single"/>
        </w:rPr>
      </w:pPr>
    </w:p>
    <w:p w:rsidR="004F7F5B" w:rsidRDefault="004F7F5B" w:rsidP="004F7F5B">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rPr>
          <w:sz w:val="28"/>
          <w:szCs w:val="28"/>
          <w:u w:val="single"/>
        </w:rPr>
      </w:pPr>
    </w:p>
    <w:p w:rsidR="00B10B92" w:rsidRDefault="00B10B92" w:rsidP="00B10B92">
      <w:pPr>
        <w:autoSpaceDE w:val="0"/>
        <w:autoSpaceDN w:val="0"/>
        <w:adjustRightInd w:val="0"/>
        <w:jc w:val="center"/>
      </w:pPr>
    </w:p>
    <w:p w:rsidR="00FA5661" w:rsidRDefault="00FA5661" w:rsidP="00FA5661">
      <w:pPr>
        <w:rPr>
          <w:rFonts w:eastAsia="Calibri"/>
        </w:rPr>
      </w:pPr>
    </w:p>
    <w:sectPr w:rsidR="00FA5661" w:rsidSect="00145BA0">
      <w:footerReference w:type="even" r:id="rId14"/>
      <w:footerReference w:type="default" r:id="rId15"/>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4C4" w:rsidRDefault="005B74C4" w:rsidP="0080098B">
      <w:r>
        <w:separator/>
      </w:r>
    </w:p>
  </w:endnote>
  <w:endnote w:type="continuationSeparator" w:id="0">
    <w:p w:rsidR="005B74C4" w:rsidRDefault="005B74C4"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6330FB"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end"/>
    </w:r>
  </w:p>
  <w:p w:rsidR="00B75D1C" w:rsidRDefault="00B75D1C" w:rsidP="0074220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6330FB"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separate"/>
    </w:r>
    <w:r w:rsidR="004F7F5B">
      <w:rPr>
        <w:rStyle w:val="af6"/>
        <w:noProof/>
      </w:rPr>
      <w:t>32</w:t>
    </w:r>
    <w:r>
      <w:rPr>
        <w:rStyle w:val="af6"/>
      </w:rPr>
      <w:fldChar w:fldCharType="end"/>
    </w:r>
  </w:p>
  <w:p w:rsidR="00B75D1C" w:rsidRDefault="00B75D1C" w:rsidP="00742209">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4C4" w:rsidRDefault="005B74C4" w:rsidP="0080098B">
      <w:r>
        <w:separator/>
      </w:r>
    </w:p>
  </w:footnote>
  <w:footnote w:type="continuationSeparator" w:id="0">
    <w:p w:rsidR="005B74C4" w:rsidRDefault="005B74C4"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2">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5">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0D06A32"/>
    <w:multiLevelType w:val="multilevel"/>
    <w:tmpl w:val="9A564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8">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22">
    <w:nsid w:val="44954D97"/>
    <w:multiLevelType w:val="hybridMultilevel"/>
    <w:tmpl w:val="1A102016"/>
    <w:lvl w:ilvl="0" w:tplc="0FFC79B4">
      <w:start w:val="1"/>
      <w:numFmt w:val="decimal"/>
      <w:lvlText w:val="%1."/>
      <w:lvlJc w:val="left"/>
      <w:pPr>
        <w:tabs>
          <w:tab w:val="num" w:pos="750"/>
        </w:tabs>
        <w:ind w:left="750" w:hanging="390"/>
      </w:pPr>
      <w:rPr>
        <w:rFonts w:cs="Times New Roman"/>
      </w:rPr>
    </w:lvl>
    <w:lvl w:ilvl="1" w:tplc="702CE944">
      <w:start w:val="1"/>
      <w:numFmt w:val="decimal"/>
      <w:lvlText w:val="%2."/>
      <w:lvlJc w:val="left"/>
      <w:pPr>
        <w:tabs>
          <w:tab w:val="num" w:pos="1440"/>
        </w:tabs>
        <w:ind w:left="1440" w:hanging="360"/>
      </w:pPr>
      <w:rPr>
        <w:rFonts w:cs="Times New Roman"/>
      </w:rPr>
    </w:lvl>
    <w:lvl w:ilvl="2" w:tplc="6A8E46C6">
      <w:start w:val="1"/>
      <w:numFmt w:val="decimal"/>
      <w:lvlText w:val="%3."/>
      <w:lvlJc w:val="left"/>
      <w:pPr>
        <w:tabs>
          <w:tab w:val="num" w:pos="2160"/>
        </w:tabs>
        <w:ind w:left="2160" w:hanging="360"/>
      </w:pPr>
      <w:rPr>
        <w:rFonts w:cs="Times New Roman"/>
      </w:rPr>
    </w:lvl>
    <w:lvl w:ilvl="3" w:tplc="815876A2">
      <w:start w:val="1"/>
      <w:numFmt w:val="decimal"/>
      <w:lvlText w:val="%4."/>
      <w:lvlJc w:val="left"/>
      <w:pPr>
        <w:tabs>
          <w:tab w:val="num" w:pos="2880"/>
        </w:tabs>
        <w:ind w:left="2880" w:hanging="360"/>
      </w:pPr>
      <w:rPr>
        <w:rFonts w:cs="Times New Roman"/>
      </w:rPr>
    </w:lvl>
    <w:lvl w:ilvl="4" w:tplc="88A21FBA">
      <w:start w:val="1"/>
      <w:numFmt w:val="decimal"/>
      <w:lvlText w:val="%5."/>
      <w:lvlJc w:val="left"/>
      <w:pPr>
        <w:tabs>
          <w:tab w:val="num" w:pos="3600"/>
        </w:tabs>
        <w:ind w:left="3600" w:hanging="360"/>
      </w:pPr>
      <w:rPr>
        <w:rFonts w:cs="Times New Roman"/>
      </w:rPr>
    </w:lvl>
    <w:lvl w:ilvl="5" w:tplc="93D26B44">
      <w:start w:val="1"/>
      <w:numFmt w:val="decimal"/>
      <w:lvlText w:val="%6."/>
      <w:lvlJc w:val="left"/>
      <w:pPr>
        <w:tabs>
          <w:tab w:val="num" w:pos="4320"/>
        </w:tabs>
        <w:ind w:left="4320" w:hanging="360"/>
      </w:pPr>
      <w:rPr>
        <w:rFonts w:cs="Times New Roman"/>
      </w:rPr>
    </w:lvl>
    <w:lvl w:ilvl="6" w:tplc="A92EF1DE">
      <w:start w:val="1"/>
      <w:numFmt w:val="decimal"/>
      <w:lvlText w:val="%7."/>
      <w:lvlJc w:val="left"/>
      <w:pPr>
        <w:tabs>
          <w:tab w:val="num" w:pos="5040"/>
        </w:tabs>
        <w:ind w:left="5040" w:hanging="360"/>
      </w:pPr>
      <w:rPr>
        <w:rFonts w:cs="Times New Roman"/>
      </w:rPr>
    </w:lvl>
    <w:lvl w:ilvl="7" w:tplc="688ADC8C">
      <w:start w:val="1"/>
      <w:numFmt w:val="decimal"/>
      <w:lvlText w:val="%8."/>
      <w:lvlJc w:val="left"/>
      <w:pPr>
        <w:tabs>
          <w:tab w:val="num" w:pos="5760"/>
        </w:tabs>
        <w:ind w:left="5760" w:hanging="360"/>
      </w:pPr>
      <w:rPr>
        <w:rFonts w:cs="Times New Roman"/>
      </w:rPr>
    </w:lvl>
    <w:lvl w:ilvl="8" w:tplc="A6B4ED6E">
      <w:start w:val="1"/>
      <w:numFmt w:val="decimal"/>
      <w:lvlText w:val="%9."/>
      <w:lvlJc w:val="left"/>
      <w:pPr>
        <w:tabs>
          <w:tab w:val="num" w:pos="6480"/>
        </w:tabs>
        <w:ind w:left="6480" w:hanging="360"/>
      </w:pPr>
      <w:rPr>
        <w:rFonts w:cs="Times New Roman"/>
      </w:rPr>
    </w:lvl>
  </w:abstractNum>
  <w:abstractNum w:abstractNumId="23">
    <w:nsid w:val="47BA5ED8"/>
    <w:multiLevelType w:val="hybridMultilevel"/>
    <w:tmpl w:val="32D2F21E"/>
    <w:lvl w:ilvl="0" w:tplc="C4965186">
      <w:start w:val="1"/>
      <w:numFmt w:val="bullet"/>
      <w:lvlText w:val=""/>
      <w:lvlJc w:val="left"/>
      <w:pPr>
        <w:ind w:left="928" w:hanging="360"/>
      </w:pPr>
      <w:rPr>
        <w:rFonts w:ascii="Symbol" w:hAnsi="Symbol" w:hint="default"/>
        <w:sz w:val="28"/>
      </w:rPr>
    </w:lvl>
    <w:lvl w:ilvl="1" w:tplc="14148B4E">
      <w:start w:val="1"/>
      <w:numFmt w:val="bullet"/>
      <w:lvlText w:val="o"/>
      <w:lvlJc w:val="left"/>
      <w:pPr>
        <w:ind w:left="1648" w:hanging="360"/>
      </w:pPr>
      <w:rPr>
        <w:rFonts w:ascii="Courier New" w:hAnsi="Courier New" w:hint="default"/>
      </w:rPr>
    </w:lvl>
    <w:lvl w:ilvl="2" w:tplc="BF9EC8D4">
      <w:start w:val="1"/>
      <w:numFmt w:val="bullet"/>
      <w:lvlText w:val=""/>
      <w:lvlJc w:val="left"/>
      <w:pPr>
        <w:ind w:left="2368" w:hanging="360"/>
      </w:pPr>
      <w:rPr>
        <w:rFonts w:ascii="Wingdings" w:hAnsi="Wingdings" w:hint="default"/>
      </w:rPr>
    </w:lvl>
    <w:lvl w:ilvl="3" w:tplc="FABA4E54">
      <w:start w:val="1"/>
      <w:numFmt w:val="bullet"/>
      <w:lvlText w:val=""/>
      <w:lvlJc w:val="left"/>
      <w:pPr>
        <w:ind w:left="3088" w:hanging="360"/>
      </w:pPr>
      <w:rPr>
        <w:rFonts w:ascii="Symbol" w:hAnsi="Symbol" w:hint="default"/>
      </w:rPr>
    </w:lvl>
    <w:lvl w:ilvl="4" w:tplc="3EC6AD2A">
      <w:start w:val="1"/>
      <w:numFmt w:val="bullet"/>
      <w:lvlText w:val="o"/>
      <w:lvlJc w:val="left"/>
      <w:pPr>
        <w:ind w:left="3808" w:hanging="360"/>
      </w:pPr>
      <w:rPr>
        <w:rFonts w:ascii="Courier New" w:hAnsi="Courier New" w:hint="default"/>
      </w:rPr>
    </w:lvl>
    <w:lvl w:ilvl="5" w:tplc="D2D6ED84">
      <w:start w:val="1"/>
      <w:numFmt w:val="bullet"/>
      <w:lvlText w:val=""/>
      <w:lvlJc w:val="left"/>
      <w:pPr>
        <w:ind w:left="4528" w:hanging="360"/>
      </w:pPr>
      <w:rPr>
        <w:rFonts w:ascii="Wingdings" w:hAnsi="Wingdings" w:hint="default"/>
      </w:rPr>
    </w:lvl>
    <w:lvl w:ilvl="6" w:tplc="9B86F436">
      <w:start w:val="1"/>
      <w:numFmt w:val="bullet"/>
      <w:lvlText w:val=""/>
      <w:lvlJc w:val="left"/>
      <w:pPr>
        <w:ind w:left="5248" w:hanging="360"/>
      </w:pPr>
      <w:rPr>
        <w:rFonts w:ascii="Symbol" w:hAnsi="Symbol" w:hint="default"/>
      </w:rPr>
    </w:lvl>
    <w:lvl w:ilvl="7" w:tplc="46488666">
      <w:start w:val="1"/>
      <w:numFmt w:val="bullet"/>
      <w:lvlText w:val="o"/>
      <w:lvlJc w:val="left"/>
      <w:pPr>
        <w:ind w:left="5968" w:hanging="360"/>
      </w:pPr>
      <w:rPr>
        <w:rFonts w:ascii="Courier New" w:hAnsi="Courier New" w:hint="default"/>
      </w:rPr>
    </w:lvl>
    <w:lvl w:ilvl="8" w:tplc="A1EA1D28">
      <w:start w:val="1"/>
      <w:numFmt w:val="bullet"/>
      <w:lvlText w:val=""/>
      <w:lvlJc w:val="left"/>
      <w:pPr>
        <w:ind w:left="6688" w:hanging="360"/>
      </w:pPr>
      <w:rPr>
        <w:rFonts w:ascii="Wingdings" w:hAnsi="Wingdings" w:hint="default"/>
      </w:rPr>
    </w:lvl>
  </w:abstractNum>
  <w:abstractNum w:abstractNumId="24">
    <w:nsid w:val="47F546EF"/>
    <w:multiLevelType w:val="hybridMultilevel"/>
    <w:tmpl w:val="5D4230F4"/>
    <w:lvl w:ilvl="0" w:tplc="FFFFFFFF">
      <w:start w:val="1"/>
      <w:numFmt w:val="decimal"/>
      <w:lvlText w:val="%1."/>
      <w:lvlJc w:val="left"/>
      <w:pPr>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48216A1F"/>
    <w:multiLevelType w:val="hybridMultilevel"/>
    <w:tmpl w:val="2448259C"/>
    <w:lvl w:ilvl="0" w:tplc="CCFC6B48">
      <w:start w:val="1"/>
      <w:numFmt w:val="decimal"/>
      <w:lvlText w:val="%1."/>
      <w:lvlJc w:val="left"/>
      <w:pPr>
        <w:ind w:left="1005" w:hanging="360"/>
      </w:pPr>
      <w:rPr>
        <w:rFonts w:hint="default"/>
      </w:rPr>
    </w:lvl>
    <w:lvl w:ilvl="1" w:tplc="131C9722" w:tentative="1">
      <w:start w:val="1"/>
      <w:numFmt w:val="lowerLetter"/>
      <w:lvlText w:val="%2."/>
      <w:lvlJc w:val="left"/>
      <w:pPr>
        <w:ind w:left="1725" w:hanging="360"/>
      </w:pPr>
    </w:lvl>
    <w:lvl w:ilvl="2" w:tplc="680067A6" w:tentative="1">
      <w:start w:val="1"/>
      <w:numFmt w:val="lowerRoman"/>
      <w:lvlText w:val="%3."/>
      <w:lvlJc w:val="right"/>
      <w:pPr>
        <w:ind w:left="2445" w:hanging="180"/>
      </w:pPr>
    </w:lvl>
    <w:lvl w:ilvl="3" w:tplc="C7FA676E" w:tentative="1">
      <w:start w:val="1"/>
      <w:numFmt w:val="decimal"/>
      <w:lvlText w:val="%4."/>
      <w:lvlJc w:val="left"/>
      <w:pPr>
        <w:ind w:left="3165" w:hanging="360"/>
      </w:pPr>
    </w:lvl>
    <w:lvl w:ilvl="4" w:tplc="6512F884" w:tentative="1">
      <w:start w:val="1"/>
      <w:numFmt w:val="lowerLetter"/>
      <w:lvlText w:val="%5."/>
      <w:lvlJc w:val="left"/>
      <w:pPr>
        <w:ind w:left="3885" w:hanging="360"/>
      </w:pPr>
    </w:lvl>
    <w:lvl w:ilvl="5" w:tplc="8792579E" w:tentative="1">
      <w:start w:val="1"/>
      <w:numFmt w:val="lowerRoman"/>
      <w:lvlText w:val="%6."/>
      <w:lvlJc w:val="right"/>
      <w:pPr>
        <w:ind w:left="4605" w:hanging="180"/>
      </w:pPr>
    </w:lvl>
    <w:lvl w:ilvl="6" w:tplc="C73CE1C0" w:tentative="1">
      <w:start w:val="1"/>
      <w:numFmt w:val="decimal"/>
      <w:lvlText w:val="%7."/>
      <w:lvlJc w:val="left"/>
      <w:pPr>
        <w:ind w:left="5325" w:hanging="360"/>
      </w:pPr>
    </w:lvl>
    <w:lvl w:ilvl="7" w:tplc="3EEC6C8A" w:tentative="1">
      <w:start w:val="1"/>
      <w:numFmt w:val="lowerLetter"/>
      <w:lvlText w:val="%8."/>
      <w:lvlJc w:val="left"/>
      <w:pPr>
        <w:ind w:left="6045" w:hanging="360"/>
      </w:pPr>
    </w:lvl>
    <w:lvl w:ilvl="8" w:tplc="727EEB6C" w:tentative="1">
      <w:start w:val="1"/>
      <w:numFmt w:val="lowerRoman"/>
      <w:lvlText w:val="%9."/>
      <w:lvlJc w:val="right"/>
      <w:pPr>
        <w:ind w:left="6765" w:hanging="180"/>
      </w:pPr>
    </w:lvl>
  </w:abstractNum>
  <w:abstractNum w:abstractNumId="26">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7">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8">
    <w:nsid w:val="5313353F"/>
    <w:multiLevelType w:val="hybridMultilevel"/>
    <w:tmpl w:val="E74620EC"/>
    <w:lvl w:ilvl="0" w:tplc="C7F8F9EC">
      <w:start w:val="1"/>
      <w:numFmt w:val="decimal"/>
      <w:lvlText w:val="%1."/>
      <w:lvlJc w:val="left"/>
      <w:pPr>
        <w:tabs>
          <w:tab w:val="num" w:pos="720"/>
        </w:tabs>
        <w:ind w:left="720" w:hanging="360"/>
      </w:pPr>
      <w:rPr>
        <w:rFonts w:hint="default"/>
      </w:rPr>
    </w:lvl>
    <w:lvl w:ilvl="1" w:tplc="6B6A3DD6" w:tentative="1">
      <w:start w:val="1"/>
      <w:numFmt w:val="lowerLetter"/>
      <w:lvlText w:val="%2."/>
      <w:lvlJc w:val="left"/>
      <w:pPr>
        <w:tabs>
          <w:tab w:val="num" w:pos="1440"/>
        </w:tabs>
        <w:ind w:left="1440" w:hanging="360"/>
      </w:pPr>
    </w:lvl>
    <w:lvl w:ilvl="2" w:tplc="B7C213CC" w:tentative="1">
      <w:start w:val="1"/>
      <w:numFmt w:val="lowerRoman"/>
      <w:lvlText w:val="%3."/>
      <w:lvlJc w:val="right"/>
      <w:pPr>
        <w:tabs>
          <w:tab w:val="num" w:pos="2160"/>
        </w:tabs>
        <w:ind w:left="2160" w:hanging="180"/>
      </w:pPr>
    </w:lvl>
    <w:lvl w:ilvl="3" w:tplc="DB38B796" w:tentative="1">
      <w:start w:val="1"/>
      <w:numFmt w:val="decimal"/>
      <w:lvlText w:val="%4."/>
      <w:lvlJc w:val="left"/>
      <w:pPr>
        <w:tabs>
          <w:tab w:val="num" w:pos="2880"/>
        </w:tabs>
        <w:ind w:left="2880" w:hanging="360"/>
      </w:pPr>
    </w:lvl>
    <w:lvl w:ilvl="4" w:tplc="8C261E9A" w:tentative="1">
      <w:start w:val="1"/>
      <w:numFmt w:val="lowerLetter"/>
      <w:lvlText w:val="%5."/>
      <w:lvlJc w:val="left"/>
      <w:pPr>
        <w:tabs>
          <w:tab w:val="num" w:pos="3600"/>
        </w:tabs>
        <w:ind w:left="3600" w:hanging="360"/>
      </w:pPr>
    </w:lvl>
    <w:lvl w:ilvl="5" w:tplc="7C7C4584" w:tentative="1">
      <w:start w:val="1"/>
      <w:numFmt w:val="lowerRoman"/>
      <w:lvlText w:val="%6."/>
      <w:lvlJc w:val="right"/>
      <w:pPr>
        <w:tabs>
          <w:tab w:val="num" w:pos="4320"/>
        </w:tabs>
        <w:ind w:left="4320" w:hanging="180"/>
      </w:pPr>
    </w:lvl>
    <w:lvl w:ilvl="6" w:tplc="47F8570C" w:tentative="1">
      <w:start w:val="1"/>
      <w:numFmt w:val="decimal"/>
      <w:lvlText w:val="%7."/>
      <w:lvlJc w:val="left"/>
      <w:pPr>
        <w:tabs>
          <w:tab w:val="num" w:pos="5040"/>
        </w:tabs>
        <w:ind w:left="5040" w:hanging="360"/>
      </w:pPr>
    </w:lvl>
    <w:lvl w:ilvl="7" w:tplc="FD624704" w:tentative="1">
      <w:start w:val="1"/>
      <w:numFmt w:val="lowerLetter"/>
      <w:lvlText w:val="%8."/>
      <w:lvlJc w:val="left"/>
      <w:pPr>
        <w:tabs>
          <w:tab w:val="num" w:pos="5760"/>
        </w:tabs>
        <w:ind w:left="5760" w:hanging="360"/>
      </w:pPr>
    </w:lvl>
    <w:lvl w:ilvl="8" w:tplc="B8263288" w:tentative="1">
      <w:start w:val="1"/>
      <w:numFmt w:val="lowerRoman"/>
      <w:lvlText w:val="%9."/>
      <w:lvlJc w:val="right"/>
      <w:pPr>
        <w:tabs>
          <w:tab w:val="num" w:pos="6480"/>
        </w:tabs>
        <w:ind w:left="6480" w:hanging="180"/>
      </w:pPr>
    </w:lvl>
  </w:abstractNum>
  <w:abstractNum w:abstractNumId="29">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0">
    <w:nsid w:val="676C6160"/>
    <w:multiLevelType w:val="multilevel"/>
    <w:tmpl w:val="C520075C"/>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32">
    <w:nsid w:val="69CA40F9"/>
    <w:multiLevelType w:val="hybridMultilevel"/>
    <w:tmpl w:val="98E4C88A"/>
    <w:lvl w:ilvl="0" w:tplc="04190001">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6BBF3BA5"/>
    <w:multiLevelType w:val="hybridMultilevel"/>
    <w:tmpl w:val="2230FB68"/>
    <w:lvl w:ilvl="0" w:tplc="380A6496">
      <w:start w:val="1"/>
      <w:numFmt w:val="decimal"/>
      <w:lvlText w:val="%1."/>
      <w:lvlJc w:val="left"/>
      <w:pPr>
        <w:tabs>
          <w:tab w:val="num" w:pos="720"/>
        </w:tabs>
        <w:ind w:left="720" w:hanging="360"/>
      </w:pPr>
      <w:rPr>
        <w:rFonts w:hint="default"/>
      </w:rPr>
    </w:lvl>
    <w:lvl w:ilvl="1" w:tplc="62966FAE" w:tentative="1">
      <w:start w:val="1"/>
      <w:numFmt w:val="lowerLetter"/>
      <w:lvlText w:val="%2."/>
      <w:lvlJc w:val="left"/>
      <w:pPr>
        <w:tabs>
          <w:tab w:val="num" w:pos="1440"/>
        </w:tabs>
        <w:ind w:left="1440" w:hanging="360"/>
      </w:pPr>
    </w:lvl>
    <w:lvl w:ilvl="2" w:tplc="0242058A" w:tentative="1">
      <w:start w:val="1"/>
      <w:numFmt w:val="lowerRoman"/>
      <w:lvlText w:val="%3."/>
      <w:lvlJc w:val="right"/>
      <w:pPr>
        <w:tabs>
          <w:tab w:val="num" w:pos="2160"/>
        </w:tabs>
        <w:ind w:left="2160" w:hanging="180"/>
      </w:pPr>
    </w:lvl>
    <w:lvl w:ilvl="3" w:tplc="EDCA02E6" w:tentative="1">
      <w:start w:val="1"/>
      <w:numFmt w:val="decimal"/>
      <w:lvlText w:val="%4."/>
      <w:lvlJc w:val="left"/>
      <w:pPr>
        <w:tabs>
          <w:tab w:val="num" w:pos="2880"/>
        </w:tabs>
        <w:ind w:left="2880" w:hanging="360"/>
      </w:pPr>
    </w:lvl>
    <w:lvl w:ilvl="4" w:tplc="76867FD2" w:tentative="1">
      <w:start w:val="1"/>
      <w:numFmt w:val="lowerLetter"/>
      <w:lvlText w:val="%5."/>
      <w:lvlJc w:val="left"/>
      <w:pPr>
        <w:tabs>
          <w:tab w:val="num" w:pos="3600"/>
        </w:tabs>
        <w:ind w:left="3600" w:hanging="360"/>
      </w:pPr>
    </w:lvl>
    <w:lvl w:ilvl="5" w:tplc="24AEB152" w:tentative="1">
      <w:start w:val="1"/>
      <w:numFmt w:val="lowerRoman"/>
      <w:lvlText w:val="%6."/>
      <w:lvlJc w:val="right"/>
      <w:pPr>
        <w:tabs>
          <w:tab w:val="num" w:pos="4320"/>
        </w:tabs>
        <w:ind w:left="4320" w:hanging="180"/>
      </w:pPr>
    </w:lvl>
    <w:lvl w:ilvl="6" w:tplc="40E05DDC" w:tentative="1">
      <w:start w:val="1"/>
      <w:numFmt w:val="decimal"/>
      <w:lvlText w:val="%7."/>
      <w:lvlJc w:val="left"/>
      <w:pPr>
        <w:tabs>
          <w:tab w:val="num" w:pos="5040"/>
        </w:tabs>
        <w:ind w:left="5040" w:hanging="360"/>
      </w:pPr>
    </w:lvl>
    <w:lvl w:ilvl="7" w:tplc="3D741D2A" w:tentative="1">
      <w:start w:val="1"/>
      <w:numFmt w:val="lowerLetter"/>
      <w:lvlText w:val="%8."/>
      <w:lvlJc w:val="left"/>
      <w:pPr>
        <w:tabs>
          <w:tab w:val="num" w:pos="5760"/>
        </w:tabs>
        <w:ind w:left="5760" w:hanging="360"/>
      </w:pPr>
    </w:lvl>
    <w:lvl w:ilvl="8" w:tplc="4970A12A" w:tentative="1">
      <w:start w:val="1"/>
      <w:numFmt w:val="lowerRoman"/>
      <w:lvlText w:val="%9."/>
      <w:lvlJc w:val="right"/>
      <w:pPr>
        <w:tabs>
          <w:tab w:val="num" w:pos="6480"/>
        </w:tabs>
        <w:ind w:left="6480" w:hanging="180"/>
      </w:pPr>
    </w:lvl>
  </w:abstractNum>
  <w:abstractNum w:abstractNumId="34">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5">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nsid w:val="72B83E84"/>
    <w:multiLevelType w:val="hybridMultilevel"/>
    <w:tmpl w:val="6EE6D702"/>
    <w:lvl w:ilvl="0" w:tplc="3A8A1562">
      <w:start w:val="1"/>
      <w:numFmt w:val="decimal"/>
      <w:lvlText w:val="%1."/>
      <w:lvlJc w:val="left"/>
      <w:pPr>
        <w:ind w:left="720" w:hanging="360"/>
      </w:pPr>
    </w:lvl>
    <w:lvl w:ilvl="1" w:tplc="D98A15C2">
      <w:start w:val="1"/>
      <w:numFmt w:val="lowerLetter"/>
      <w:lvlText w:val="%2."/>
      <w:lvlJc w:val="left"/>
      <w:pPr>
        <w:ind w:left="1440" w:hanging="360"/>
      </w:pPr>
    </w:lvl>
    <w:lvl w:ilvl="2" w:tplc="0A6C3A1A">
      <w:start w:val="1"/>
      <w:numFmt w:val="lowerRoman"/>
      <w:lvlText w:val="%3."/>
      <w:lvlJc w:val="right"/>
      <w:pPr>
        <w:ind w:left="2160" w:hanging="180"/>
      </w:pPr>
    </w:lvl>
    <w:lvl w:ilvl="3" w:tplc="5E6001DC">
      <w:start w:val="1"/>
      <w:numFmt w:val="decimal"/>
      <w:lvlText w:val="%4."/>
      <w:lvlJc w:val="left"/>
      <w:pPr>
        <w:ind w:left="2880" w:hanging="360"/>
      </w:pPr>
    </w:lvl>
    <w:lvl w:ilvl="4" w:tplc="BBEE13FA">
      <w:start w:val="1"/>
      <w:numFmt w:val="lowerLetter"/>
      <w:lvlText w:val="%5."/>
      <w:lvlJc w:val="left"/>
      <w:pPr>
        <w:ind w:left="3600" w:hanging="360"/>
      </w:pPr>
    </w:lvl>
    <w:lvl w:ilvl="5" w:tplc="9B105104">
      <w:start w:val="1"/>
      <w:numFmt w:val="lowerRoman"/>
      <w:lvlText w:val="%6."/>
      <w:lvlJc w:val="right"/>
      <w:pPr>
        <w:ind w:left="4320" w:hanging="180"/>
      </w:pPr>
    </w:lvl>
    <w:lvl w:ilvl="6" w:tplc="9356D6DC">
      <w:start w:val="1"/>
      <w:numFmt w:val="decimal"/>
      <w:lvlText w:val="%7."/>
      <w:lvlJc w:val="left"/>
      <w:pPr>
        <w:ind w:left="5040" w:hanging="360"/>
      </w:pPr>
    </w:lvl>
    <w:lvl w:ilvl="7" w:tplc="5A281D58">
      <w:start w:val="1"/>
      <w:numFmt w:val="lowerLetter"/>
      <w:lvlText w:val="%8."/>
      <w:lvlJc w:val="left"/>
      <w:pPr>
        <w:ind w:left="5760" w:hanging="360"/>
      </w:pPr>
    </w:lvl>
    <w:lvl w:ilvl="8" w:tplc="3432DE46">
      <w:start w:val="1"/>
      <w:numFmt w:val="lowerRoman"/>
      <w:lvlText w:val="%9."/>
      <w:lvlJc w:val="right"/>
      <w:pPr>
        <w:ind w:left="6480" w:hanging="180"/>
      </w:pPr>
    </w:lvl>
  </w:abstractNum>
  <w:abstractNum w:abstractNumId="37">
    <w:nsid w:val="7F650C45"/>
    <w:multiLevelType w:val="hybridMultilevel"/>
    <w:tmpl w:val="5D2A735E"/>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29"/>
  </w:num>
  <w:num w:numId="2">
    <w:abstractNumId w:val="29"/>
    <w:lvlOverride w:ilvl="0">
      <w:startOverride w:val="1"/>
    </w:lvlOverride>
    <w:lvlOverride w:ilvl="1"/>
    <w:lvlOverride w:ilvl="2"/>
    <w:lvlOverride w:ilvl="3"/>
    <w:lvlOverride w:ilvl="4"/>
    <w:lvlOverride w:ilvl="5"/>
    <w:lvlOverride w:ilvl="6"/>
    <w:lvlOverride w:ilvl="7"/>
    <w:lvlOverride w:ilvl="8"/>
  </w:num>
  <w:num w:numId="3">
    <w:abstractNumId w:val="28"/>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9"/>
  </w:num>
  <w:num w:numId="8">
    <w:abstractNumId w:val="33"/>
  </w:num>
  <w:num w:numId="9">
    <w:abstractNumId w:val="25"/>
  </w:num>
  <w:num w:numId="10">
    <w:abstractNumId w:val="11"/>
  </w:num>
  <w:num w:numId="11">
    <w:abstractNumId w:val="17"/>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num>
  <w:num w:numId="18">
    <w:abstractNumId w:val="37"/>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3"/>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7"/>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16"/>
  </w:num>
  <w:num w:numId="48">
    <w:abstractNumId w:val="30"/>
  </w:num>
  <w:num w:numId="49">
    <w:abstractNumId w:val="30"/>
    <w:lvlOverride w:ilvl="0">
      <w:startOverride w:val="1"/>
    </w:lvlOverride>
    <w:lvlOverride w:ilvl="1"/>
    <w:lvlOverride w:ilvl="2"/>
    <w:lvlOverride w:ilvl="3"/>
    <w:lvlOverride w:ilvl="4"/>
    <w:lvlOverride w:ilvl="5"/>
    <w:lvlOverride w:ilvl="6"/>
    <w:lvlOverride w:ilvl="7"/>
    <w:lvlOverride w:ilvl="8"/>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08760D"/>
    <w:rsid w:val="000B6579"/>
    <w:rsid w:val="000E42A8"/>
    <w:rsid w:val="00105603"/>
    <w:rsid w:val="00106F53"/>
    <w:rsid w:val="001229A2"/>
    <w:rsid w:val="00135B2D"/>
    <w:rsid w:val="00142ABE"/>
    <w:rsid w:val="00145BA0"/>
    <w:rsid w:val="00146212"/>
    <w:rsid w:val="0015686A"/>
    <w:rsid w:val="0017140D"/>
    <w:rsid w:val="00175FAC"/>
    <w:rsid w:val="00176A11"/>
    <w:rsid w:val="00177390"/>
    <w:rsid w:val="00183CD4"/>
    <w:rsid w:val="001A47C3"/>
    <w:rsid w:val="001B575A"/>
    <w:rsid w:val="001D48C7"/>
    <w:rsid w:val="001F306B"/>
    <w:rsid w:val="00203E8E"/>
    <w:rsid w:val="002426B6"/>
    <w:rsid w:val="002565FA"/>
    <w:rsid w:val="00270D8A"/>
    <w:rsid w:val="002A5F7D"/>
    <w:rsid w:val="0031313A"/>
    <w:rsid w:val="0032093A"/>
    <w:rsid w:val="00343EDE"/>
    <w:rsid w:val="003546CA"/>
    <w:rsid w:val="00365948"/>
    <w:rsid w:val="00366F1E"/>
    <w:rsid w:val="0037599F"/>
    <w:rsid w:val="003C2A7C"/>
    <w:rsid w:val="003F1906"/>
    <w:rsid w:val="00472542"/>
    <w:rsid w:val="00475177"/>
    <w:rsid w:val="004A7371"/>
    <w:rsid w:val="004B3E2C"/>
    <w:rsid w:val="004E7040"/>
    <w:rsid w:val="004F60C8"/>
    <w:rsid w:val="004F7879"/>
    <w:rsid w:val="004F7F5B"/>
    <w:rsid w:val="005273EC"/>
    <w:rsid w:val="00536BF8"/>
    <w:rsid w:val="00571A48"/>
    <w:rsid w:val="00581AF3"/>
    <w:rsid w:val="005A1F2E"/>
    <w:rsid w:val="005B74C4"/>
    <w:rsid w:val="005F55D0"/>
    <w:rsid w:val="006116FF"/>
    <w:rsid w:val="006119FE"/>
    <w:rsid w:val="006330FB"/>
    <w:rsid w:val="00650B50"/>
    <w:rsid w:val="0065306E"/>
    <w:rsid w:val="006631A3"/>
    <w:rsid w:val="00665AB3"/>
    <w:rsid w:val="00671B0A"/>
    <w:rsid w:val="006729E1"/>
    <w:rsid w:val="006D53F6"/>
    <w:rsid w:val="006E2252"/>
    <w:rsid w:val="006E5A8A"/>
    <w:rsid w:val="006E5C84"/>
    <w:rsid w:val="00711089"/>
    <w:rsid w:val="00722680"/>
    <w:rsid w:val="00736C3F"/>
    <w:rsid w:val="00760E81"/>
    <w:rsid w:val="00770C7C"/>
    <w:rsid w:val="007774D9"/>
    <w:rsid w:val="007A3162"/>
    <w:rsid w:val="007B001B"/>
    <w:rsid w:val="007D4878"/>
    <w:rsid w:val="007E0997"/>
    <w:rsid w:val="007E19BB"/>
    <w:rsid w:val="007F24D3"/>
    <w:rsid w:val="0080098B"/>
    <w:rsid w:val="008243B7"/>
    <w:rsid w:val="008441F8"/>
    <w:rsid w:val="00850194"/>
    <w:rsid w:val="00852206"/>
    <w:rsid w:val="008561F5"/>
    <w:rsid w:val="00856C2E"/>
    <w:rsid w:val="00877F99"/>
    <w:rsid w:val="008E59E8"/>
    <w:rsid w:val="009017FF"/>
    <w:rsid w:val="00912E7F"/>
    <w:rsid w:val="00935B54"/>
    <w:rsid w:val="00944C9B"/>
    <w:rsid w:val="0095368A"/>
    <w:rsid w:val="00973DE1"/>
    <w:rsid w:val="009A60E9"/>
    <w:rsid w:val="009C1EFF"/>
    <w:rsid w:val="00A251DB"/>
    <w:rsid w:val="00A51A19"/>
    <w:rsid w:val="00A54CA8"/>
    <w:rsid w:val="00A616DE"/>
    <w:rsid w:val="00A8413D"/>
    <w:rsid w:val="00A86425"/>
    <w:rsid w:val="00A92643"/>
    <w:rsid w:val="00A93D23"/>
    <w:rsid w:val="00A97D91"/>
    <w:rsid w:val="00AD31DA"/>
    <w:rsid w:val="00AD3835"/>
    <w:rsid w:val="00B10B92"/>
    <w:rsid w:val="00B3697E"/>
    <w:rsid w:val="00B61472"/>
    <w:rsid w:val="00B67AF8"/>
    <w:rsid w:val="00B73A9F"/>
    <w:rsid w:val="00B75D1C"/>
    <w:rsid w:val="00BB7EB2"/>
    <w:rsid w:val="00BD0152"/>
    <w:rsid w:val="00BF42D3"/>
    <w:rsid w:val="00C062C8"/>
    <w:rsid w:val="00C4085D"/>
    <w:rsid w:val="00C61B7B"/>
    <w:rsid w:val="00C80A1B"/>
    <w:rsid w:val="00C8182F"/>
    <w:rsid w:val="00C8206F"/>
    <w:rsid w:val="00C83245"/>
    <w:rsid w:val="00C876D2"/>
    <w:rsid w:val="00C92330"/>
    <w:rsid w:val="00CB44A0"/>
    <w:rsid w:val="00CE5A21"/>
    <w:rsid w:val="00D0009A"/>
    <w:rsid w:val="00D16600"/>
    <w:rsid w:val="00D218F9"/>
    <w:rsid w:val="00D22926"/>
    <w:rsid w:val="00D261B6"/>
    <w:rsid w:val="00D551C1"/>
    <w:rsid w:val="00D57B25"/>
    <w:rsid w:val="00D74493"/>
    <w:rsid w:val="00D80ADD"/>
    <w:rsid w:val="00D954C1"/>
    <w:rsid w:val="00D9765B"/>
    <w:rsid w:val="00DD175B"/>
    <w:rsid w:val="00E03C6D"/>
    <w:rsid w:val="00E21433"/>
    <w:rsid w:val="00E21DB0"/>
    <w:rsid w:val="00E25452"/>
    <w:rsid w:val="00E36481"/>
    <w:rsid w:val="00E424CA"/>
    <w:rsid w:val="00E52FE0"/>
    <w:rsid w:val="00E61DB9"/>
    <w:rsid w:val="00E709C2"/>
    <w:rsid w:val="00E85358"/>
    <w:rsid w:val="00EA6E86"/>
    <w:rsid w:val="00EF10C1"/>
    <w:rsid w:val="00F308E1"/>
    <w:rsid w:val="00F33F59"/>
    <w:rsid w:val="00F5191C"/>
    <w:rsid w:val="00FA5661"/>
    <w:rsid w:val="00FD5771"/>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qFormat="1"/>
    <w:lsdException w:name="caption" w:uiPriority="0" w:qFormat="1"/>
    <w:lsdException w:name="footnote reference" w:uiPriority="0"/>
    <w:lsdException w:name="annotation reference" w:uiPriority="0"/>
    <w:lsdException w:name="page number"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nhideWhenUsed="0" w:qFormat="1"/>
    <w:lsdException w:name="Body Text 2" w:qFormat="1"/>
    <w:lsdException w:name="Body Text 3" w:qFormat="1"/>
    <w:lsdException w:name="Strong" w:semiHidden="0" w:unhideWhenUsed="0" w:qFormat="1"/>
    <w:lsdException w:name="Emphasis" w:semiHidden="0" w:unhideWhenUsed="0" w:qFormat="1"/>
    <w:lsdException w:name="Normal (Web)" w:qFormat="1"/>
    <w:lsdException w:name="annotation subject" w:uiPriority="0"/>
    <w:lsdException w:name="Balloon Text" w:uiPriority="0" w:qFormat="1"/>
    <w:lsdException w:name="Table Grid" w:semiHidden="0" w:unhideWhenUsed="0"/>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semiHidden/>
    <w:qFormat/>
    <w:rsid w:val="003C2A7C"/>
    <w:rPr>
      <w:rFonts w:ascii="Tahoma" w:hAnsi="Tahoma" w:cs="Tahoma"/>
      <w:sz w:val="16"/>
      <w:szCs w:val="16"/>
    </w:rPr>
  </w:style>
  <w:style w:type="character" w:customStyle="1" w:styleId="ab">
    <w:name w:val="Текст выноски Знак"/>
    <w:basedOn w:val="a2"/>
    <w:link w:val="aa"/>
    <w:semiHidden/>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6"/>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uiPriority w:val="99"/>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qFormat/>
    <w:rsid w:val="003C2A7C"/>
    <w:rPr>
      <w:rFonts w:ascii="Arial" w:hAnsi="Arial" w:cs="Arial"/>
      <w:lang w:val="en-US" w:eastAsia="en-US"/>
    </w:rPr>
  </w:style>
  <w:style w:type="paragraph" w:customStyle="1" w:styleId="SmartView1">
    <w:name w:val="Smart View 1"/>
    <w:basedOn w:val="1"/>
    <w:next w:val="1"/>
    <w:uiPriority w:val="99"/>
    <w:semiHidden/>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qFormat/>
    <w:rsid w:val="003C2A7C"/>
    <w:pPr>
      <w:outlineLvl w:val="9"/>
    </w:pPr>
    <w:rPr>
      <w:i/>
      <w:iCs/>
      <w:sz w:val="32"/>
      <w:szCs w:val="32"/>
    </w:rPr>
  </w:style>
  <w:style w:type="paragraph" w:customStyle="1" w:styleId="SmartView3">
    <w:name w:val="Smart View 3"/>
    <w:basedOn w:val="SmartView2"/>
    <w:uiPriority w:val="99"/>
    <w:semiHidden/>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qFormat/>
    <w:rsid w:val="003C2A7C"/>
    <w:rPr>
      <w:rFonts w:cs="Times New Roman"/>
    </w:rPr>
  </w:style>
  <w:style w:type="paragraph" w:customStyle="1" w:styleId="25">
    <w:name w:val="Абзац списка2"/>
    <w:basedOn w:val="a1"/>
    <w:uiPriority w:val="99"/>
    <w:semiHidden/>
    <w:qFormat/>
    <w:rsid w:val="003C2A7C"/>
    <w:pPr>
      <w:ind w:left="720"/>
    </w:pPr>
    <w:rPr>
      <w:rFonts w:ascii="Calibri" w:eastAsia="Arial Unicode MS" w:hAnsi="Calibri" w:cs="Calibri"/>
    </w:rPr>
  </w:style>
  <w:style w:type="paragraph" w:customStyle="1" w:styleId="42">
    <w:name w:val="Абзац списка4"/>
    <w:basedOn w:val="a1"/>
    <w:uiPriority w:val="99"/>
    <w:semiHidden/>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semiHidden/>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uiPriority w:val="99"/>
    <w:rsid w:val="003C2A7C"/>
    <w:rPr>
      <w:rFonts w:eastAsia="Times New Roman" w:cs="Times New Roman"/>
      <w:sz w:val="24"/>
      <w:szCs w:val="24"/>
    </w:rPr>
  </w:style>
  <w:style w:type="character" w:customStyle="1" w:styleId="1f1">
    <w:name w:val="Текст выноски Знак1"/>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aliases w:val="ВерхКолонтитул Знак"/>
    <w:uiPriority w:val="99"/>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41"/>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41"/>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41"/>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41"/>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3"/>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semiHidden/>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semiHidden/>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semiHidden/>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paragraph" w:customStyle="1" w:styleId="1ffc">
    <w:name w:val="Заголовок 1;Знак"/>
    <w:next w:val="a1"/>
    <w:rsid w:val="004F7F5B"/>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http://internet.garant.ru/document?id=47215634&amp;su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id=47215634&amp;sub=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47215634&amp;sub=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65E5-80E0-4937-B643-648DA0AA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32</Pages>
  <Words>9559</Words>
  <Characters>54492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100</cp:revision>
  <dcterms:created xsi:type="dcterms:W3CDTF">2024-06-18T06:10:00Z</dcterms:created>
  <dcterms:modified xsi:type="dcterms:W3CDTF">2025-04-09T10:29:00Z</dcterms:modified>
</cp:coreProperties>
</file>