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911538">
        <w:t>03.04</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911538">
        <w:t>92</w:t>
      </w:r>
      <w:r w:rsidR="00722680">
        <w:t>(</w:t>
      </w:r>
      <w:r w:rsidR="009A60E9">
        <w:t>6</w:t>
      </w:r>
      <w:r w:rsidR="00911538">
        <w:t>95</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9D385F" w:rsidRDefault="009D385F" w:rsidP="009D385F">
      <w:pPr>
        <w:pStyle w:val="a5"/>
        <w:jc w:val="center"/>
        <w:rPr>
          <w:b/>
          <w:bCs/>
        </w:rPr>
      </w:pPr>
    </w:p>
    <w:p w:rsidR="002B6263" w:rsidRDefault="002B6263" w:rsidP="002B6263">
      <w:pPr>
        <w:pStyle w:val="a5"/>
        <w:jc w:val="center"/>
        <w:rPr>
          <w:b/>
          <w:bCs/>
        </w:rPr>
      </w:pPr>
    </w:p>
    <w:p w:rsidR="002B6263" w:rsidRDefault="002B6263" w:rsidP="002B6263">
      <w:pPr>
        <w:pStyle w:val="a5"/>
        <w:jc w:val="center"/>
        <w:rPr>
          <w:b/>
          <w:bCs/>
        </w:rPr>
      </w:pPr>
      <w:r w:rsidRPr="00760DEA">
        <w:rPr>
          <w:b/>
          <w:bCs/>
        </w:rPr>
        <w:lastRenderedPageBreak/>
        <w:t xml:space="preserve">КОМИТЕТ МЕСТНОГО САМОУПРАВЛЕНИЯ </w:t>
      </w:r>
    </w:p>
    <w:p w:rsidR="002B6263" w:rsidRPr="00760DEA" w:rsidRDefault="002B6263" w:rsidP="002B6263">
      <w:pPr>
        <w:pStyle w:val="a5"/>
        <w:jc w:val="center"/>
      </w:pPr>
      <w:r>
        <w:rPr>
          <w:b/>
          <w:bCs/>
        </w:rPr>
        <w:t>ЕЛИЗАВЕТИНСКОГО СЕЛЬСОВЕТА</w:t>
      </w:r>
      <w:r w:rsidRPr="00760DEA">
        <w:rPr>
          <w:b/>
          <w:bCs/>
        </w:rPr>
        <w:t xml:space="preserve"> МОКШАНСКОГО РАЙОНА</w:t>
      </w:r>
    </w:p>
    <w:p w:rsidR="002B6263" w:rsidRPr="00760DEA" w:rsidRDefault="002B6263" w:rsidP="002B6263">
      <w:pPr>
        <w:pStyle w:val="a5"/>
        <w:jc w:val="center"/>
      </w:pPr>
      <w:r w:rsidRPr="00760DEA">
        <w:rPr>
          <w:b/>
          <w:bCs/>
        </w:rPr>
        <w:t>ПЕНЗЕНСКОЙ ОБЛАСТИ</w:t>
      </w:r>
    </w:p>
    <w:p w:rsidR="002B6263" w:rsidRDefault="002B6263" w:rsidP="002B6263">
      <w:pPr>
        <w:pStyle w:val="a5"/>
        <w:jc w:val="center"/>
        <w:rPr>
          <w:b/>
          <w:bCs/>
        </w:rPr>
      </w:pPr>
      <w:r>
        <w:rPr>
          <w:b/>
          <w:bCs/>
        </w:rPr>
        <w:t xml:space="preserve">ВОСЬМОГО  </w:t>
      </w:r>
      <w:r w:rsidRPr="00760DEA">
        <w:rPr>
          <w:b/>
          <w:bCs/>
        </w:rPr>
        <w:t xml:space="preserve"> СОЗЫВА</w:t>
      </w:r>
    </w:p>
    <w:p w:rsidR="002B6263" w:rsidRPr="00760DEA" w:rsidRDefault="002B6263" w:rsidP="002B6263">
      <w:pPr>
        <w:pStyle w:val="a5"/>
        <w:jc w:val="center"/>
      </w:pPr>
    </w:p>
    <w:p w:rsidR="002B6263" w:rsidRDefault="002B6263" w:rsidP="002B6263">
      <w:pPr>
        <w:pStyle w:val="a5"/>
        <w:jc w:val="center"/>
        <w:rPr>
          <w:b/>
          <w:bCs/>
        </w:rPr>
      </w:pPr>
      <w:r w:rsidRPr="00760DEA">
        <w:rPr>
          <w:b/>
          <w:bCs/>
        </w:rPr>
        <w:t>РЕШЕНИЕ</w:t>
      </w:r>
    </w:p>
    <w:p w:rsidR="002B6263" w:rsidRPr="00760DEA" w:rsidRDefault="002B6263" w:rsidP="002B6263">
      <w:pPr>
        <w:pStyle w:val="a5"/>
        <w:jc w:val="center"/>
      </w:pPr>
    </w:p>
    <w:p w:rsidR="002B6263" w:rsidRPr="00E90BA5" w:rsidRDefault="002B6263" w:rsidP="002B6263">
      <w:pPr>
        <w:pStyle w:val="a5"/>
        <w:jc w:val="center"/>
        <w:rPr>
          <w:spacing w:val="-2"/>
        </w:rPr>
      </w:pPr>
      <w:r>
        <w:rPr>
          <w:bCs/>
        </w:rPr>
        <w:t xml:space="preserve"> От   03.04.2026   </w:t>
      </w:r>
      <w:proofErr w:type="gramStart"/>
      <w:r w:rsidRPr="00E90BA5">
        <w:rPr>
          <w:spacing w:val="-2"/>
        </w:rPr>
        <w:t>№</w:t>
      </w:r>
      <w:r>
        <w:rPr>
          <w:spacing w:val="-2"/>
        </w:rPr>
        <w:t xml:space="preserve">  134</w:t>
      </w:r>
      <w:proofErr w:type="gramEnd"/>
      <w:r>
        <w:rPr>
          <w:spacing w:val="-2"/>
        </w:rPr>
        <w:t>-48/8</w:t>
      </w:r>
    </w:p>
    <w:p w:rsidR="002B6263" w:rsidRDefault="002B6263" w:rsidP="002B6263">
      <w:pPr>
        <w:pStyle w:val="a5"/>
        <w:jc w:val="center"/>
      </w:pPr>
    </w:p>
    <w:p w:rsidR="002B6263" w:rsidRPr="0082265D" w:rsidRDefault="002B6263" w:rsidP="002B6263">
      <w:pPr>
        <w:pStyle w:val="a5"/>
        <w:rPr>
          <w:bCs/>
          <w:sz w:val="28"/>
          <w:szCs w:val="28"/>
        </w:rPr>
      </w:pPr>
      <w:r>
        <w:rPr>
          <w:bCs/>
          <w:sz w:val="28"/>
          <w:szCs w:val="28"/>
        </w:rPr>
        <w:t xml:space="preserve">                                                     </w:t>
      </w:r>
      <w:r w:rsidRPr="0082265D">
        <w:rPr>
          <w:bCs/>
          <w:sz w:val="28"/>
          <w:szCs w:val="28"/>
        </w:rPr>
        <w:t>с. Елизаветино</w:t>
      </w:r>
    </w:p>
    <w:p w:rsidR="002B6263" w:rsidRPr="00DF5408" w:rsidRDefault="002B6263" w:rsidP="002B6263">
      <w:pPr>
        <w:jc w:val="center"/>
        <w:rPr>
          <w:b/>
          <w:sz w:val="28"/>
          <w:szCs w:val="28"/>
          <w:lang w:eastAsia="zh-CN"/>
        </w:rPr>
      </w:pPr>
      <w:proofErr w:type="gramStart"/>
      <w:r w:rsidRPr="00DF5408">
        <w:rPr>
          <w:b/>
          <w:sz w:val="28"/>
          <w:szCs w:val="28"/>
        </w:rPr>
        <w:t>О  внесении</w:t>
      </w:r>
      <w:proofErr w:type="gramEnd"/>
      <w:r w:rsidRPr="00DF5408">
        <w:rPr>
          <w:b/>
          <w:sz w:val="28"/>
          <w:szCs w:val="28"/>
        </w:rPr>
        <w:t xml:space="preserve"> изменений в Положение о муниципальном контроле в сфере благоустройства в Елизаветинском сельсовете </w:t>
      </w:r>
      <w:proofErr w:type="spellStart"/>
      <w:r w:rsidRPr="00DF5408">
        <w:rPr>
          <w:b/>
          <w:sz w:val="28"/>
          <w:szCs w:val="28"/>
        </w:rPr>
        <w:t>Мокшанского</w:t>
      </w:r>
      <w:proofErr w:type="spellEnd"/>
      <w:r w:rsidRPr="00DF5408">
        <w:rPr>
          <w:b/>
          <w:sz w:val="28"/>
          <w:szCs w:val="28"/>
        </w:rPr>
        <w:t xml:space="preserve"> района Пензенской области, утвержденное решением Комитета местного самоуправления </w:t>
      </w:r>
      <w:r>
        <w:rPr>
          <w:b/>
          <w:sz w:val="28"/>
          <w:szCs w:val="28"/>
        </w:rPr>
        <w:t xml:space="preserve">Елизаветинского </w:t>
      </w:r>
      <w:r w:rsidRPr="00DF5408">
        <w:rPr>
          <w:b/>
          <w:sz w:val="28"/>
          <w:szCs w:val="28"/>
        </w:rPr>
        <w:t xml:space="preserve"> сельсовета </w:t>
      </w:r>
      <w:proofErr w:type="spellStart"/>
      <w:r w:rsidRPr="00DF5408">
        <w:rPr>
          <w:b/>
          <w:sz w:val="28"/>
          <w:szCs w:val="28"/>
        </w:rPr>
        <w:t>Мокшанского</w:t>
      </w:r>
      <w:proofErr w:type="spellEnd"/>
      <w:r w:rsidRPr="00DF5408">
        <w:rPr>
          <w:b/>
          <w:sz w:val="28"/>
          <w:szCs w:val="28"/>
        </w:rPr>
        <w:t xml:space="preserve"> района Пензенской области от 16.1</w:t>
      </w:r>
      <w:r>
        <w:rPr>
          <w:b/>
          <w:sz w:val="28"/>
          <w:szCs w:val="28"/>
        </w:rPr>
        <w:t>1</w:t>
      </w:r>
      <w:r w:rsidRPr="00DF5408">
        <w:rPr>
          <w:b/>
          <w:sz w:val="28"/>
          <w:szCs w:val="28"/>
        </w:rPr>
        <w:t>.2021 №</w:t>
      </w:r>
      <w:r>
        <w:rPr>
          <w:b/>
          <w:sz w:val="28"/>
          <w:szCs w:val="28"/>
          <w:lang w:eastAsia="zh-CN"/>
        </w:rPr>
        <w:t>163-61</w:t>
      </w:r>
      <w:r w:rsidRPr="00DF5408">
        <w:rPr>
          <w:b/>
          <w:sz w:val="28"/>
          <w:szCs w:val="28"/>
          <w:lang w:eastAsia="zh-CN"/>
        </w:rPr>
        <w:t>/7</w:t>
      </w:r>
    </w:p>
    <w:p w:rsidR="002B6263" w:rsidRDefault="002B6263" w:rsidP="002B6263">
      <w:pPr>
        <w:autoSpaceDE w:val="0"/>
        <w:autoSpaceDN w:val="0"/>
        <w:adjustRightInd w:val="0"/>
        <w:ind w:right="-143"/>
        <w:jc w:val="both"/>
        <w:rPr>
          <w:sz w:val="28"/>
          <w:szCs w:val="28"/>
        </w:rPr>
      </w:pPr>
    </w:p>
    <w:p w:rsidR="002B6263" w:rsidRPr="00282BD4" w:rsidRDefault="002B6263" w:rsidP="002B6263">
      <w:pPr>
        <w:autoSpaceDE w:val="0"/>
        <w:autoSpaceDN w:val="0"/>
        <w:adjustRightInd w:val="0"/>
        <w:ind w:right="-143"/>
        <w:jc w:val="both"/>
        <w:rPr>
          <w:sz w:val="28"/>
          <w:szCs w:val="28"/>
        </w:rPr>
      </w:pPr>
      <w:r w:rsidRPr="00282BD4">
        <w:rPr>
          <w:sz w:val="28"/>
          <w:szCs w:val="28"/>
        </w:rPr>
        <w:t>В соответствии с Федеральным законом от 31.07.2020 №248-ФЗ «О государственном контроле (надзоре) и муниципальном контроле в Российской Федерации», руководствуясь Устав</w:t>
      </w:r>
      <w:r>
        <w:rPr>
          <w:sz w:val="28"/>
          <w:szCs w:val="28"/>
        </w:rPr>
        <w:t>ом</w:t>
      </w:r>
      <w:r w:rsidRPr="00282BD4">
        <w:rPr>
          <w:sz w:val="28"/>
          <w:szCs w:val="28"/>
        </w:rPr>
        <w:t xml:space="preserve"> сельского поселения Елизаветинский сельсовет муниципального района </w:t>
      </w:r>
      <w:proofErr w:type="spellStart"/>
      <w:r w:rsidRPr="00282BD4">
        <w:rPr>
          <w:sz w:val="28"/>
          <w:szCs w:val="28"/>
        </w:rPr>
        <w:t>Мокшанский</w:t>
      </w:r>
      <w:proofErr w:type="spellEnd"/>
      <w:r w:rsidRPr="00282BD4">
        <w:rPr>
          <w:sz w:val="28"/>
          <w:szCs w:val="28"/>
        </w:rPr>
        <w:t xml:space="preserve"> район Пензенской области,</w:t>
      </w:r>
    </w:p>
    <w:p w:rsidR="002B6263" w:rsidRPr="00E341F2" w:rsidRDefault="002B6263" w:rsidP="002B6263">
      <w:pPr>
        <w:ind w:firstLine="567"/>
        <w:jc w:val="both"/>
        <w:rPr>
          <w:b/>
          <w:sz w:val="28"/>
          <w:szCs w:val="28"/>
        </w:rPr>
      </w:pPr>
      <w:r w:rsidRPr="00F716FB">
        <w:rPr>
          <w:sz w:val="28"/>
          <w:szCs w:val="28"/>
        </w:rPr>
        <w:t xml:space="preserve">     </w:t>
      </w:r>
      <w:r>
        <w:rPr>
          <w:sz w:val="28"/>
          <w:szCs w:val="28"/>
        </w:rPr>
        <w:t xml:space="preserve">  </w:t>
      </w:r>
      <w:r w:rsidRPr="00E341F2">
        <w:rPr>
          <w:b/>
          <w:sz w:val="28"/>
          <w:szCs w:val="28"/>
        </w:rPr>
        <w:t xml:space="preserve">Комитет местного </w:t>
      </w:r>
      <w:proofErr w:type="gramStart"/>
      <w:r w:rsidRPr="00E341F2">
        <w:rPr>
          <w:b/>
          <w:sz w:val="28"/>
          <w:szCs w:val="28"/>
        </w:rPr>
        <w:t xml:space="preserve">самоуправления </w:t>
      </w:r>
      <w:r>
        <w:rPr>
          <w:b/>
          <w:sz w:val="28"/>
          <w:szCs w:val="28"/>
        </w:rPr>
        <w:t xml:space="preserve"> Елизаветинского</w:t>
      </w:r>
      <w:proofErr w:type="gramEnd"/>
      <w:r w:rsidRPr="00E341F2">
        <w:rPr>
          <w:b/>
          <w:sz w:val="28"/>
          <w:szCs w:val="28"/>
        </w:rPr>
        <w:t xml:space="preserve"> сельсовета </w:t>
      </w:r>
      <w:proofErr w:type="spellStart"/>
      <w:r w:rsidRPr="00E341F2">
        <w:rPr>
          <w:b/>
          <w:sz w:val="28"/>
          <w:szCs w:val="28"/>
        </w:rPr>
        <w:t>Мокшанского</w:t>
      </w:r>
      <w:proofErr w:type="spellEnd"/>
      <w:r w:rsidRPr="00E341F2">
        <w:rPr>
          <w:b/>
          <w:sz w:val="28"/>
          <w:szCs w:val="28"/>
        </w:rPr>
        <w:t xml:space="preserve"> района Пензенской области решил:</w:t>
      </w:r>
    </w:p>
    <w:p w:rsidR="002B6263" w:rsidRPr="00501DFB" w:rsidRDefault="002B6263" w:rsidP="002B6263">
      <w:pPr>
        <w:ind w:firstLine="567"/>
        <w:jc w:val="both"/>
        <w:rPr>
          <w:sz w:val="28"/>
          <w:szCs w:val="28"/>
        </w:rPr>
      </w:pPr>
      <w:r w:rsidRPr="00501DFB">
        <w:rPr>
          <w:sz w:val="28"/>
          <w:szCs w:val="28"/>
        </w:rPr>
        <w:t>1. Внести в Положение о муниципальном контро</w:t>
      </w:r>
      <w:r>
        <w:rPr>
          <w:sz w:val="28"/>
          <w:szCs w:val="28"/>
        </w:rPr>
        <w:t xml:space="preserve">ле в сфере благоустройства </w:t>
      </w:r>
      <w:proofErr w:type="gramStart"/>
      <w:r>
        <w:rPr>
          <w:sz w:val="28"/>
          <w:szCs w:val="28"/>
        </w:rPr>
        <w:t>в  Елизаветинском</w:t>
      </w:r>
      <w:proofErr w:type="gramEnd"/>
      <w:r w:rsidRPr="00501DFB">
        <w:rPr>
          <w:sz w:val="28"/>
          <w:szCs w:val="28"/>
        </w:rPr>
        <w:t xml:space="preserve"> сельсовете </w:t>
      </w:r>
      <w:proofErr w:type="spellStart"/>
      <w:r w:rsidRPr="00501DFB">
        <w:rPr>
          <w:sz w:val="28"/>
          <w:szCs w:val="28"/>
        </w:rPr>
        <w:t>Мокшанского</w:t>
      </w:r>
      <w:proofErr w:type="spellEnd"/>
      <w:r w:rsidRPr="00501DFB">
        <w:rPr>
          <w:sz w:val="28"/>
          <w:szCs w:val="28"/>
        </w:rPr>
        <w:t xml:space="preserve"> района Пензенской области, утвержденное решением Комитета местного самоуправления </w:t>
      </w:r>
      <w:r>
        <w:rPr>
          <w:sz w:val="28"/>
          <w:szCs w:val="28"/>
        </w:rPr>
        <w:t xml:space="preserve">Елизаветинского </w:t>
      </w:r>
      <w:r w:rsidRPr="00501DFB">
        <w:rPr>
          <w:sz w:val="28"/>
          <w:szCs w:val="28"/>
        </w:rPr>
        <w:t xml:space="preserve"> сельсовета </w:t>
      </w:r>
      <w:proofErr w:type="spellStart"/>
      <w:r w:rsidRPr="00501DFB">
        <w:rPr>
          <w:sz w:val="28"/>
          <w:szCs w:val="28"/>
        </w:rPr>
        <w:t>Мокшанского</w:t>
      </w:r>
      <w:proofErr w:type="spellEnd"/>
      <w:r w:rsidRPr="00501DFB">
        <w:rPr>
          <w:sz w:val="28"/>
          <w:szCs w:val="28"/>
        </w:rPr>
        <w:t xml:space="preserve"> района Пензенской области от 16.11.2021 № 1</w:t>
      </w:r>
      <w:r>
        <w:rPr>
          <w:sz w:val="28"/>
          <w:szCs w:val="28"/>
        </w:rPr>
        <w:t>63-61</w:t>
      </w:r>
      <w:r w:rsidRPr="00501DFB">
        <w:rPr>
          <w:sz w:val="28"/>
          <w:szCs w:val="28"/>
        </w:rPr>
        <w:t>/7 изменение, изложив подпункт 5 пункта 1.8.1 в следующей редакции:</w:t>
      </w:r>
    </w:p>
    <w:p w:rsidR="002B6263" w:rsidRPr="00501DFB" w:rsidRDefault="002B6263" w:rsidP="002B6263">
      <w:pPr>
        <w:pStyle w:val="a5"/>
        <w:ind w:firstLine="567"/>
        <w:jc w:val="both"/>
        <w:rPr>
          <w:sz w:val="28"/>
          <w:szCs w:val="28"/>
        </w:rPr>
      </w:pPr>
      <w:r w:rsidRPr="00501DFB">
        <w:rPr>
          <w:color w:val="000000"/>
          <w:sz w:val="28"/>
          <w:szCs w:val="28"/>
        </w:rP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r w:rsidRPr="00501DFB">
        <w:rPr>
          <w:sz w:val="28"/>
          <w:szCs w:val="28"/>
        </w:rPr>
        <w:t>.</w:t>
      </w:r>
    </w:p>
    <w:p w:rsidR="002B6263" w:rsidRPr="002B6263" w:rsidRDefault="002B6263" w:rsidP="002B6263">
      <w:pPr>
        <w:pStyle w:val="aff9"/>
        <w:rPr>
          <w:rFonts w:ascii="Times New Roman" w:hAnsi="Times New Roman"/>
          <w:sz w:val="28"/>
          <w:szCs w:val="28"/>
          <w:lang w:val="ru-RU"/>
        </w:rPr>
      </w:pPr>
      <w:r w:rsidRPr="002B6263">
        <w:rPr>
          <w:rFonts w:ascii="Times New Roman" w:hAnsi="Times New Roman"/>
          <w:sz w:val="28"/>
          <w:szCs w:val="28"/>
          <w:lang w:val="ru-RU"/>
        </w:rPr>
        <w:t xml:space="preserve">2. Настоящее решение опубликовать в информационном </w:t>
      </w:r>
      <w:proofErr w:type="gramStart"/>
      <w:r w:rsidRPr="002B6263">
        <w:rPr>
          <w:rFonts w:ascii="Times New Roman" w:hAnsi="Times New Roman"/>
          <w:sz w:val="28"/>
          <w:szCs w:val="28"/>
          <w:lang w:val="ru-RU"/>
        </w:rPr>
        <w:t>бюллетене</w:t>
      </w:r>
      <w:r w:rsidRPr="002B6263">
        <w:rPr>
          <w:rFonts w:ascii="Times New Roman" w:eastAsia="Times New Roman" w:hAnsi="Times New Roman"/>
          <w:sz w:val="28"/>
          <w:szCs w:val="28"/>
          <w:lang w:val="ru-RU" w:eastAsia="ru-RU"/>
        </w:rPr>
        <w:t xml:space="preserve">  «</w:t>
      </w:r>
      <w:proofErr w:type="gramEnd"/>
      <w:r w:rsidRPr="002B6263">
        <w:rPr>
          <w:rFonts w:ascii="Times New Roman" w:eastAsia="Times New Roman" w:hAnsi="Times New Roman"/>
          <w:sz w:val="28"/>
          <w:szCs w:val="28"/>
          <w:lang w:val="ru-RU" w:eastAsia="ru-RU"/>
        </w:rPr>
        <w:t xml:space="preserve">     Елизаветинские Вести»     </w:t>
      </w:r>
    </w:p>
    <w:p w:rsidR="002B6263" w:rsidRPr="002B6263" w:rsidRDefault="002B6263" w:rsidP="002B6263">
      <w:pPr>
        <w:pStyle w:val="aff9"/>
        <w:rPr>
          <w:rFonts w:ascii="Times New Roman" w:hAnsi="Times New Roman"/>
          <w:sz w:val="28"/>
          <w:szCs w:val="28"/>
          <w:lang w:val="ru-RU"/>
        </w:rPr>
      </w:pPr>
      <w:r w:rsidRPr="002B6263">
        <w:rPr>
          <w:rFonts w:ascii="Times New Roman" w:hAnsi="Times New Roman"/>
          <w:sz w:val="28"/>
          <w:szCs w:val="28"/>
          <w:lang w:val="ru-RU"/>
        </w:rPr>
        <w:t>3. Настоящее решение вступает в силу на следующий день после дня его официального опубликования.</w:t>
      </w:r>
    </w:p>
    <w:p w:rsidR="002B6263" w:rsidRPr="002B6263" w:rsidRDefault="002B6263" w:rsidP="002B6263">
      <w:pPr>
        <w:pStyle w:val="aff9"/>
        <w:rPr>
          <w:rFonts w:ascii="Times New Roman" w:hAnsi="Times New Roman"/>
          <w:sz w:val="28"/>
          <w:szCs w:val="28"/>
          <w:lang w:val="ru-RU"/>
        </w:rPr>
      </w:pPr>
      <w:r w:rsidRPr="002B6263">
        <w:rPr>
          <w:rFonts w:ascii="Times New Roman" w:eastAsia="Times New Roman" w:hAnsi="Times New Roman"/>
          <w:sz w:val="28"/>
          <w:szCs w:val="28"/>
          <w:lang w:val="ru-RU" w:eastAsia="ru-RU"/>
        </w:rPr>
        <w:t xml:space="preserve">4. Контроль за исполнением настоящего решения возложить на главу Елизаветинского </w:t>
      </w:r>
      <w:proofErr w:type="gramStart"/>
      <w:r w:rsidRPr="002B6263">
        <w:rPr>
          <w:rFonts w:ascii="Times New Roman" w:eastAsia="Times New Roman" w:hAnsi="Times New Roman"/>
          <w:sz w:val="28"/>
          <w:szCs w:val="28"/>
          <w:lang w:val="ru-RU" w:eastAsia="ru-RU"/>
        </w:rPr>
        <w:t xml:space="preserve">сельсовета  </w:t>
      </w:r>
      <w:proofErr w:type="spellStart"/>
      <w:r w:rsidRPr="002B6263">
        <w:rPr>
          <w:rFonts w:ascii="Times New Roman" w:eastAsia="Times New Roman" w:hAnsi="Times New Roman"/>
          <w:sz w:val="28"/>
          <w:szCs w:val="28"/>
          <w:lang w:val="ru-RU" w:eastAsia="ru-RU"/>
        </w:rPr>
        <w:t>Мокшанского</w:t>
      </w:r>
      <w:proofErr w:type="spellEnd"/>
      <w:proofErr w:type="gramEnd"/>
      <w:r w:rsidRPr="002B6263">
        <w:rPr>
          <w:rFonts w:ascii="Times New Roman" w:eastAsia="Times New Roman" w:hAnsi="Times New Roman"/>
          <w:sz w:val="28"/>
          <w:szCs w:val="28"/>
          <w:lang w:val="ru-RU" w:eastAsia="ru-RU"/>
        </w:rPr>
        <w:t xml:space="preserve"> района Пензенской области.</w:t>
      </w:r>
    </w:p>
    <w:p w:rsidR="002B6263" w:rsidRPr="002B6263" w:rsidRDefault="002B6263" w:rsidP="002B6263">
      <w:pPr>
        <w:pStyle w:val="aff9"/>
        <w:rPr>
          <w:rFonts w:ascii="Times New Roman" w:eastAsia="Times New Roman" w:hAnsi="Times New Roman"/>
          <w:sz w:val="28"/>
          <w:szCs w:val="28"/>
          <w:lang w:val="ru-RU" w:eastAsia="ru-RU"/>
        </w:rPr>
      </w:pPr>
      <w:r w:rsidRPr="00751088">
        <w:rPr>
          <w:rFonts w:ascii="Times New Roman" w:eastAsia="Times New Roman" w:hAnsi="Times New Roman"/>
          <w:sz w:val="28"/>
          <w:szCs w:val="28"/>
          <w:lang w:eastAsia="ru-RU"/>
        </w:rPr>
        <w:t> </w:t>
      </w:r>
    </w:p>
    <w:p w:rsidR="002B6263" w:rsidRPr="002B6263" w:rsidRDefault="002B6263" w:rsidP="002B6263">
      <w:pPr>
        <w:pStyle w:val="aff9"/>
        <w:rPr>
          <w:rFonts w:ascii="Times New Roman" w:hAnsi="Times New Roman"/>
          <w:sz w:val="28"/>
          <w:szCs w:val="28"/>
          <w:lang w:val="ru-RU"/>
        </w:rPr>
      </w:pPr>
    </w:p>
    <w:p w:rsidR="002B6263" w:rsidRPr="00751088" w:rsidRDefault="002B6263" w:rsidP="002B6263">
      <w:pPr>
        <w:spacing w:before="100" w:beforeAutospacing="1" w:after="100" w:afterAutospacing="1"/>
        <w:rPr>
          <w:sz w:val="28"/>
          <w:szCs w:val="28"/>
        </w:rPr>
      </w:pPr>
      <w:r w:rsidRPr="00751088">
        <w:rPr>
          <w:sz w:val="28"/>
          <w:szCs w:val="28"/>
        </w:rPr>
        <w:lastRenderedPageBreak/>
        <w:t> </w:t>
      </w:r>
    </w:p>
    <w:p w:rsidR="002B6263" w:rsidRPr="008C16FB" w:rsidRDefault="002B6263" w:rsidP="002B6263">
      <w:pPr>
        <w:pStyle w:val="a5"/>
        <w:ind w:firstLine="567"/>
        <w:rPr>
          <w:b/>
          <w:sz w:val="28"/>
          <w:szCs w:val="28"/>
        </w:rPr>
      </w:pPr>
      <w:proofErr w:type="gramStart"/>
      <w:r w:rsidRPr="008C16FB">
        <w:rPr>
          <w:b/>
          <w:sz w:val="28"/>
          <w:szCs w:val="28"/>
        </w:rPr>
        <w:t>Глава  Елизаветинского</w:t>
      </w:r>
      <w:proofErr w:type="gramEnd"/>
      <w:r w:rsidRPr="008C16FB">
        <w:rPr>
          <w:b/>
          <w:sz w:val="28"/>
          <w:szCs w:val="28"/>
        </w:rPr>
        <w:t xml:space="preserve"> </w:t>
      </w:r>
      <w:r>
        <w:rPr>
          <w:b/>
          <w:sz w:val="28"/>
          <w:szCs w:val="28"/>
        </w:rPr>
        <w:t>сельсовета</w:t>
      </w:r>
    </w:p>
    <w:p w:rsidR="002B6263" w:rsidRPr="008C16FB" w:rsidRDefault="002B6263" w:rsidP="002B6263">
      <w:pPr>
        <w:pStyle w:val="a5"/>
        <w:ind w:firstLine="567"/>
        <w:rPr>
          <w:b/>
          <w:sz w:val="28"/>
          <w:szCs w:val="28"/>
        </w:rPr>
      </w:pPr>
      <w:proofErr w:type="spellStart"/>
      <w:r w:rsidRPr="008C16FB">
        <w:rPr>
          <w:b/>
          <w:sz w:val="28"/>
          <w:szCs w:val="28"/>
        </w:rPr>
        <w:t>Мокшанского</w:t>
      </w:r>
      <w:proofErr w:type="spellEnd"/>
      <w:r w:rsidRPr="008C16FB">
        <w:rPr>
          <w:b/>
          <w:sz w:val="28"/>
          <w:szCs w:val="28"/>
        </w:rPr>
        <w:t xml:space="preserve"> района</w:t>
      </w:r>
    </w:p>
    <w:p w:rsidR="002B6263" w:rsidRPr="008C16FB" w:rsidRDefault="002B6263" w:rsidP="002B6263">
      <w:pPr>
        <w:pStyle w:val="a5"/>
        <w:ind w:firstLine="567"/>
        <w:rPr>
          <w:b/>
          <w:sz w:val="28"/>
          <w:szCs w:val="28"/>
        </w:rPr>
      </w:pPr>
      <w:r w:rsidRPr="008C16FB">
        <w:rPr>
          <w:b/>
          <w:sz w:val="28"/>
          <w:szCs w:val="28"/>
        </w:rPr>
        <w:t>Пензенской области                                                               А.Н. Сиднев</w:t>
      </w:r>
    </w:p>
    <w:p w:rsidR="002B6263" w:rsidRPr="008C16FB" w:rsidRDefault="002B6263" w:rsidP="002B6263">
      <w:pPr>
        <w:ind w:firstLine="567"/>
        <w:rPr>
          <w:b/>
          <w:sz w:val="28"/>
          <w:szCs w:val="28"/>
        </w:rPr>
      </w:pPr>
    </w:p>
    <w:p w:rsidR="002B6263" w:rsidRPr="00776BF8" w:rsidRDefault="002B6263" w:rsidP="002B6263">
      <w:pPr>
        <w:pStyle w:val="a5"/>
        <w:rPr>
          <w:sz w:val="28"/>
          <w:szCs w:val="28"/>
        </w:rPr>
      </w:pPr>
      <w:r>
        <w:rPr>
          <w:sz w:val="28"/>
          <w:szCs w:val="28"/>
        </w:rPr>
        <w:t xml:space="preserve">                                                                                               </w:t>
      </w:r>
    </w:p>
    <w:p w:rsidR="00531AE3" w:rsidRPr="00531AE3" w:rsidRDefault="00531AE3" w:rsidP="00531AE3">
      <w:pPr>
        <w:widowControl w:val="0"/>
        <w:spacing w:line="192" w:lineRule="auto"/>
        <w:jc w:val="both"/>
        <w:rPr>
          <w:sz w:val="16"/>
          <w:szCs w:val="20"/>
        </w:rPr>
      </w:pPr>
    </w:p>
    <w:p w:rsidR="00531AE3" w:rsidRPr="00531AE3" w:rsidRDefault="00531AE3" w:rsidP="00531AE3">
      <w:pPr>
        <w:widowControl w:val="0"/>
        <w:shd w:val="clear" w:color="auto" w:fill="FFFFFF"/>
        <w:autoSpaceDE w:val="0"/>
        <w:autoSpaceDN w:val="0"/>
        <w:adjustRightInd w:val="0"/>
        <w:ind w:left="-360" w:right="-365"/>
        <w:jc w:val="center"/>
        <w:rPr>
          <w:b/>
          <w:bCs/>
          <w:sz w:val="28"/>
          <w:szCs w:val="28"/>
        </w:rPr>
      </w:pPr>
      <w:r w:rsidRPr="00531AE3">
        <w:rPr>
          <w:b/>
          <w:bCs/>
          <w:sz w:val="28"/>
          <w:szCs w:val="28"/>
        </w:rPr>
        <w:t xml:space="preserve">АДМИНИСТРАЦИЯ ЕЛИЗАВЕТИНСКОГО СЕЛЬСОВЕТА </w:t>
      </w:r>
    </w:p>
    <w:p w:rsidR="00531AE3" w:rsidRPr="00531AE3" w:rsidRDefault="00531AE3" w:rsidP="00531AE3">
      <w:pPr>
        <w:widowControl w:val="0"/>
        <w:shd w:val="clear" w:color="auto" w:fill="FFFFFF"/>
        <w:autoSpaceDE w:val="0"/>
        <w:autoSpaceDN w:val="0"/>
        <w:adjustRightInd w:val="0"/>
        <w:ind w:left="-360" w:right="-365"/>
        <w:jc w:val="center"/>
        <w:rPr>
          <w:rFonts w:ascii="Courier New" w:hAnsi="Courier New"/>
          <w:b/>
          <w:sz w:val="28"/>
          <w:szCs w:val="28"/>
        </w:rPr>
      </w:pPr>
      <w:r w:rsidRPr="00531AE3">
        <w:rPr>
          <w:b/>
          <w:bCs/>
          <w:sz w:val="28"/>
          <w:szCs w:val="28"/>
        </w:rPr>
        <w:t>МОКШАНСКОГО РАЙОНА ПЕНЗЕНСКОЙ ОБЛАСТИ</w:t>
      </w:r>
    </w:p>
    <w:p w:rsidR="00531AE3" w:rsidRPr="00531AE3" w:rsidRDefault="00531AE3" w:rsidP="00531AE3">
      <w:pPr>
        <w:widowControl w:val="0"/>
        <w:shd w:val="clear" w:color="auto" w:fill="FFFFFF"/>
        <w:autoSpaceDE w:val="0"/>
        <w:autoSpaceDN w:val="0"/>
        <w:adjustRightInd w:val="0"/>
        <w:jc w:val="center"/>
        <w:rPr>
          <w:b/>
          <w:bCs/>
          <w:sz w:val="28"/>
          <w:szCs w:val="28"/>
        </w:rPr>
      </w:pPr>
    </w:p>
    <w:p w:rsidR="00531AE3" w:rsidRPr="00531AE3" w:rsidRDefault="00531AE3" w:rsidP="00531AE3">
      <w:pPr>
        <w:widowControl w:val="0"/>
        <w:shd w:val="clear" w:color="auto" w:fill="FFFFFF"/>
        <w:autoSpaceDE w:val="0"/>
        <w:autoSpaceDN w:val="0"/>
        <w:adjustRightInd w:val="0"/>
        <w:jc w:val="center"/>
        <w:rPr>
          <w:b/>
          <w:bCs/>
          <w:sz w:val="28"/>
          <w:szCs w:val="28"/>
        </w:rPr>
      </w:pPr>
      <w:r w:rsidRPr="00531AE3">
        <w:rPr>
          <w:b/>
          <w:bCs/>
          <w:sz w:val="28"/>
          <w:szCs w:val="28"/>
        </w:rPr>
        <w:t>ПОСТАНОВЛЕНИЕ</w:t>
      </w:r>
    </w:p>
    <w:p w:rsidR="00531AE3" w:rsidRPr="00531AE3" w:rsidRDefault="00531AE3" w:rsidP="00531AE3">
      <w:pPr>
        <w:widowControl w:val="0"/>
        <w:shd w:val="clear" w:color="auto" w:fill="FFFFFF"/>
        <w:autoSpaceDE w:val="0"/>
        <w:autoSpaceDN w:val="0"/>
        <w:adjustRightInd w:val="0"/>
        <w:jc w:val="center"/>
        <w:rPr>
          <w:rFonts w:ascii="Courier New" w:hAnsi="Courier New"/>
          <w:sz w:val="28"/>
          <w:szCs w:val="28"/>
        </w:rPr>
      </w:pPr>
    </w:p>
    <w:tbl>
      <w:tblPr>
        <w:tblpPr w:leftFromText="180" w:rightFromText="180" w:vertAnchor="text" w:horzAnchor="margin" w:tblpXSpec="center" w:tblpY="5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31AE3" w:rsidRPr="00531AE3" w:rsidTr="00BB7047">
        <w:tc>
          <w:tcPr>
            <w:tcW w:w="284" w:type="dxa"/>
            <w:vAlign w:val="bottom"/>
            <w:hideMark/>
          </w:tcPr>
          <w:p w:rsidR="00531AE3" w:rsidRPr="00531AE3" w:rsidRDefault="00531AE3" w:rsidP="00531AE3">
            <w:pPr>
              <w:widowControl w:val="0"/>
            </w:pPr>
            <w:r w:rsidRPr="00531AE3">
              <w:t>от</w:t>
            </w:r>
          </w:p>
        </w:tc>
        <w:tc>
          <w:tcPr>
            <w:tcW w:w="2835" w:type="dxa"/>
            <w:tcBorders>
              <w:top w:val="nil"/>
              <w:left w:val="nil"/>
              <w:bottom w:val="single" w:sz="6" w:space="0" w:color="auto"/>
              <w:right w:val="nil"/>
            </w:tcBorders>
            <w:hideMark/>
          </w:tcPr>
          <w:p w:rsidR="00531AE3" w:rsidRPr="00531AE3" w:rsidRDefault="00531AE3" w:rsidP="00531AE3">
            <w:pPr>
              <w:widowControl w:val="0"/>
              <w:jc w:val="center"/>
            </w:pPr>
            <w:r w:rsidRPr="00531AE3">
              <w:t>02.04.2026</w:t>
            </w:r>
          </w:p>
        </w:tc>
        <w:tc>
          <w:tcPr>
            <w:tcW w:w="397" w:type="dxa"/>
            <w:vAlign w:val="bottom"/>
            <w:hideMark/>
          </w:tcPr>
          <w:p w:rsidR="00531AE3" w:rsidRPr="00531AE3" w:rsidRDefault="00531AE3" w:rsidP="00531AE3">
            <w:pPr>
              <w:widowControl w:val="0"/>
              <w:jc w:val="center"/>
            </w:pPr>
            <w:r w:rsidRPr="00531AE3">
              <w:t>№</w:t>
            </w:r>
          </w:p>
        </w:tc>
        <w:tc>
          <w:tcPr>
            <w:tcW w:w="1134" w:type="dxa"/>
            <w:tcBorders>
              <w:top w:val="nil"/>
              <w:left w:val="nil"/>
              <w:bottom w:val="single" w:sz="6" w:space="0" w:color="auto"/>
              <w:right w:val="nil"/>
            </w:tcBorders>
          </w:tcPr>
          <w:p w:rsidR="00531AE3" w:rsidRPr="00531AE3" w:rsidRDefault="00531AE3" w:rsidP="00531AE3">
            <w:pPr>
              <w:widowControl w:val="0"/>
              <w:jc w:val="center"/>
            </w:pPr>
            <w:r w:rsidRPr="00531AE3">
              <w:t>21</w:t>
            </w:r>
          </w:p>
        </w:tc>
      </w:tr>
      <w:tr w:rsidR="00531AE3" w:rsidRPr="00531AE3" w:rsidTr="00BB7047">
        <w:tc>
          <w:tcPr>
            <w:tcW w:w="4650" w:type="dxa"/>
            <w:gridSpan w:val="4"/>
            <w:hideMark/>
          </w:tcPr>
          <w:p w:rsidR="00531AE3" w:rsidRPr="00531AE3" w:rsidRDefault="00531AE3" w:rsidP="00531AE3">
            <w:pPr>
              <w:widowControl w:val="0"/>
              <w:jc w:val="center"/>
            </w:pPr>
            <w:proofErr w:type="spellStart"/>
            <w:r w:rsidRPr="00531AE3">
              <w:t>с.Елизаветино</w:t>
            </w:r>
            <w:proofErr w:type="spellEnd"/>
          </w:p>
        </w:tc>
      </w:tr>
    </w:tbl>
    <w:p w:rsidR="00531AE3" w:rsidRPr="00531AE3" w:rsidRDefault="00531AE3" w:rsidP="00531AE3">
      <w:pPr>
        <w:jc w:val="center"/>
        <w:rPr>
          <w:b/>
          <w:sz w:val="28"/>
          <w:szCs w:val="28"/>
          <w:lang w:val="en-US"/>
        </w:rPr>
      </w:pPr>
    </w:p>
    <w:p w:rsidR="00531AE3" w:rsidRPr="00531AE3" w:rsidRDefault="00531AE3" w:rsidP="00531AE3">
      <w:pPr>
        <w:widowControl w:val="0"/>
        <w:rPr>
          <w:sz w:val="20"/>
          <w:szCs w:val="20"/>
        </w:rPr>
      </w:pPr>
    </w:p>
    <w:p w:rsidR="00531AE3" w:rsidRPr="00531AE3" w:rsidRDefault="00531AE3" w:rsidP="00531AE3">
      <w:pPr>
        <w:widowControl w:val="0"/>
        <w:rPr>
          <w:sz w:val="20"/>
          <w:szCs w:val="20"/>
        </w:rPr>
      </w:pPr>
    </w:p>
    <w:p w:rsidR="00531AE3" w:rsidRPr="00531AE3" w:rsidRDefault="00531AE3" w:rsidP="00531AE3">
      <w:pPr>
        <w:widowControl w:val="0"/>
        <w:jc w:val="center"/>
        <w:rPr>
          <w:b/>
          <w:sz w:val="28"/>
          <w:szCs w:val="28"/>
        </w:rPr>
      </w:pPr>
      <w:r w:rsidRPr="00531AE3">
        <w:rPr>
          <w:b/>
          <w:sz w:val="28"/>
          <w:szCs w:val="28"/>
        </w:rPr>
        <w:t>О присвоении адресов</w:t>
      </w:r>
    </w:p>
    <w:p w:rsidR="00531AE3" w:rsidRPr="00531AE3" w:rsidRDefault="00531AE3" w:rsidP="00531AE3">
      <w:pPr>
        <w:widowControl w:val="0"/>
        <w:jc w:val="center"/>
        <w:rPr>
          <w:b/>
        </w:rPr>
      </w:pPr>
    </w:p>
    <w:p w:rsidR="00531AE3" w:rsidRPr="00531AE3" w:rsidRDefault="00531AE3" w:rsidP="00531AE3">
      <w:pPr>
        <w:widowControl w:val="0"/>
        <w:jc w:val="both"/>
        <w:rPr>
          <w:sz w:val="28"/>
          <w:szCs w:val="28"/>
        </w:rPr>
      </w:pPr>
      <w:r w:rsidRPr="00531AE3">
        <w:rPr>
          <w:sz w:val="28"/>
          <w:szCs w:val="28"/>
        </w:rPr>
        <w:t xml:space="preserve">В соответствии с Постановлением Правительства РФ от 19.11.2014 № 1221 «Об утверждении Правил присвоения, изменения и аннулирования адресов», Приказом Минфина РФ от 31.03.2016 № 37Н «Об утверждении Порядка ведения Государственного адресного реестра», с Федеральным законом Российской Федерации  от 06.10.2003 № 131-ФЗ «Об общих принципах организации самоуправления в Российской Федерации», руководствуясь Уставом сельского поселения Елизаветинский сельсовет муниципального района </w:t>
      </w:r>
      <w:proofErr w:type="spellStart"/>
      <w:r w:rsidRPr="00531AE3">
        <w:rPr>
          <w:sz w:val="28"/>
          <w:szCs w:val="28"/>
        </w:rPr>
        <w:t>Мокшанский</w:t>
      </w:r>
      <w:proofErr w:type="spellEnd"/>
      <w:r w:rsidRPr="00531AE3">
        <w:rPr>
          <w:sz w:val="28"/>
          <w:szCs w:val="28"/>
        </w:rPr>
        <w:t xml:space="preserve"> район Пензенской области, в целях упорядочения нумерации домов, зданий, земельных участков на территории Елизаветинского сельсовета </w:t>
      </w:r>
      <w:proofErr w:type="spellStart"/>
      <w:r w:rsidRPr="00531AE3">
        <w:rPr>
          <w:sz w:val="28"/>
          <w:szCs w:val="28"/>
        </w:rPr>
        <w:t>Мокшанского</w:t>
      </w:r>
      <w:proofErr w:type="spellEnd"/>
      <w:r w:rsidRPr="00531AE3">
        <w:rPr>
          <w:sz w:val="28"/>
          <w:szCs w:val="28"/>
        </w:rPr>
        <w:t xml:space="preserve"> района Пензенской области;-</w:t>
      </w:r>
    </w:p>
    <w:p w:rsidR="00531AE3" w:rsidRPr="00531AE3" w:rsidRDefault="00531AE3" w:rsidP="00531AE3">
      <w:pPr>
        <w:widowControl w:val="0"/>
        <w:jc w:val="both"/>
        <w:rPr>
          <w:sz w:val="26"/>
          <w:szCs w:val="26"/>
        </w:rPr>
      </w:pPr>
    </w:p>
    <w:p w:rsidR="00531AE3" w:rsidRPr="00531AE3" w:rsidRDefault="00531AE3" w:rsidP="00531AE3">
      <w:pPr>
        <w:widowControl w:val="0"/>
        <w:tabs>
          <w:tab w:val="left" w:pos="2160"/>
        </w:tabs>
        <w:jc w:val="center"/>
        <w:rPr>
          <w:b/>
          <w:sz w:val="28"/>
          <w:szCs w:val="28"/>
        </w:rPr>
      </w:pPr>
      <w:r w:rsidRPr="00531AE3">
        <w:rPr>
          <w:b/>
          <w:sz w:val="28"/>
          <w:szCs w:val="28"/>
        </w:rPr>
        <w:t xml:space="preserve">Администрация Елизаветинского сельсовета </w:t>
      </w:r>
      <w:proofErr w:type="spellStart"/>
      <w:r w:rsidRPr="00531AE3">
        <w:rPr>
          <w:b/>
          <w:sz w:val="28"/>
          <w:szCs w:val="28"/>
        </w:rPr>
        <w:t>Мокшанского</w:t>
      </w:r>
      <w:proofErr w:type="spellEnd"/>
      <w:r w:rsidRPr="00531AE3">
        <w:rPr>
          <w:b/>
          <w:sz w:val="28"/>
          <w:szCs w:val="28"/>
        </w:rPr>
        <w:t xml:space="preserve"> района </w:t>
      </w:r>
    </w:p>
    <w:p w:rsidR="00531AE3" w:rsidRPr="00531AE3" w:rsidRDefault="00531AE3" w:rsidP="00531AE3">
      <w:pPr>
        <w:widowControl w:val="0"/>
        <w:tabs>
          <w:tab w:val="left" w:pos="2160"/>
        </w:tabs>
        <w:jc w:val="center"/>
        <w:rPr>
          <w:b/>
          <w:sz w:val="28"/>
          <w:szCs w:val="28"/>
        </w:rPr>
      </w:pPr>
      <w:r w:rsidRPr="00531AE3">
        <w:rPr>
          <w:b/>
          <w:sz w:val="28"/>
          <w:szCs w:val="28"/>
        </w:rPr>
        <w:t>Пензенской области постановляет:</w:t>
      </w:r>
    </w:p>
    <w:p w:rsidR="00531AE3" w:rsidRPr="00531AE3" w:rsidRDefault="00531AE3" w:rsidP="00531AE3">
      <w:pPr>
        <w:widowControl w:val="0"/>
        <w:tabs>
          <w:tab w:val="left" w:pos="2160"/>
        </w:tabs>
        <w:jc w:val="center"/>
        <w:rPr>
          <w:sz w:val="28"/>
          <w:szCs w:val="28"/>
        </w:rPr>
      </w:pPr>
    </w:p>
    <w:p w:rsidR="00531AE3" w:rsidRPr="00531AE3" w:rsidRDefault="00531AE3" w:rsidP="00531AE3">
      <w:pPr>
        <w:widowControl w:val="0"/>
        <w:numPr>
          <w:ilvl w:val="0"/>
          <w:numId w:val="21"/>
        </w:numPr>
        <w:contextualSpacing/>
        <w:jc w:val="both"/>
        <w:rPr>
          <w:sz w:val="28"/>
          <w:szCs w:val="28"/>
        </w:rPr>
      </w:pPr>
      <w:r w:rsidRPr="00531AE3">
        <w:rPr>
          <w:sz w:val="28"/>
          <w:szCs w:val="28"/>
        </w:rPr>
        <w:t xml:space="preserve">Присвоить адрес земельному участку с кадастровым номером 58:18:0720402:144 площадью 35031 </w:t>
      </w:r>
      <w:proofErr w:type="spellStart"/>
      <w:r w:rsidRPr="00531AE3">
        <w:rPr>
          <w:sz w:val="28"/>
          <w:szCs w:val="28"/>
        </w:rPr>
        <w:t>кв.м</w:t>
      </w:r>
      <w:proofErr w:type="spellEnd"/>
      <w:r w:rsidRPr="00531AE3">
        <w:rPr>
          <w:sz w:val="28"/>
          <w:szCs w:val="28"/>
        </w:rPr>
        <w:t xml:space="preserve">., и считать расположенным по адресу: Российская Федерация, Пензенская область, муниципальный район </w:t>
      </w:r>
      <w:proofErr w:type="spellStart"/>
      <w:r w:rsidRPr="00531AE3">
        <w:rPr>
          <w:sz w:val="28"/>
          <w:szCs w:val="28"/>
        </w:rPr>
        <w:t>Мокшанский</w:t>
      </w:r>
      <w:proofErr w:type="spellEnd"/>
      <w:r w:rsidRPr="00531AE3">
        <w:rPr>
          <w:sz w:val="28"/>
          <w:szCs w:val="28"/>
        </w:rPr>
        <w:t>, сельское поселение Елизаветинский сельсовет село Елизаветино улица Особая з/у 17.</w:t>
      </w:r>
    </w:p>
    <w:p w:rsidR="00531AE3" w:rsidRPr="00531AE3" w:rsidRDefault="00531AE3" w:rsidP="00531AE3">
      <w:pPr>
        <w:widowControl w:val="0"/>
        <w:numPr>
          <w:ilvl w:val="0"/>
          <w:numId w:val="21"/>
        </w:numPr>
        <w:contextualSpacing/>
        <w:jc w:val="both"/>
        <w:rPr>
          <w:sz w:val="28"/>
          <w:szCs w:val="28"/>
        </w:rPr>
      </w:pPr>
      <w:r w:rsidRPr="00531AE3">
        <w:rPr>
          <w:sz w:val="28"/>
          <w:szCs w:val="28"/>
        </w:rPr>
        <w:t xml:space="preserve">Присвоить адрес земельному участку с кадастровым номером 58:18:0720301:37 площадью 1500 </w:t>
      </w:r>
      <w:proofErr w:type="spellStart"/>
      <w:r w:rsidRPr="00531AE3">
        <w:rPr>
          <w:sz w:val="28"/>
          <w:szCs w:val="28"/>
        </w:rPr>
        <w:t>кв.м</w:t>
      </w:r>
      <w:proofErr w:type="spellEnd"/>
      <w:r w:rsidRPr="00531AE3">
        <w:rPr>
          <w:sz w:val="28"/>
          <w:szCs w:val="28"/>
        </w:rPr>
        <w:t xml:space="preserve">., и считать расположенным по адресу: Российская Федерация, Пензенская область, муниципальный район </w:t>
      </w:r>
      <w:proofErr w:type="spellStart"/>
      <w:r w:rsidRPr="00531AE3">
        <w:rPr>
          <w:sz w:val="28"/>
          <w:szCs w:val="28"/>
        </w:rPr>
        <w:t>Мокшанский</w:t>
      </w:r>
      <w:proofErr w:type="spellEnd"/>
      <w:r w:rsidRPr="00531AE3">
        <w:rPr>
          <w:sz w:val="28"/>
          <w:szCs w:val="28"/>
        </w:rPr>
        <w:t>, сельское поселение Елизаветинский сельсовет деревня Выглядовка улица Зеленая з/у 14.</w:t>
      </w:r>
    </w:p>
    <w:p w:rsidR="00531AE3" w:rsidRPr="00531AE3" w:rsidRDefault="00531AE3" w:rsidP="00531AE3">
      <w:pPr>
        <w:widowControl w:val="0"/>
        <w:numPr>
          <w:ilvl w:val="0"/>
          <w:numId w:val="21"/>
        </w:numPr>
        <w:contextualSpacing/>
        <w:jc w:val="both"/>
        <w:rPr>
          <w:sz w:val="28"/>
          <w:szCs w:val="28"/>
        </w:rPr>
      </w:pPr>
      <w:r w:rsidRPr="00531AE3">
        <w:rPr>
          <w:sz w:val="28"/>
          <w:szCs w:val="28"/>
        </w:rPr>
        <w:t xml:space="preserve">Присвоить адрес земельному участку с кадастровым номером 58:18:0720301:50 площадью 1500 </w:t>
      </w:r>
      <w:proofErr w:type="spellStart"/>
      <w:r w:rsidRPr="00531AE3">
        <w:rPr>
          <w:sz w:val="28"/>
          <w:szCs w:val="28"/>
        </w:rPr>
        <w:t>кв.м</w:t>
      </w:r>
      <w:proofErr w:type="spellEnd"/>
      <w:r w:rsidRPr="00531AE3">
        <w:rPr>
          <w:sz w:val="28"/>
          <w:szCs w:val="28"/>
        </w:rPr>
        <w:t xml:space="preserve">., и считать расположенным по адресу: Российская Федерация, Пензенская область, муниципальный район </w:t>
      </w:r>
      <w:proofErr w:type="spellStart"/>
      <w:r w:rsidRPr="00531AE3">
        <w:rPr>
          <w:sz w:val="28"/>
          <w:szCs w:val="28"/>
        </w:rPr>
        <w:t>Мокшанский</w:t>
      </w:r>
      <w:proofErr w:type="spellEnd"/>
      <w:r w:rsidRPr="00531AE3">
        <w:rPr>
          <w:sz w:val="28"/>
          <w:szCs w:val="28"/>
        </w:rPr>
        <w:t>, сельское поселение Елизаветинский сельсовет деревня Выглядовка улица Зеленая з/у 37.</w:t>
      </w:r>
    </w:p>
    <w:p w:rsidR="00531AE3" w:rsidRPr="00531AE3" w:rsidRDefault="00531AE3" w:rsidP="00531AE3">
      <w:pPr>
        <w:widowControl w:val="0"/>
        <w:numPr>
          <w:ilvl w:val="0"/>
          <w:numId w:val="21"/>
        </w:numPr>
        <w:contextualSpacing/>
        <w:jc w:val="both"/>
        <w:rPr>
          <w:sz w:val="28"/>
          <w:szCs w:val="28"/>
        </w:rPr>
      </w:pPr>
      <w:r w:rsidRPr="00531AE3">
        <w:rPr>
          <w:sz w:val="28"/>
          <w:szCs w:val="28"/>
        </w:rPr>
        <w:t xml:space="preserve">Присвоить адрес жилому </w:t>
      </w:r>
      <w:proofErr w:type="gramStart"/>
      <w:r w:rsidRPr="00531AE3">
        <w:rPr>
          <w:sz w:val="28"/>
          <w:szCs w:val="28"/>
        </w:rPr>
        <w:t>дому  с</w:t>
      </w:r>
      <w:proofErr w:type="gramEnd"/>
      <w:r w:rsidRPr="00531AE3">
        <w:rPr>
          <w:sz w:val="28"/>
          <w:szCs w:val="28"/>
        </w:rPr>
        <w:t xml:space="preserve"> кадастровым номером 58:18:0720301:42 площадью 38,4 </w:t>
      </w:r>
      <w:proofErr w:type="spellStart"/>
      <w:r w:rsidRPr="00531AE3">
        <w:rPr>
          <w:sz w:val="28"/>
          <w:szCs w:val="28"/>
        </w:rPr>
        <w:t>кв.м</w:t>
      </w:r>
      <w:proofErr w:type="spellEnd"/>
      <w:r w:rsidRPr="00531AE3">
        <w:rPr>
          <w:sz w:val="28"/>
          <w:szCs w:val="28"/>
        </w:rPr>
        <w:t xml:space="preserve">., и считать расположенным по адресу: Российская </w:t>
      </w:r>
      <w:r w:rsidRPr="00531AE3">
        <w:rPr>
          <w:sz w:val="28"/>
          <w:szCs w:val="28"/>
        </w:rPr>
        <w:lastRenderedPageBreak/>
        <w:t xml:space="preserve">Федерация, Пензенская область, муниципальный район </w:t>
      </w:r>
      <w:proofErr w:type="spellStart"/>
      <w:r w:rsidRPr="00531AE3">
        <w:rPr>
          <w:sz w:val="28"/>
          <w:szCs w:val="28"/>
        </w:rPr>
        <w:t>Мокшанский</w:t>
      </w:r>
      <w:proofErr w:type="spellEnd"/>
      <w:r w:rsidRPr="00531AE3">
        <w:rPr>
          <w:sz w:val="28"/>
          <w:szCs w:val="28"/>
        </w:rPr>
        <w:t>, сельское поселение Елизаветинский сельсовет деревня Выглядовка улица Зеленая дом 14.</w:t>
      </w:r>
    </w:p>
    <w:p w:rsidR="00531AE3" w:rsidRPr="00531AE3" w:rsidRDefault="00531AE3" w:rsidP="00531AE3">
      <w:pPr>
        <w:widowControl w:val="0"/>
        <w:numPr>
          <w:ilvl w:val="0"/>
          <w:numId w:val="21"/>
        </w:numPr>
        <w:contextualSpacing/>
        <w:jc w:val="both"/>
        <w:rPr>
          <w:sz w:val="28"/>
          <w:szCs w:val="28"/>
        </w:rPr>
      </w:pPr>
      <w:r w:rsidRPr="00531AE3">
        <w:rPr>
          <w:sz w:val="28"/>
          <w:szCs w:val="28"/>
        </w:rPr>
        <w:t xml:space="preserve">Присвоить адрес жилому </w:t>
      </w:r>
      <w:proofErr w:type="gramStart"/>
      <w:r w:rsidRPr="00531AE3">
        <w:rPr>
          <w:sz w:val="28"/>
          <w:szCs w:val="28"/>
        </w:rPr>
        <w:t>дому  с</w:t>
      </w:r>
      <w:proofErr w:type="gramEnd"/>
      <w:r w:rsidRPr="00531AE3">
        <w:rPr>
          <w:sz w:val="28"/>
          <w:szCs w:val="28"/>
        </w:rPr>
        <w:t xml:space="preserve"> кадастровым номером 58:18:0720301:161 площадью 56,0 </w:t>
      </w:r>
      <w:proofErr w:type="spellStart"/>
      <w:r w:rsidRPr="00531AE3">
        <w:rPr>
          <w:sz w:val="28"/>
          <w:szCs w:val="28"/>
        </w:rPr>
        <w:t>кв.м</w:t>
      </w:r>
      <w:proofErr w:type="spellEnd"/>
      <w:r w:rsidRPr="00531AE3">
        <w:rPr>
          <w:sz w:val="28"/>
          <w:szCs w:val="28"/>
        </w:rPr>
        <w:t xml:space="preserve">., и считать расположенным по адресу: Российская Федерация, Пензенская область, муниципальный район </w:t>
      </w:r>
      <w:proofErr w:type="spellStart"/>
      <w:r w:rsidRPr="00531AE3">
        <w:rPr>
          <w:sz w:val="28"/>
          <w:szCs w:val="28"/>
        </w:rPr>
        <w:t>Мокшанский</w:t>
      </w:r>
      <w:proofErr w:type="spellEnd"/>
      <w:r w:rsidRPr="00531AE3">
        <w:rPr>
          <w:sz w:val="28"/>
          <w:szCs w:val="28"/>
        </w:rPr>
        <w:t>, сельское поселение Елизаветинский сельсовет деревня Выглядовка улица Зеленая дом 37.</w:t>
      </w:r>
    </w:p>
    <w:p w:rsidR="00531AE3" w:rsidRPr="00531AE3" w:rsidRDefault="00531AE3" w:rsidP="00531AE3">
      <w:pPr>
        <w:widowControl w:val="0"/>
        <w:numPr>
          <w:ilvl w:val="0"/>
          <w:numId w:val="21"/>
        </w:numPr>
        <w:contextualSpacing/>
        <w:jc w:val="both"/>
        <w:rPr>
          <w:sz w:val="28"/>
          <w:szCs w:val="28"/>
        </w:rPr>
      </w:pPr>
      <w:r w:rsidRPr="00531AE3">
        <w:rPr>
          <w:sz w:val="28"/>
          <w:szCs w:val="28"/>
        </w:rPr>
        <w:t xml:space="preserve">Контроль за исполнением настоящего постановления возложить на главу администрации Елизаветинского сельсовета </w:t>
      </w:r>
      <w:proofErr w:type="spellStart"/>
      <w:r w:rsidRPr="00531AE3">
        <w:rPr>
          <w:sz w:val="28"/>
          <w:szCs w:val="28"/>
        </w:rPr>
        <w:t>Мокшанского</w:t>
      </w:r>
      <w:proofErr w:type="spellEnd"/>
      <w:r w:rsidRPr="00531AE3">
        <w:rPr>
          <w:sz w:val="28"/>
          <w:szCs w:val="28"/>
        </w:rPr>
        <w:t xml:space="preserve"> района Пензенской области.</w:t>
      </w:r>
    </w:p>
    <w:p w:rsidR="00531AE3" w:rsidRPr="00531AE3" w:rsidRDefault="00531AE3" w:rsidP="00531AE3">
      <w:pPr>
        <w:ind w:left="915"/>
        <w:contextualSpacing/>
        <w:jc w:val="both"/>
        <w:rPr>
          <w:noProof/>
          <w:sz w:val="20"/>
          <w:szCs w:val="20"/>
        </w:rPr>
      </w:pPr>
    </w:p>
    <w:p w:rsidR="00531AE3" w:rsidRPr="00531AE3" w:rsidRDefault="00531AE3" w:rsidP="00531AE3">
      <w:pPr>
        <w:ind w:left="915"/>
        <w:contextualSpacing/>
        <w:jc w:val="both"/>
        <w:rPr>
          <w:noProof/>
          <w:sz w:val="20"/>
          <w:szCs w:val="20"/>
        </w:rPr>
      </w:pPr>
    </w:p>
    <w:p w:rsidR="00531AE3" w:rsidRPr="00531AE3" w:rsidRDefault="00531AE3" w:rsidP="00531AE3">
      <w:pPr>
        <w:ind w:left="915"/>
        <w:contextualSpacing/>
        <w:jc w:val="both"/>
        <w:rPr>
          <w:b/>
          <w:noProof/>
          <w:sz w:val="28"/>
          <w:szCs w:val="28"/>
        </w:rPr>
      </w:pPr>
      <w:r w:rsidRPr="00531AE3">
        <w:rPr>
          <w:b/>
          <w:noProof/>
          <w:sz w:val="28"/>
          <w:szCs w:val="28"/>
        </w:rPr>
        <w:t>Глава администрации</w:t>
      </w:r>
    </w:p>
    <w:p w:rsidR="00531AE3" w:rsidRPr="00531AE3" w:rsidRDefault="00531AE3" w:rsidP="00531AE3">
      <w:pPr>
        <w:ind w:left="915"/>
        <w:contextualSpacing/>
        <w:jc w:val="both"/>
        <w:rPr>
          <w:b/>
          <w:sz w:val="28"/>
          <w:szCs w:val="28"/>
        </w:rPr>
      </w:pPr>
      <w:r w:rsidRPr="00531AE3">
        <w:rPr>
          <w:b/>
          <w:noProof/>
          <w:sz w:val="28"/>
          <w:szCs w:val="28"/>
        </w:rPr>
        <w:t>Елизаветинского сельсовета                                               И.Г.Рамазанов</w:t>
      </w:r>
    </w:p>
    <w:p w:rsidR="00531AE3" w:rsidRPr="00531AE3" w:rsidRDefault="00531AE3" w:rsidP="00531AE3">
      <w:pPr>
        <w:jc w:val="both"/>
        <w:rPr>
          <w:b/>
          <w:sz w:val="28"/>
          <w:szCs w:val="28"/>
        </w:rPr>
      </w:pPr>
      <w:r w:rsidRPr="00531AE3">
        <w:t xml:space="preserve">     </w:t>
      </w:r>
    </w:p>
    <w:p w:rsidR="00FB0BEF" w:rsidRDefault="00FB0BEF" w:rsidP="00FB0BEF">
      <w:pPr>
        <w:jc w:val="center"/>
        <w:rPr>
          <w:b/>
          <w:sz w:val="36"/>
          <w:szCs w:val="36"/>
        </w:rPr>
      </w:pPr>
      <w:r>
        <w:rPr>
          <w:b/>
          <w:sz w:val="36"/>
          <w:szCs w:val="36"/>
        </w:rPr>
        <w:t>АДМИНИСТРАЦИЯ ЕЛИЗАВЕТИНСКОГО СЕЛЬСОВЕТА МОКШАНСКОГО РАЙОНА ПЕНЗЕНСКОЙ ОБЛАСТИ</w:t>
      </w:r>
    </w:p>
    <w:p w:rsidR="00FB0BEF" w:rsidRDefault="00FB0BEF" w:rsidP="00FB0BEF">
      <w:pPr>
        <w:pStyle w:val="33"/>
        <w:jc w:val="center"/>
        <w:rPr>
          <w:szCs w:val="28"/>
        </w:rPr>
      </w:pPr>
    </w:p>
    <w:p w:rsidR="00FB0BEF" w:rsidRDefault="00FB0BEF" w:rsidP="00FB0BEF">
      <w:pPr>
        <w:jc w:val="center"/>
      </w:pPr>
      <w:r>
        <w:t>ПОСТАНОВЛЕНИЕ</w:t>
      </w:r>
    </w:p>
    <w:p w:rsidR="00FB0BEF" w:rsidRDefault="00FB0BEF" w:rsidP="00FB0BEF">
      <w:pPr>
        <w:jc w:val="center"/>
      </w:pPr>
      <w:r>
        <w:t>от 03.04.2026   № 22</w:t>
      </w:r>
    </w:p>
    <w:p w:rsidR="00FB0BEF" w:rsidRDefault="00FB0BEF" w:rsidP="00FB0BEF">
      <w:pPr>
        <w:jc w:val="center"/>
      </w:pPr>
      <w:proofErr w:type="spellStart"/>
      <w:r>
        <w:t>с.Елизаветино</w:t>
      </w:r>
      <w:proofErr w:type="spellEnd"/>
    </w:p>
    <w:p w:rsidR="00FB0BEF" w:rsidRDefault="00FB0BEF" w:rsidP="00FB0BEF">
      <w:pPr>
        <w:rPr>
          <w:b/>
          <w:sz w:val="28"/>
          <w:szCs w:val="28"/>
        </w:rPr>
      </w:pPr>
    </w:p>
    <w:p w:rsidR="00FB0BEF" w:rsidRDefault="00FB0BEF" w:rsidP="00FB0BEF">
      <w:pPr>
        <w:jc w:val="center"/>
        <w:rPr>
          <w:b/>
          <w:sz w:val="28"/>
          <w:szCs w:val="28"/>
        </w:rPr>
      </w:pPr>
      <w:r>
        <w:rPr>
          <w:rFonts w:eastAsiaTheme="majorEastAsia"/>
          <w:b/>
          <w:sz w:val="28"/>
          <w:szCs w:val="28"/>
        </w:rPr>
        <w:t xml:space="preserve">Об утверждении Плана </w:t>
      </w:r>
      <w:r>
        <w:rPr>
          <w:b/>
          <w:sz w:val="28"/>
          <w:szCs w:val="28"/>
        </w:rPr>
        <w:t>мероприятий по противодействию коррупции</w:t>
      </w:r>
    </w:p>
    <w:p w:rsidR="00FB0BEF" w:rsidRDefault="00FB0BEF" w:rsidP="00FB0BEF">
      <w:pPr>
        <w:jc w:val="center"/>
        <w:rPr>
          <w:b/>
          <w:sz w:val="28"/>
          <w:szCs w:val="28"/>
        </w:rPr>
      </w:pPr>
      <w:r>
        <w:rPr>
          <w:b/>
          <w:sz w:val="28"/>
          <w:szCs w:val="28"/>
        </w:rPr>
        <w:t xml:space="preserve">в Елизаветинском сельсовете </w:t>
      </w:r>
      <w:proofErr w:type="spellStart"/>
      <w:r>
        <w:rPr>
          <w:b/>
          <w:sz w:val="28"/>
          <w:szCs w:val="28"/>
        </w:rPr>
        <w:t>Мокшанского</w:t>
      </w:r>
      <w:proofErr w:type="spellEnd"/>
      <w:r>
        <w:rPr>
          <w:b/>
          <w:sz w:val="28"/>
          <w:szCs w:val="28"/>
        </w:rPr>
        <w:t xml:space="preserve"> района Пензенской области на 2026 год</w:t>
      </w:r>
    </w:p>
    <w:p w:rsidR="00FB0BEF" w:rsidRDefault="00FB0BEF" w:rsidP="00FB0BEF">
      <w:pPr>
        <w:jc w:val="center"/>
        <w:rPr>
          <w:rStyle w:val="s20"/>
          <w:rFonts w:eastAsiaTheme="majorEastAsia"/>
        </w:rPr>
      </w:pPr>
      <w:r>
        <w:rPr>
          <w:rStyle w:val="s20"/>
          <w:rFonts w:eastAsiaTheme="majorEastAsia"/>
          <w:b/>
          <w:sz w:val="28"/>
          <w:szCs w:val="28"/>
        </w:rPr>
        <w:t xml:space="preserve"> </w:t>
      </w:r>
    </w:p>
    <w:p w:rsidR="00FB0BEF" w:rsidRDefault="00FB0BEF" w:rsidP="00FB0BEF">
      <w:pPr>
        <w:jc w:val="both"/>
        <w:rPr>
          <w:rStyle w:val="s20"/>
          <w:rFonts w:eastAsiaTheme="majorEastAsia"/>
          <w:sz w:val="28"/>
          <w:szCs w:val="28"/>
        </w:rPr>
      </w:pPr>
      <w:r>
        <w:rPr>
          <w:rStyle w:val="s20"/>
          <w:rFonts w:eastAsiaTheme="majorEastAsia"/>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25.12.2008 № 273-ФЗ «О противодействии коррупции», руководствуясь Уставом Елизаветинского сельсовета </w:t>
      </w:r>
      <w:proofErr w:type="spellStart"/>
      <w:r>
        <w:rPr>
          <w:rStyle w:val="s20"/>
          <w:rFonts w:eastAsiaTheme="majorEastAsia"/>
          <w:sz w:val="28"/>
          <w:szCs w:val="28"/>
        </w:rPr>
        <w:t>Мокшанского</w:t>
      </w:r>
      <w:proofErr w:type="spellEnd"/>
      <w:r>
        <w:rPr>
          <w:rStyle w:val="s20"/>
          <w:rFonts w:eastAsiaTheme="majorEastAsia"/>
          <w:sz w:val="28"/>
          <w:szCs w:val="28"/>
        </w:rPr>
        <w:t xml:space="preserve"> района Пензенской области,</w:t>
      </w:r>
    </w:p>
    <w:p w:rsidR="00FB0BEF" w:rsidRDefault="00FB0BEF" w:rsidP="00FB0BEF">
      <w:pPr>
        <w:jc w:val="both"/>
        <w:rPr>
          <w:rStyle w:val="s20"/>
          <w:rFonts w:eastAsiaTheme="majorEastAsia"/>
          <w:sz w:val="28"/>
          <w:szCs w:val="28"/>
        </w:rPr>
      </w:pPr>
    </w:p>
    <w:p w:rsidR="00FB0BEF" w:rsidRDefault="00FB0BEF" w:rsidP="00FB0BEF">
      <w:pPr>
        <w:jc w:val="center"/>
        <w:rPr>
          <w:b/>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FB0BEF" w:rsidRDefault="00FB0BEF" w:rsidP="00FB0BEF">
      <w:pPr>
        <w:jc w:val="both"/>
        <w:rPr>
          <w:rStyle w:val="s20"/>
          <w:rFonts w:eastAsiaTheme="majorEastAsia"/>
        </w:rPr>
      </w:pPr>
    </w:p>
    <w:p w:rsidR="00FB0BEF" w:rsidRDefault="00FB0BEF" w:rsidP="00FB0BEF">
      <w:pPr>
        <w:jc w:val="both"/>
        <w:rPr>
          <w:rStyle w:val="s20"/>
          <w:rFonts w:eastAsiaTheme="majorEastAsia"/>
          <w:sz w:val="28"/>
          <w:szCs w:val="28"/>
        </w:rPr>
      </w:pPr>
      <w:r>
        <w:rPr>
          <w:rStyle w:val="s20"/>
          <w:rFonts w:eastAsiaTheme="majorEastAsia"/>
          <w:sz w:val="28"/>
          <w:szCs w:val="28"/>
        </w:rPr>
        <w:t>1. Утвердить прилагаемый План</w:t>
      </w:r>
      <w:r>
        <w:rPr>
          <w:rStyle w:val="s20"/>
          <w:rFonts w:eastAsiaTheme="majorEastAsia"/>
          <w:b/>
          <w:sz w:val="28"/>
          <w:szCs w:val="28"/>
        </w:rPr>
        <w:t xml:space="preserve"> </w:t>
      </w:r>
      <w:r>
        <w:rPr>
          <w:sz w:val="28"/>
          <w:szCs w:val="28"/>
        </w:rPr>
        <w:t xml:space="preserve">мероприятий по противодействию коррупции в Елизаветинском сельсовете </w:t>
      </w:r>
      <w:proofErr w:type="spellStart"/>
      <w:proofErr w:type="gramStart"/>
      <w:r>
        <w:rPr>
          <w:sz w:val="28"/>
          <w:szCs w:val="28"/>
        </w:rPr>
        <w:t>Мокшанского</w:t>
      </w:r>
      <w:proofErr w:type="spellEnd"/>
      <w:r>
        <w:rPr>
          <w:sz w:val="28"/>
          <w:szCs w:val="28"/>
        </w:rPr>
        <w:t xml:space="preserve">  района</w:t>
      </w:r>
      <w:proofErr w:type="gramEnd"/>
      <w:r>
        <w:rPr>
          <w:sz w:val="28"/>
          <w:szCs w:val="28"/>
        </w:rPr>
        <w:t xml:space="preserve"> Пензенской области на 2025 год</w:t>
      </w:r>
      <w:r>
        <w:rPr>
          <w:rStyle w:val="s20"/>
          <w:rFonts w:eastAsiaTheme="majorEastAsia"/>
          <w:sz w:val="28"/>
          <w:szCs w:val="28"/>
        </w:rPr>
        <w:t>.</w:t>
      </w:r>
    </w:p>
    <w:p w:rsidR="00FB0BEF" w:rsidRPr="004B7A2F" w:rsidRDefault="00FB0BEF" w:rsidP="00FB0BEF">
      <w:pPr>
        <w:jc w:val="both"/>
        <w:rPr>
          <w:rFonts w:eastAsia="Calibri"/>
        </w:rPr>
      </w:pPr>
      <w:r w:rsidRPr="004B7A2F">
        <w:rPr>
          <w:bCs/>
          <w:sz w:val="28"/>
          <w:szCs w:val="28"/>
        </w:rPr>
        <w:t xml:space="preserve">2. Признать утратившим силу постановление администрации Елизаветинского сельсовета </w:t>
      </w:r>
      <w:proofErr w:type="spellStart"/>
      <w:r w:rsidRPr="004B7A2F">
        <w:rPr>
          <w:bCs/>
          <w:sz w:val="28"/>
          <w:szCs w:val="28"/>
        </w:rPr>
        <w:t>Мокшанского</w:t>
      </w:r>
      <w:proofErr w:type="spellEnd"/>
      <w:r w:rsidRPr="004B7A2F">
        <w:rPr>
          <w:bCs/>
          <w:sz w:val="28"/>
          <w:szCs w:val="28"/>
        </w:rPr>
        <w:t xml:space="preserve"> района Пензенской области от</w:t>
      </w:r>
      <w:r>
        <w:rPr>
          <w:b/>
          <w:bCs/>
          <w:sz w:val="28"/>
          <w:szCs w:val="28"/>
        </w:rPr>
        <w:t xml:space="preserve"> </w:t>
      </w:r>
      <w:r>
        <w:rPr>
          <w:sz w:val="28"/>
          <w:szCs w:val="28"/>
        </w:rPr>
        <w:t>09.01.2025</w:t>
      </w:r>
      <w:r w:rsidRPr="004B7A2F">
        <w:rPr>
          <w:sz w:val="28"/>
          <w:szCs w:val="28"/>
        </w:rPr>
        <w:t xml:space="preserve"> № </w:t>
      </w:r>
      <w:r>
        <w:rPr>
          <w:sz w:val="28"/>
          <w:szCs w:val="28"/>
        </w:rPr>
        <w:t>5</w:t>
      </w:r>
      <w:r>
        <w:rPr>
          <w:b/>
          <w:bCs/>
          <w:sz w:val="28"/>
          <w:szCs w:val="28"/>
        </w:rPr>
        <w:t xml:space="preserve"> </w:t>
      </w:r>
      <w:r w:rsidRPr="004B7A2F">
        <w:rPr>
          <w:bCs/>
          <w:sz w:val="28"/>
          <w:szCs w:val="28"/>
        </w:rPr>
        <w:t>«</w:t>
      </w:r>
      <w:r w:rsidRPr="004B7A2F">
        <w:rPr>
          <w:rStyle w:val="s20"/>
          <w:rFonts w:eastAsiaTheme="majorEastAsia"/>
          <w:sz w:val="28"/>
          <w:szCs w:val="28"/>
        </w:rPr>
        <w:t xml:space="preserve">Об утверждении Плана </w:t>
      </w:r>
      <w:r w:rsidRPr="004B7A2F">
        <w:rPr>
          <w:sz w:val="28"/>
          <w:szCs w:val="28"/>
        </w:rPr>
        <w:t xml:space="preserve">мероприятий по противодействию коррупции в Елизаветинском сельсовете </w:t>
      </w:r>
      <w:proofErr w:type="spellStart"/>
      <w:r w:rsidRPr="004B7A2F">
        <w:rPr>
          <w:sz w:val="28"/>
          <w:szCs w:val="28"/>
        </w:rPr>
        <w:t>Мокшанского</w:t>
      </w:r>
      <w:proofErr w:type="spellEnd"/>
      <w:r w:rsidRPr="004B7A2F">
        <w:rPr>
          <w:sz w:val="28"/>
          <w:szCs w:val="28"/>
        </w:rPr>
        <w:t xml:space="preserve"> р</w:t>
      </w:r>
      <w:r>
        <w:rPr>
          <w:sz w:val="28"/>
          <w:szCs w:val="28"/>
        </w:rPr>
        <w:t>айона Пензенской области на 2025</w:t>
      </w:r>
      <w:r w:rsidRPr="004B7A2F">
        <w:rPr>
          <w:sz w:val="28"/>
          <w:szCs w:val="28"/>
        </w:rPr>
        <w:t xml:space="preserve"> год».</w:t>
      </w:r>
    </w:p>
    <w:p w:rsidR="00FB0BEF" w:rsidRDefault="00FB0BEF" w:rsidP="00FB0BEF">
      <w:pPr>
        <w:jc w:val="both"/>
        <w:rPr>
          <w:bCs/>
          <w:sz w:val="28"/>
          <w:szCs w:val="28"/>
        </w:rPr>
      </w:pPr>
      <w:r>
        <w:rPr>
          <w:bCs/>
          <w:sz w:val="28"/>
          <w:szCs w:val="28"/>
        </w:rPr>
        <w:t>3.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p>
    <w:p w:rsidR="00FB0BEF" w:rsidRDefault="00FB0BEF" w:rsidP="00FB0BEF">
      <w:pPr>
        <w:jc w:val="both"/>
        <w:rPr>
          <w:bCs/>
          <w:sz w:val="28"/>
          <w:szCs w:val="28"/>
        </w:rPr>
      </w:pPr>
      <w:r>
        <w:rPr>
          <w:bCs/>
          <w:sz w:val="28"/>
          <w:szCs w:val="28"/>
        </w:rPr>
        <w:t>4. Контроль за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FB0BEF" w:rsidRDefault="00FB0BEF" w:rsidP="00FB0BEF">
      <w:pPr>
        <w:rPr>
          <w:sz w:val="28"/>
          <w:szCs w:val="28"/>
        </w:rPr>
      </w:pPr>
    </w:p>
    <w:p w:rsidR="00FB0BEF" w:rsidRDefault="00FB0BEF" w:rsidP="00FB0BEF">
      <w:pPr>
        <w:pStyle w:val="1f4"/>
        <w:spacing w:before="0" w:beforeAutospacing="0" w:after="0" w:afterAutospacing="0"/>
        <w:ind w:firstLine="540"/>
        <w:jc w:val="both"/>
        <w:rPr>
          <w:sz w:val="28"/>
          <w:szCs w:val="28"/>
        </w:rPr>
      </w:pPr>
    </w:p>
    <w:p w:rsidR="00FB0BEF" w:rsidRDefault="00FB0BEF" w:rsidP="00FB0BEF">
      <w:pPr>
        <w:jc w:val="both"/>
      </w:pPr>
    </w:p>
    <w:p w:rsidR="00FB0BEF" w:rsidRDefault="00FB0BEF" w:rsidP="00FB0BEF">
      <w:pPr>
        <w:jc w:val="both"/>
        <w:rPr>
          <w:b/>
          <w:sz w:val="28"/>
          <w:szCs w:val="28"/>
        </w:rPr>
      </w:pPr>
      <w:r>
        <w:rPr>
          <w:b/>
          <w:sz w:val="28"/>
          <w:szCs w:val="28"/>
        </w:rPr>
        <w:t>Глава администрации Елизаветинского сельсовета</w:t>
      </w:r>
    </w:p>
    <w:p w:rsidR="00FB0BEF" w:rsidRDefault="00FB0BEF" w:rsidP="00FB0BEF">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w:t>
      </w:r>
      <w:proofErr w:type="spellStart"/>
      <w:r>
        <w:rPr>
          <w:b/>
          <w:sz w:val="28"/>
          <w:szCs w:val="28"/>
        </w:rPr>
        <w:t>И.Г.Рамазанов</w:t>
      </w:r>
      <w:proofErr w:type="spellEnd"/>
    </w:p>
    <w:p w:rsidR="00FB0BEF" w:rsidRDefault="00FB0BEF" w:rsidP="00FB0BEF"/>
    <w:p w:rsidR="00FB0BEF" w:rsidRDefault="00FB0BEF" w:rsidP="00FB0BEF">
      <w:pPr>
        <w:jc w:val="both"/>
      </w:pPr>
    </w:p>
    <w:p w:rsidR="00FB0BEF" w:rsidRDefault="00FB0BEF" w:rsidP="00FB0BEF">
      <w:pPr>
        <w:spacing w:line="280" w:lineRule="exact"/>
        <w:ind w:left="9356"/>
      </w:pPr>
      <w:r>
        <w:t xml:space="preserve">      </w:t>
      </w:r>
    </w:p>
    <w:p w:rsidR="00FB0BEF" w:rsidRDefault="00FB0BEF" w:rsidP="00FB0BEF">
      <w:pPr>
        <w:sectPr w:rsidR="00FB0BEF">
          <w:pgSz w:w="11906" w:h="16838"/>
          <w:pgMar w:top="709" w:right="850" w:bottom="567" w:left="851" w:header="708" w:footer="708" w:gutter="0"/>
          <w:cols w:space="720"/>
        </w:sectPr>
      </w:pPr>
    </w:p>
    <w:p w:rsidR="00FB0BEF" w:rsidRPr="004B7A2F" w:rsidRDefault="00FB0BEF" w:rsidP="00FB0BEF">
      <w:pPr>
        <w:jc w:val="center"/>
        <w:rPr>
          <w:b/>
        </w:rPr>
      </w:pPr>
      <w:r w:rsidRPr="004B7A2F">
        <w:rPr>
          <w:b/>
        </w:rPr>
        <w:lastRenderedPageBreak/>
        <w:t>ПЛАН</w:t>
      </w:r>
    </w:p>
    <w:p w:rsidR="00FB0BEF" w:rsidRPr="004B7A2F" w:rsidRDefault="00FB0BEF" w:rsidP="00FB0BEF">
      <w:pPr>
        <w:jc w:val="center"/>
        <w:rPr>
          <w:b/>
        </w:rPr>
      </w:pPr>
      <w:bookmarkStart w:id="0" w:name="bookmark3"/>
      <w:r w:rsidRPr="004B7A2F">
        <w:rPr>
          <w:b/>
        </w:rPr>
        <w:t xml:space="preserve">мероприятий по противодействию коррупции </w:t>
      </w:r>
      <w:bookmarkEnd w:id="0"/>
      <w:r w:rsidRPr="004B7A2F">
        <w:rPr>
          <w:b/>
        </w:rPr>
        <w:t xml:space="preserve">в Елизаветинском сельсовете </w:t>
      </w:r>
      <w:proofErr w:type="spellStart"/>
      <w:r w:rsidRPr="004B7A2F">
        <w:rPr>
          <w:b/>
        </w:rPr>
        <w:t>Мокшанского</w:t>
      </w:r>
      <w:proofErr w:type="spellEnd"/>
      <w:r w:rsidRPr="004B7A2F">
        <w:rPr>
          <w:b/>
        </w:rPr>
        <w:t xml:space="preserve"> района Пензенской области на 202</w:t>
      </w:r>
      <w:r>
        <w:rPr>
          <w:b/>
        </w:rPr>
        <w:t>6</w:t>
      </w:r>
      <w:r w:rsidRPr="004B7A2F">
        <w:rPr>
          <w:b/>
        </w:rPr>
        <w:t xml:space="preserve"> год</w:t>
      </w:r>
    </w:p>
    <w:p w:rsidR="00FB0BEF" w:rsidRDefault="00FB0BEF" w:rsidP="00FB0BEF"/>
    <w:tbl>
      <w:tblPr>
        <w:tblW w:w="0" w:type="auto"/>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1"/>
        <w:gridCol w:w="3220"/>
        <w:gridCol w:w="1648"/>
        <w:gridCol w:w="1912"/>
        <w:gridCol w:w="2914"/>
      </w:tblGrid>
      <w:tr w:rsidR="00FB0BEF" w:rsidTr="00BB7047">
        <w:trPr>
          <w:trHeight w:hRule="exact" w:val="535"/>
          <w:tblHead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w:t>
            </w:r>
          </w:p>
          <w:p w:rsidR="00FB0BEF" w:rsidRDefault="00FB0BEF" w:rsidP="00BB7047">
            <w:r>
              <w:rPr>
                <w:rFonts w:eastAsiaTheme="minorHAnsi"/>
              </w:rPr>
              <w:t>п/п</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rPr>
                <w:rFonts w:eastAsiaTheme="minorHAnsi"/>
              </w:rPr>
              <w:t>Наименование мероприятия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Ответственный</w:t>
            </w:r>
          </w:p>
          <w:p w:rsidR="00FB0BEF" w:rsidRDefault="00FB0BEF" w:rsidP="00BB7047">
            <w:r>
              <w:rPr>
                <w:rFonts w:eastAsiaTheme="minorHAnsi"/>
              </w:rPr>
              <w:t>исполнитель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Срок</w:t>
            </w:r>
          </w:p>
          <w:p w:rsidR="00FB0BEF" w:rsidRDefault="00FB0BEF" w:rsidP="00BB7047">
            <w:r>
              <w:rPr>
                <w:rFonts w:eastAsiaTheme="minorHAnsi"/>
              </w:rPr>
              <w:t>исполнения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rPr>
                <w:rFonts w:eastAsiaTheme="minorHAnsi"/>
              </w:rPr>
              <w:t>Ожидаемый результат</w:t>
            </w:r>
          </w:p>
        </w:tc>
      </w:tr>
      <w:tr w:rsidR="00FB0BEF" w:rsidTr="00BB7047">
        <w:trPr>
          <w:trHeight w:val="431"/>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jc w:val="center"/>
              <w:rPr>
                <w:rFonts w:eastAsiaTheme="minorHAnsi"/>
              </w:rPr>
            </w:pPr>
            <w:r>
              <w:rPr>
                <w:rFonts w:eastAsiaTheme="minorHAnsi"/>
              </w:rPr>
              <w:t>1. Совершенствование нормативной правовой базы в сфере противодействия коррупции</w:t>
            </w:r>
          </w:p>
        </w:tc>
      </w:tr>
      <w:tr w:rsidR="00FB0BEF" w:rsidTr="00BB7047">
        <w:trPr>
          <w:trHeight w:hRule="exact" w:val="113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1.1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Осуществление мониторинга изменений федерального и регионального законодательства по вопросам противодействия коррупции в целях своевременного внесения изменений в нормативные правовые акты</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 xml:space="preserve">Глава </w:t>
            </w:r>
          </w:p>
          <w:p w:rsidR="00FB0BEF" w:rsidRDefault="00FB0BEF" w:rsidP="00BB7047">
            <w:pPr>
              <w:rPr>
                <w:rFonts w:eastAsiaTheme="minorHAnsi"/>
              </w:rPr>
            </w:pPr>
            <w:r>
              <w:rPr>
                <w:rFonts w:eastAsiaTheme="minorHAnsi"/>
              </w:rP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 xml:space="preserve">в течение срока </w:t>
            </w:r>
          </w:p>
          <w:p w:rsidR="00FB0BEF" w:rsidRDefault="00FB0BEF" w:rsidP="00BB7047">
            <w:pPr>
              <w:rPr>
                <w:rFonts w:eastAsiaTheme="minorHAnsi"/>
              </w:rPr>
            </w:pPr>
            <w:r>
              <w:rPr>
                <w:rFonts w:eastAsiaTheme="minorHAnsi"/>
              </w:rPr>
              <w:t xml:space="preserve">действия плана </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 xml:space="preserve">актуализация нормативной базы по вопросам противодействия коррупции </w:t>
            </w:r>
          </w:p>
        </w:tc>
      </w:tr>
      <w:tr w:rsidR="00FB0BEF" w:rsidTr="00BB7047">
        <w:trPr>
          <w:trHeight w:hRule="exact" w:val="1699"/>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1.2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Подготовка нормативных правовых и иных актов, направленных          на противодействие коррупции, а также внесение изменений в действующие нормативные правовые и иные акты в соответствии                 с изменениями законодательства Российской Федерации и Пензенской области</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 xml:space="preserve">Глава </w:t>
            </w:r>
          </w:p>
          <w:p w:rsidR="00FB0BEF" w:rsidRDefault="00FB0BEF" w:rsidP="00BB7047">
            <w:pPr>
              <w:rPr>
                <w:rFonts w:eastAsiaTheme="minorHAnsi"/>
              </w:rPr>
            </w:pPr>
            <w:r>
              <w:rPr>
                <w:rFonts w:eastAsiaTheme="minorHAnsi"/>
              </w:rP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 xml:space="preserve">в течение срока </w:t>
            </w:r>
          </w:p>
          <w:p w:rsidR="00FB0BEF" w:rsidRDefault="00FB0BEF" w:rsidP="00BB7047">
            <w:pPr>
              <w:rPr>
                <w:rFonts w:eastAsiaTheme="minorHAnsi"/>
              </w:rPr>
            </w:pPr>
            <w:r>
              <w:rPr>
                <w:rFonts w:eastAsiaTheme="minorHAnsi"/>
              </w:rPr>
              <w:t xml:space="preserve">действия плана </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обеспечение соответствия нормативных правовых и иных актов, направленных на противодействие коррупции, законодательства Российской Федерации и Пензенской области</w:t>
            </w:r>
          </w:p>
          <w:p w:rsidR="00FB0BEF" w:rsidRDefault="00FB0BEF" w:rsidP="00BB7047">
            <w:pPr>
              <w:rPr>
                <w:rFonts w:eastAsiaTheme="minorHAnsi"/>
              </w:rPr>
            </w:pPr>
          </w:p>
        </w:tc>
      </w:tr>
      <w:tr w:rsidR="00FB0BEF" w:rsidTr="00BB7047">
        <w:trPr>
          <w:trHeight w:val="415"/>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jc w:val="center"/>
            </w:pPr>
            <w:r>
              <w:t>2. Организационные и контрольные мероприятия</w:t>
            </w:r>
          </w:p>
        </w:tc>
      </w:tr>
      <w:tr w:rsidR="00FB0BEF" w:rsidTr="00BB7047">
        <w:trPr>
          <w:trHeight w:hRule="exact" w:val="1205"/>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2.1.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Проведение заседаний Комиссии по соблюдению требований к служебному поведению муниципальных служащих и урегулированию конфликта интересов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при наличии оснований для проведения заседаний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обеспечение своевременного рассмотрения материалов</w:t>
            </w:r>
          </w:p>
        </w:tc>
      </w:tr>
      <w:tr w:rsidR="00FB0BEF" w:rsidTr="00BB7047">
        <w:trPr>
          <w:trHeight w:hRule="exact" w:val="1120"/>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2.2.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Ознакомление лиц, назначаемых на должности муниципальной службы, с нормативными правовыми актами и иными актами в сфере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при назначении на должность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 xml:space="preserve">повышение эффективности работы в части антикоррупционного просвещения муниципальных служащих </w:t>
            </w:r>
          </w:p>
        </w:tc>
      </w:tr>
      <w:tr w:rsidR="00FB0BEF" w:rsidTr="00BB7047">
        <w:trPr>
          <w:trHeight w:hRule="exact" w:val="140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2.3.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Ознакомление муниципальных служащих с принятыми нормативными правовыми и иными актами в сфере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при изменении действующих и принятии новых нормативных правовых и иных актов</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повышение эффективности работы в части антикоррупционного просвещения лиц, замещающих должности муниципальной службы</w:t>
            </w:r>
          </w:p>
        </w:tc>
      </w:tr>
      <w:tr w:rsidR="00FB0BEF" w:rsidTr="00BB7047">
        <w:trPr>
          <w:trHeight w:hRule="exact" w:val="1914"/>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2.4.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Проведение анализа информации о правонарушениях коррупционного характера в администрации Елизаветинского сельсовета </w:t>
            </w:r>
            <w:proofErr w:type="spellStart"/>
            <w:r>
              <w:t>Мокшанского</w:t>
            </w:r>
            <w:proofErr w:type="spellEnd"/>
            <w:r>
              <w:t xml:space="preserve"> района и в подведомственных организациях, принятых мерах по устранению причин и условий выявленных нарушений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при поступлении информации</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устранение причин и условий, способствующих совершению правонарушений</w:t>
            </w:r>
          </w:p>
        </w:tc>
      </w:tr>
      <w:tr w:rsidR="00FB0BEF" w:rsidTr="00BB7047">
        <w:trPr>
          <w:trHeight w:hRule="exact" w:val="170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2.5.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 xml:space="preserve">Опубликование на официальном информационном сайте администрации Елизаветинского сельсовета </w:t>
            </w:r>
            <w:proofErr w:type="spellStart"/>
            <w:r>
              <w:rPr>
                <w:rFonts w:eastAsiaTheme="minorHAnsi"/>
              </w:rPr>
              <w:t>Мокшанского</w:t>
            </w:r>
            <w:proofErr w:type="spellEnd"/>
            <w:r>
              <w:rPr>
                <w:rFonts w:eastAsiaTheme="minorHAnsi"/>
              </w:rPr>
              <w:t xml:space="preserve"> </w:t>
            </w:r>
            <w:proofErr w:type="gramStart"/>
            <w:r>
              <w:rPr>
                <w:rFonts w:eastAsiaTheme="minorHAnsi"/>
              </w:rPr>
              <w:t>района,  на</w:t>
            </w:r>
            <w:proofErr w:type="gramEnd"/>
            <w:r>
              <w:rPr>
                <w:rFonts w:eastAsiaTheme="minorHAnsi"/>
              </w:rPr>
              <w:t xml:space="preserve"> официальных информационных сайтах подведомственных учреждений Елизаветинского сельсовета </w:t>
            </w:r>
            <w:proofErr w:type="spellStart"/>
            <w:r>
              <w:rPr>
                <w:rFonts w:eastAsiaTheme="minorHAnsi"/>
              </w:rPr>
              <w:t>Мокшанского</w:t>
            </w:r>
            <w:proofErr w:type="spellEnd"/>
            <w:r>
              <w:rPr>
                <w:rFonts w:eastAsiaTheme="minorHAnsi"/>
              </w:rPr>
              <w:t xml:space="preserve"> района Пензенской области информации об антикоррупционной деятельности, ведение специализированного раздела о противодействии коррупции. Осуществление своевременной актуализации указанной информации</w:t>
            </w:r>
          </w:p>
          <w:p w:rsidR="00FB0BEF" w:rsidRDefault="00FB0BEF" w:rsidP="00BB7047"/>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 xml:space="preserve">постоянно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обеспечение открытости антикоррупционной деятельности; повышение уровня правовой и антикоррупционной грамотности населения</w:t>
            </w:r>
          </w:p>
        </w:tc>
      </w:tr>
      <w:tr w:rsidR="00FB0BEF" w:rsidTr="00BB7047">
        <w:trPr>
          <w:trHeight w:val="421"/>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jc w:val="center"/>
              <w:rPr>
                <w:rFonts w:eastAsiaTheme="minorHAnsi"/>
              </w:rPr>
            </w:pPr>
            <w:r>
              <w:rPr>
                <w:rFonts w:eastAsiaTheme="minorHAnsi"/>
              </w:rPr>
              <w:t>3.  Организация работы по сбору и обработке сведений о доходах, расходах, об имуществе и обязательствах имущественного характера</w:t>
            </w:r>
          </w:p>
        </w:tc>
      </w:tr>
      <w:tr w:rsidR="00FB0BEF" w:rsidTr="00BB7047">
        <w:trPr>
          <w:trHeight w:hRule="exact" w:val="217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lastRenderedPageBreak/>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 xml:space="preserve">Организация проведения оценки коррупционных рисков, возникающих            при реализации полномочий, и внесение уточнений в перечень должностей </w:t>
            </w:r>
            <w:r>
              <w:t xml:space="preserve">в администрации Елизаветинского сельсовета </w:t>
            </w:r>
            <w:proofErr w:type="spellStart"/>
            <w:r>
              <w:t>Мокшанского</w:t>
            </w:r>
            <w:proofErr w:type="spellEnd"/>
            <w:r>
              <w:t xml:space="preserve"> района,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EastAsia"/>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ежегодно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 xml:space="preserve">выявление в деятельности администрации сфер, наиболее подверженных рискам совершения коррупционных правонарушений; устранение коррупционных рисков при исполнении должностных обязанностей муниципальными служащими </w:t>
            </w:r>
          </w:p>
          <w:p w:rsidR="00FB0BEF" w:rsidRDefault="00FB0BEF" w:rsidP="00BB7047">
            <w:pPr>
              <w:rPr>
                <w:rFonts w:eastAsiaTheme="minorHAnsi"/>
              </w:rPr>
            </w:pPr>
          </w:p>
        </w:tc>
      </w:tr>
      <w:tr w:rsidR="00FB0BEF" w:rsidTr="00BB7047">
        <w:trPr>
          <w:trHeight w:hRule="exact" w:val="1144"/>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3.2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Оказание консультационной помощи при заполнении сведений о доходах, расходах, об имуществе и обязательствах имущественного характера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с 1 января </w:t>
            </w:r>
          </w:p>
          <w:p w:rsidR="00FB0BEF" w:rsidRDefault="00FB0BEF" w:rsidP="00BB7047">
            <w:pPr>
              <w:rPr>
                <w:rFonts w:eastAsiaTheme="minorHAnsi"/>
              </w:rPr>
            </w:pPr>
            <w:r>
              <w:t>по 30 апреля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представление муниципальными служащими и руководителями учреждений полных и достоверных справок о доходах</w:t>
            </w:r>
          </w:p>
        </w:tc>
      </w:tr>
      <w:tr w:rsidR="00FB0BEF" w:rsidTr="00BB7047">
        <w:trPr>
          <w:trHeight w:hRule="exact" w:val="998"/>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3.3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Организация работы по своевременному представлению муниципальными служащими сведений о доходах, расходах, об имуществе и обязательствах имущественного характера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с 1 января</w:t>
            </w:r>
          </w:p>
          <w:p w:rsidR="00FB0BEF" w:rsidRDefault="00FB0BEF" w:rsidP="00BB7047">
            <w:r>
              <w:t xml:space="preserve"> по 30 апреля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реализация норм антикоррупционного законодательства</w:t>
            </w:r>
          </w:p>
        </w:tc>
      </w:tr>
      <w:tr w:rsidR="00FB0BEF" w:rsidTr="00BB7047">
        <w:trPr>
          <w:trHeight w:hRule="exact" w:val="89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3.4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Прием уточненных сведений о доходах, расходах, об имуществе и обязательствах имущественного характера муниципальных служащих, а также супругов и их несовершеннолетних детей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до 31 мая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реализация норм антикоррупционного законодательства</w:t>
            </w:r>
          </w:p>
        </w:tc>
      </w:tr>
      <w:tr w:rsidR="00FB0BEF" w:rsidTr="00BB7047">
        <w:trPr>
          <w:trHeight w:hRule="exact" w:val="113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3.5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Проведение анализа сведений о доходах, расходах, об имуществе и обязательствах имущественного характера муниципальных служащих, а также членов их семей, в целях выявления возможных нарушений действующего законодательства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EastAsia"/>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июнь </w:t>
            </w:r>
          </w:p>
          <w:p w:rsidR="00FB0BEF" w:rsidRDefault="00FB0BEF" w:rsidP="00BB7047">
            <w:pPr>
              <w:rPr>
                <w:rFonts w:eastAsiaTheme="minorHAnsi"/>
              </w:rPr>
            </w:pPr>
            <w: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получение информации, являющейся основанием для проведения проверок</w:t>
            </w:r>
          </w:p>
        </w:tc>
      </w:tr>
      <w:tr w:rsidR="00FB0BEF" w:rsidTr="00BB7047">
        <w:trPr>
          <w:trHeight w:hRule="exact" w:val="199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3.6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Проведение с соблюдением требований законодательства о противодействии коррупции проверок достоверности и полноты сведений о доходах, представляемых муниципальными служащими</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EastAsia"/>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 xml:space="preserve">при </w:t>
            </w:r>
          </w:p>
          <w:p w:rsidR="00FB0BEF" w:rsidRDefault="00FB0BEF" w:rsidP="00BB7047">
            <w:pPr>
              <w:rPr>
                <w:rFonts w:eastAsiaTheme="minorHAnsi"/>
              </w:rPr>
            </w:pPr>
            <w:r>
              <w:rPr>
                <w:rFonts w:eastAsiaTheme="minorHAnsi"/>
              </w:rPr>
              <w:t>поступлении информации, являющейся основанием для проведения проверки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 xml:space="preserve">обеспечение соблюдения лицами, замещающими должности государственной гражданской службы в министерстве, должности руководителей кировских </w:t>
            </w:r>
            <w:proofErr w:type="gramStart"/>
            <w:r>
              <w:rPr>
                <w:rFonts w:eastAsiaTheme="minorHAnsi"/>
              </w:rPr>
              <w:t>областных  государственных</w:t>
            </w:r>
            <w:proofErr w:type="gramEnd"/>
            <w:r>
              <w:rPr>
                <w:rFonts w:eastAsiaTheme="minorHAnsi"/>
              </w:rPr>
              <w:t xml:space="preserve"> учреждений, требований законодательства о противодействии коррупции</w:t>
            </w:r>
          </w:p>
          <w:p w:rsidR="00FB0BEF" w:rsidRDefault="00FB0BEF" w:rsidP="00BB7047">
            <w:pPr>
              <w:rPr>
                <w:rFonts w:eastAsiaTheme="minorHAnsi"/>
              </w:rPr>
            </w:pPr>
          </w:p>
        </w:tc>
      </w:tr>
      <w:tr w:rsidR="00FB0BEF" w:rsidTr="00BB7047">
        <w:trPr>
          <w:trHeight w:hRule="exact" w:val="202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3.7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 xml:space="preserve">Проведение мониторинга соблюдения муниципальными служащими в администрации Елизаветинского сельсовета </w:t>
            </w:r>
            <w:proofErr w:type="spellStart"/>
            <w:r>
              <w:rPr>
                <w:rFonts w:eastAsiaTheme="minorHAnsi"/>
              </w:rPr>
              <w:t>Мокшанского</w:t>
            </w:r>
            <w:proofErr w:type="spellEnd"/>
            <w:r>
              <w:rPr>
                <w:rFonts w:eastAsiaTheme="minorHAnsi"/>
              </w:rPr>
              <w:t xml:space="preserve"> района, запретов, ограничений и требований, установленных в целях противодействия коррупции, в том числе касающихся выполнения иной оплачиваемой работы, обязанности уведомлять об обращениях в целях склонения к совершению коррупционных правонарушений, принятие мер по предотвращению и урегулированию конфликта интересов</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EastAsia"/>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постоянно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профилактика и предупреждение нарушений лицами, замещающие должности государственной гражданской службы в министерстве, законодательства о противодействии коррупции</w:t>
            </w:r>
          </w:p>
        </w:tc>
      </w:tr>
      <w:tr w:rsidR="00FB0BEF" w:rsidTr="00BB7047">
        <w:trPr>
          <w:trHeight w:hRule="exact" w:val="1433"/>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3.8</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Проведение работы по выявлению случаев несоблюдения муниципальными служащими требований о предотвращении и урегулировании конфликта интере</w:t>
            </w:r>
            <w:r>
              <w:rPr>
                <w:rFonts w:eastAsiaTheme="minorHAnsi"/>
              </w:rPr>
              <w:softHyphen/>
              <w:t>сов</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постоянно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выявление случаев несоблюдения требований о предотвращении или урегулировании конфликта инте</w:t>
            </w:r>
            <w:r>
              <w:rPr>
                <w:rFonts w:eastAsiaTheme="minorHAnsi"/>
              </w:rPr>
              <w:softHyphen/>
              <w:t xml:space="preserve">ресов, принятие своевременных и </w:t>
            </w:r>
            <w:proofErr w:type="gramStart"/>
            <w:r>
              <w:rPr>
                <w:rFonts w:eastAsiaTheme="minorHAnsi"/>
              </w:rPr>
              <w:t>исчерпывающих  мер</w:t>
            </w:r>
            <w:proofErr w:type="gramEnd"/>
            <w:r>
              <w:rPr>
                <w:rFonts w:eastAsiaTheme="minorHAnsi"/>
              </w:rPr>
              <w:t xml:space="preserve"> по выявленным нарушениям</w:t>
            </w:r>
          </w:p>
          <w:p w:rsidR="00FB0BEF" w:rsidRDefault="00FB0BEF" w:rsidP="00BB7047">
            <w:pPr>
              <w:rPr>
                <w:rFonts w:eastAsiaTheme="minorHAnsi"/>
              </w:rPr>
            </w:pPr>
          </w:p>
        </w:tc>
      </w:tr>
      <w:tr w:rsidR="00FB0BEF" w:rsidTr="00BB7047">
        <w:trPr>
          <w:trHeight w:hRule="exact" w:val="1128"/>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3.9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Обеспечение контроля за применением предусмотренных законодательством мер юридической ответственности в каждом случае несоблюдения запретов, ограничений и тре</w:t>
            </w:r>
            <w:r>
              <w:rPr>
                <w:rFonts w:eastAsiaTheme="minorHAnsi"/>
              </w:rPr>
              <w:softHyphen/>
              <w:t>бований, установленных в целях противодействия корруп</w:t>
            </w:r>
            <w:r>
              <w:rPr>
                <w:rFonts w:eastAsiaTheme="minorHAnsi"/>
              </w:rPr>
              <w:softHyphen/>
              <w:t>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 xml:space="preserve">постоянно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повышение эффективности работы    по противодействию коррупции в министерстве, подведомственных ему учреждениях</w:t>
            </w:r>
          </w:p>
        </w:tc>
      </w:tr>
      <w:tr w:rsidR="00FB0BEF" w:rsidTr="00BB7047">
        <w:trPr>
          <w:trHeight w:val="603"/>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jc w:val="center"/>
              <w:rPr>
                <w:rFonts w:eastAsiaTheme="minorHAnsi"/>
              </w:rPr>
            </w:pPr>
            <w:r>
              <w:t>4. Совершенствование работы по вопросам противодействия коррупции</w:t>
            </w:r>
          </w:p>
          <w:p w:rsidR="00FB0BEF" w:rsidRDefault="00FB0BEF" w:rsidP="00BB7047">
            <w:pPr>
              <w:jc w:val="center"/>
              <w:rPr>
                <w:rFonts w:eastAsiaTheme="minorHAnsi"/>
              </w:rPr>
            </w:pPr>
            <w:r>
              <w:t>по взаимодействию с населением и институтами гражданского общества</w:t>
            </w:r>
          </w:p>
        </w:tc>
      </w:tr>
      <w:tr w:rsidR="00FB0BEF" w:rsidTr="00BB7047">
        <w:trPr>
          <w:trHeight w:hRule="exact" w:val="282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lastRenderedPageBreak/>
              <w:t>4.1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Организация учета и рассмотрения обращений граждан и юридических лиц о фактах коррупции и иных неправомерных действий муниципальных служащих администрации Елизаветинского сельсовета </w:t>
            </w:r>
            <w:proofErr w:type="spellStart"/>
            <w:r>
              <w:t>Мокшанского</w:t>
            </w:r>
            <w:proofErr w:type="spellEnd"/>
            <w:r>
              <w:t xml:space="preserve"> района, руководителей подведомственных организаций, поступающих посредством:</w:t>
            </w:r>
          </w:p>
          <w:p w:rsidR="00FB0BEF" w:rsidRDefault="00FB0BEF" w:rsidP="00BB7047">
            <w:r>
              <w:t xml:space="preserve"> - личного приема главы администрации </w:t>
            </w:r>
            <w:proofErr w:type="spellStart"/>
            <w:r>
              <w:t>Мокшанского</w:t>
            </w:r>
            <w:proofErr w:type="spellEnd"/>
            <w:r>
              <w:t xml:space="preserve"> района  </w:t>
            </w:r>
          </w:p>
          <w:p w:rsidR="00FB0BEF" w:rsidRDefault="00FB0BEF" w:rsidP="00BB7047">
            <w:pPr>
              <w:rPr>
                <w:rFonts w:eastAsiaTheme="minorHAnsi"/>
              </w:rPr>
            </w:pPr>
            <w: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в течение срока действия плана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обеспечение возможности для граждан и юридических лиц сообщать о фактах коррупции, организация информационной открытости в сфере противодействия коррупции</w:t>
            </w:r>
          </w:p>
        </w:tc>
      </w:tr>
      <w:tr w:rsidR="00FB0BEF" w:rsidTr="00BB7047">
        <w:trPr>
          <w:trHeight w:hRule="exact" w:val="143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4.2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Анализ результатов работы по рассмотрению обращений граждан и организаций, содержащих сведения о фактах коррупции и иных неправомерных действиях муниципальных служащих администрации Елизаветинского сельсовета </w:t>
            </w:r>
            <w:proofErr w:type="spellStart"/>
            <w:r>
              <w:t>Мокшанского</w:t>
            </w:r>
            <w:proofErr w:type="spellEnd"/>
            <w:r>
              <w:t xml:space="preserve"> района, руководителей подведомственных организаций, а также причин при наличии обращений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ежеквартально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повышение эффективности работы с обращениями граждан и юридических лиц, содержащими сведения о фактах коррупции </w:t>
            </w:r>
          </w:p>
        </w:tc>
      </w:tr>
      <w:tr w:rsidR="00FB0BEF" w:rsidTr="00BB7047">
        <w:trPr>
          <w:trHeight w:val="603"/>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jc w:val="center"/>
              <w:rPr>
                <w:rFonts w:eastAsiaTheme="minorHAnsi"/>
              </w:rPr>
            </w:pPr>
            <w:r>
              <w:rPr>
                <w:rFonts w:eastAsiaTheme="minorHAnsi"/>
              </w:rPr>
              <w:t xml:space="preserve">5.  </w:t>
            </w:r>
            <w:r>
              <w:t>Совершенствование деятельности должностных лиц кадровых подразделений, ответственных за работу по профилактике коррупции, в части повышения эффективности контроля соблюдения антикоррупционных ограничений и запретов</w:t>
            </w:r>
          </w:p>
        </w:tc>
      </w:tr>
      <w:tr w:rsidR="00FB0BEF" w:rsidTr="00BB7047">
        <w:trPr>
          <w:trHeight w:hRule="exact" w:val="1914"/>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5.1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Подготовка методических материалов по вопросам противодействия коррупции для муниципальных служащих</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t>март</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профилактика коррупционных правонарушений</w:t>
            </w:r>
          </w:p>
        </w:tc>
      </w:tr>
      <w:tr w:rsidR="00FB0BEF" w:rsidTr="00BB7047">
        <w:trPr>
          <w:trHeight w:hRule="exact" w:val="1413"/>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5.2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Осуществить актуализацию сведений, размещенных в разделе «противодействие коррупции» на официальном сайте администрации Елизаветинского сельсовета </w:t>
            </w:r>
            <w:proofErr w:type="spellStart"/>
            <w:r>
              <w:t>Мокшанского</w:t>
            </w:r>
            <w:proofErr w:type="spellEnd"/>
            <w:r>
              <w:t xml:space="preserve"> района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апрель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обеспечение доступности населения к информации</w:t>
            </w:r>
          </w:p>
        </w:tc>
      </w:tr>
      <w:tr w:rsidR="00FB0BEF" w:rsidTr="00BB7047">
        <w:trPr>
          <w:trHeight w:hRule="exact" w:val="177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5.3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Принятие мер по повышению эффективности кадровой работы в части, касающейся ведения личных дел лиц, замещающих муниципальные должности, в том числе контроля за актуализацией сведений, содержащихся в анкетах, представляемых при поступлении на такую службу, об их родственниках и свойственниках в целях выявления возможного конфликта интересов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Специалист администрации</w:t>
            </w:r>
          </w:p>
          <w:p w:rsidR="00FB0BEF" w:rsidRDefault="00FB0BEF" w:rsidP="00BB7047"/>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r>
              <w:t>в течение срока действия плана</w:t>
            </w:r>
          </w:p>
          <w:p w:rsidR="00FB0BEF" w:rsidRDefault="00FB0BEF" w:rsidP="00BB7047"/>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профилактика коррупционных правонарушений</w:t>
            </w:r>
          </w:p>
        </w:tc>
      </w:tr>
      <w:tr w:rsidR="00FB0BEF" w:rsidTr="00BB7047">
        <w:trPr>
          <w:trHeight w:hRule="exact" w:val="1489"/>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5.4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 xml:space="preserve">Проведение анализа обновленных анкетных и иных данных муниципальных служащих с целью выявления </w:t>
            </w:r>
            <w:proofErr w:type="spellStart"/>
            <w:r>
              <w:t>аффилированности</w:t>
            </w:r>
            <w:proofErr w:type="spellEnd"/>
            <w:r>
              <w:t xml:space="preserve"> при исполнении служебных обязанностей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rPr>
                <w:rFonts w:eastAsiaTheme="minorHAnsi"/>
              </w:rPr>
              <w:t>Специалист администрации</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ноябрь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выявление информации, являющейся основанием для проведения проверки по несоблюдению запретов и ограничений, требований к служебному поведению</w:t>
            </w:r>
          </w:p>
        </w:tc>
      </w:tr>
      <w:tr w:rsidR="00FB0BEF" w:rsidTr="00BB7047">
        <w:trPr>
          <w:trHeight w:hRule="exact" w:val="1128"/>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5.5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Проведение анализа анкетных и иных данных лиц, претендующих на замещение муниципальной службы, в целях выявления конфликта интересов при последующем прохождении муниципальной службы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r>
              <w:t xml:space="preserve">Глава </w:t>
            </w:r>
          </w:p>
          <w:p w:rsidR="00FB0BEF" w:rsidRDefault="00FB0BEF" w:rsidP="00BB7047">
            <w:pPr>
              <w:rPr>
                <w:rFonts w:eastAsiaTheme="minorHAnsi"/>
              </w:rPr>
            </w:pPr>
            <w:r>
              <w:t>администрации</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в течение срока действия плана</w:t>
            </w:r>
          </w:p>
          <w:p w:rsidR="00FB0BEF" w:rsidRDefault="00FB0BEF" w:rsidP="00BB7047">
            <w:pPr>
              <w:rPr>
                <w:rFonts w:eastAsiaTheme="minorHAnsi"/>
              </w:rPr>
            </w:pPr>
            <w: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предотвращение нарушений запретов и ограничений, требований к служебному поведению</w:t>
            </w:r>
          </w:p>
        </w:tc>
      </w:tr>
      <w:tr w:rsidR="00FB0BEF" w:rsidTr="00BB7047">
        <w:trPr>
          <w:trHeight w:hRule="exact" w:val="1489"/>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5.6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 xml:space="preserve">Направление на обучение муниципальных служащих администрации Елизаветинского сельсовета </w:t>
            </w:r>
            <w:proofErr w:type="spellStart"/>
            <w:r>
              <w:rPr>
                <w:rFonts w:eastAsiaTheme="minorHAnsi"/>
              </w:rPr>
              <w:t>Мокшанского</w:t>
            </w:r>
            <w:proofErr w:type="spellEnd"/>
            <w:r>
              <w:rPr>
                <w:rFonts w:eastAsiaTheme="minorHAnsi"/>
              </w:rPr>
              <w:t xml:space="preserve"> района, впервые поступивших на муниципальную службу для замещения должностей, включенных в перечень должностей с высоким риском коррупционных проявлений, по образовательным программам в области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r>
              <w:t xml:space="preserve">Глава </w:t>
            </w:r>
          </w:p>
          <w:p w:rsidR="00FB0BEF" w:rsidRDefault="00FB0BEF" w:rsidP="00BB7047">
            <w:pPr>
              <w:rPr>
                <w:rFonts w:eastAsiaTheme="minorHAnsi"/>
              </w:rPr>
            </w:pPr>
            <w:r>
              <w:t>администрации</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при поступлении на муниципальную службу</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повышение уровня профессиональной служебной деятельности в области профилактики коррупционных и иных правонарушений</w:t>
            </w:r>
          </w:p>
        </w:tc>
      </w:tr>
      <w:tr w:rsidR="00FB0BEF" w:rsidTr="00BB7047">
        <w:trPr>
          <w:trHeight w:val="497"/>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jc w:val="center"/>
              <w:rPr>
                <w:rFonts w:eastAsiaTheme="minorHAnsi"/>
              </w:rPr>
            </w:pPr>
            <w:r>
              <w:lastRenderedPageBreak/>
              <w:t>6. Антикоррупционное просвещение и пропаганда</w:t>
            </w:r>
          </w:p>
        </w:tc>
      </w:tr>
      <w:tr w:rsidR="00FB0BEF" w:rsidTr="00BB7047">
        <w:trPr>
          <w:trHeight w:hRule="exact" w:val="183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6.1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r>
              <w:t>Организация и проведение практических семинаров, тренингов по вопросам противодействия коррупции, соблюдения ограничений, запретов и исполнения обязанностей, установленных в целях противодействия коррупции, а также ознакомления муниципальных служащих с новыми правовыми нормами в случае изменений законодательства сфере противодействия коррупции</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r>
              <w:t xml:space="preserve">Глава </w:t>
            </w:r>
          </w:p>
          <w:p w:rsidR="00FB0BEF" w:rsidRDefault="00FB0BEF" w:rsidP="00BB7047">
            <w:pPr>
              <w:rPr>
                <w:rFonts w:eastAsiaTheme="minorHAnsi"/>
              </w:rPr>
            </w:pPr>
            <w:r>
              <w:t>администрации</w:t>
            </w:r>
          </w:p>
          <w:p w:rsidR="00FB0BEF" w:rsidRDefault="00FB0BEF" w:rsidP="00BB7047"/>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pPr>
              <w:rPr>
                <w:rFonts w:eastAsiaTheme="minorHAnsi"/>
              </w:rPr>
            </w:pPr>
          </w:p>
          <w:p w:rsidR="00FB0BEF" w:rsidRDefault="00FB0BEF" w:rsidP="00BB7047">
            <w:pPr>
              <w:rPr>
                <w:rFonts w:eastAsiaTheme="minorHAnsi"/>
              </w:rPr>
            </w:pPr>
            <w:r>
              <w:rPr>
                <w:rFonts w:eastAsiaTheme="minorHAnsi"/>
              </w:rPr>
              <w:t>не реже 1 раза</w:t>
            </w:r>
          </w:p>
          <w:p w:rsidR="00FB0BEF" w:rsidRDefault="00FB0BEF" w:rsidP="00BB7047">
            <w:pPr>
              <w:rPr>
                <w:rFonts w:eastAsiaTheme="minorHAnsi"/>
              </w:rPr>
            </w:pPr>
            <w:r>
              <w:rPr>
                <w:rFonts w:eastAsiaTheme="minorHAnsi"/>
              </w:rPr>
              <w:t xml:space="preserve"> в полугодие</w:t>
            </w:r>
          </w:p>
          <w:p w:rsidR="00FB0BEF" w:rsidRDefault="00FB0BEF" w:rsidP="00BB7047">
            <w:pPr>
              <w:rPr>
                <w:rFonts w:eastAsiaTheme="minorHAnsi"/>
              </w:rPr>
            </w:pPr>
          </w:p>
          <w:p w:rsidR="00FB0BEF" w:rsidRDefault="00FB0BEF" w:rsidP="00BB7047">
            <w:pPr>
              <w:rPr>
                <w:rFonts w:eastAsiaTheme="minorHAnsi"/>
              </w:rPr>
            </w:pP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профилактика коррупционных правонарушений</w:t>
            </w:r>
          </w:p>
        </w:tc>
      </w:tr>
      <w:tr w:rsidR="00FB0BEF" w:rsidTr="00BB7047">
        <w:trPr>
          <w:trHeight w:val="405"/>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jc w:val="center"/>
              <w:rPr>
                <w:rFonts w:eastAsiaTheme="minorHAnsi"/>
              </w:rPr>
            </w:pPr>
            <w:r>
              <w:t>7. Использование информационных ресурсов в работе по противодействию коррупции</w:t>
            </w:r>
          </w:p>
        </w:tc>
      </w:tr>
      <w:tr w:rsidR="00FB0BEF" w:rsidTr="00BB7047">
        <w:trPr>
          <w:trHeight w:hRule="exact" w:val="1487"/>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7.1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Размещение в средствах массовой информации и на официальном сайте администрации Елизаветинского сельсовета </w:t>
            </w:r>
            <w:proofErr w:type="spellStart"/>
            <w:r>
              <w:t>Мокшанского</w:t>
            </w:r>
            <w:proofErr w:type="spellEnd"/>
            <w:r>
              <w:t xml:space="preserve"> района результатов деятельности в сфере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BEF" w:rsidRDefault="00FB0BEF" w:rsidP="00BB7047">
            <w:r>
              <w:t xml:space="preserve">Глава </w:t>
            </w:r>
          </w:p>
          <w:p w:rsidR="00FB0BEF" w:rsidRDefault="00FB0BEF" w:rsidP="00BB7047">
            <w:pPr>
              <w:rPr>
                <w:rFonts w:eastAsiaTheme="minorHAnsi"/>
              </w:rPr>
            </w:pPr>
            <w:r>
              <w:t>администрации</w:t>
            </w:r>
          </w:p>
          <w:p w:rsidR="00FB0BEF" w:rsidRDefault="00FB0BEF" w:rsidP="00BB7047">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ежеквартально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обеспечение информационной открытости в сфере противодействия коррупции</w:t>
            </w:r>
          </w:p>
        </w:tc>
      </w:tr>
      <w:tr w:rsidR="00FB0BEF" w:rsidTr="00BB7047">
        <w:trPr>
          <w:trHeight w:hRule="exact" w:val="1347"/>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7.2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Актуализация информации по вопросам противодействия коррупции, размещаемой на стенде в здании администрации Елизаветинского сельсовета </w:t>
            </w:r>
            <w:proofErr w:type="spellStart"/>
            <w:r>
              <w:t>Мокшанского</w:t>
            </w:r>
            <w:proofErr w:type="spellEnd"/>
            <w:r>
              <w:t xml:space="preserve"> района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ежеквартально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обеспечение доступности к информации о работе по противодействию коррупции</w:t>
            </w:r>
          </w:p>
        </w:tc>
      </w:tr>
      <w:tr w:rsidR="00FB0BEF" w:rsidTr="00BB7047">
        <w:trPr>
          <w:trHeight w:val="425"/>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jc w:val="center"/>
            </w:pPr>
            <w:r>
              <w:t>8. Иные мероприятия по вопросам противодействия коррупции</w:t>
            </w:r>
          </w:p>
        </w:tc>
      </w:tr>
      <w:tr w:rsidR="00FB0BEF" w:rsidTr="00BB7047">
        <w:trPr>
          <w:trHeight w:hRule="exact" w:val="113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8.1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Обеспечение взаимодействия с государственными, муниципальными, правоохранительными и другими органами по вопросам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 xml:space="preserve">Глава </w:t>
            </w:r>
          </w:p>
          <w:p w:rsidR="00FB0BEF" w:rsidRDefault="00FB0BEF" w:rsidP="00BB7047">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r>
              <w:t>в течение срока действия плана</w:t>
            </w:r>
          </w:p>
          <w:p w:rsidR="00FB0BEF" w:rsidRDefault="00FB0BEF" w:rsidP="00BB7047">
            <w:pPr>
              <w:rPr>
                <w:rFonts w:eastAsiaTheme="minorHAnsi"/>
              </w:rPr>
            </w:pPr>
            <w: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FB0BEF" w:rsidRDefault="00FB0BEF" w:rsidP="00BB7047">
            <w:pPr>
              <w:rPr>
                <w:rFonts w:eastAsiaTheme="minorHAnsi"/>
              </w:rPr>
            </w:pPr>
            <w:r>
              <w:t>обеспечение эффективного обмена информацией по вопросам противодействия коррупции</w:t>
            </w:r>
          </w:p>
        </w:tc>
      </w:tr>
    </w:tbl>
    <w:p w:rsidR="00FB0BEF" w:rsidRDefault="00FB0BEF" w:rsidP="00FB0BEF"/>
    <w:p w:rsidR="00FB0BEF" w:rsidRDefault="00FB0BEF" w:rsidP="00FB0BEF"/>
    <w:p w:rsidR="00FB0BEF" w:rsidRDefault="00FB0BEF" w:rsidP="00FB0BEF">
      <w:pPr>
        <w:rPr>
          <w:b/>
          <w:sz w:val="28"/>
          <w:szCs w:val="28"/>
        </w:rPr>
      </w:pPr>
    </w:p>
    <w:p w:rsidR="00FB0BEF" w:rsidRDefault="00FB0BEF" w:rsidP="00FB0BEF">
      <w:pPr>
        <w:rPr>
          <w:b/>
          <w:sz w:val="28"/>
          <w:szCs w:val="28"/>
        </w:rPr>
      </w:pPr>
    </w:p>
    <w:p w:rsidR="00FB0BEF" w:rsidRDefault="00FB0BEF" w:rsidP="00FB0BEF">
      <w:pPr>
        <w:rPr>
          <w:b/>
          <w:sz w:val="28"/>
          <w:szCs w:val="28"/>
        </w:rPr>
      </w:pPr>
    </w:p>
    <w:p w:rsidR="00FB0BEF" w:rsidRDefault="00FB0BEF" w:rsidP="00FB0BEF">
      <w:pPr>
        <w:rPr>
          <w:b/>
          <w:sz w:val="28"/>
          <w:szCs w:val="28"/>
        </w:rPr>
      </w:pPr>
    </w:p>
    <w:p w:rsidR="00FB0BEF" w:rsidRDefault="00FB0BEF" w:rsidP="00FB0BEF">
      <w:pPr>
        <w:rPr>
          <w:b/>
          <w:sz w:val="28"/>
          <w:szCs w:val="28"/>
        </w:rPr>
      </w:pPr>
    </w:p>
    <w:p w:rsidR="00FB0BEF" w:rsidRDefault="00FB0BEF" w:rsidP="00FB0BEF">
      <w:pPr>
        <w:rPr>
          <w:b/>
          <w:sz w:val="28"/>
          <w:szCs w:val="28"/>
        </w:rPr>
      </w:pPr>
    </w:p>
    <w:p w:rsidR="00FB0BEF" w:rsidRDefault="00FB0BEF" w:rsidP="00FB0BEF"/>
    <w:p w:rsidR="00FB0BEF" w:rsidRDefault="00FB0BEF" w:rsidP="00FB0BEF"/>
    <w:p w:rsidR="00FB0BEF" w:rsidRDefault="00FB0BEF" w:rsidP="00FB0BEF"/>
    <w:p w:rsidR="00FB0BEF" w:rsidRDefault="00FB0BEF" w:rsidP="00FB0BEF"/>
    <w:p w:rsidR="00FB0BEF" w:rsidRDefault="00FB0BEF" w:rsidP="00FB0BEF"/>
    <w:p w:rsidR="00FB0BEF" w:rsidRDefault="00FB0BEF" w:rsidP="00FB0BEF"/>
    <w:p w:rsidR="00FB0BEF" w:rsidRDefault="00FB0BEF" w:rsidP="00FB0BEF"/>
    <w:p w:rsidR="00FB0BEF" w:rsidRDefault="00FB0BEF" w:rsidP="00FB0BEF"/>
    <w:p w:rsidR="00FB0BEF" w:rsidRDefault="00FB0BEF" w:rsidP="00FB0BEF"/>
    <w:p w:rsidR="00FB0BEF" w:rsidRDefault="00FB0BEF" w:rsidP="00FB0BEF">
      <w:pPr>
        <w:jc w:val="center"/>
        <w:rPr>
          <w:sz w:val="28"/>
          <w:szCs w:val="28"/>
        </w:rPr>
      </w:pPr>
    </w:p>
    <w:p w:rsidR="00FB0BEF" w:rsidRDefault="00FB0BEF" w:rsidP="00FB0BEF">
      <w:pPr>
        <w:pStyle w:val="ConsPlusTitle"/>
        <w:spacing w:line="214" w:lineRule="auto"/>
        <w:jc w:val="center"/>
        <w:rPr>
          <w:sz w:val="28"/>
          <w:szCs w:val="28"/>
        </w:rPr>
      </w:pPr>
    </w:p>
    <w:p w:rsidR="00C76763" w:rsidRPr="009D385F" w:rsidRDefault="00C76763" w:rsidP="00C76763">
      <w:pPr>
        <w:rPr>
          <w:sz w:val="28"/>
          <w:szCs w:val="28"/>
        </w:rPr>
      </w:pPr>
      <w:bookmarkStart w:id="1" w:name="_GoBack"/>
      <w:bookmarkEnd w:id="1"/>
    </w:p>
    <w:sectPr w:rsidR="00C76763" w:rsidRPr="009D385F" w:rsidSect="007D2201">
      <w:footerReference w:type="default" r:id="rId8"/>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E30" w:rsidRDefault="00037E30" w:rsidP="0080098B">
      <w:r>
        <w:separator/>
      </w:r>
    </w:p>
  </w:endnote>
  <w:endnote w:type="continuationSeparator" w:id="0">
    <w:p w:rsidR="00037E30" w:rsidRDefault="00037E30"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FB0BEF">
      <w:rPr>
        <w:noProof/>
      </w:rPr>
      <w:t>8</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E30" w:rsidRDefault="00037E30" w:rsidP="0080098B">
      <w:r>
        <w:separator/>
      </w:r>
    </w:p>
  </w:footnote>
  <w:footnote w:type="continuationSeparator" w:id="0">
    <w:p w:rsidR="00037E30" w:rsidRDefault="00037E30"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3"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F60DBE"/>
    <w:multiLevelType w:val="hybridMultilevel"/>
    <w:tmpl w:val="8E886078"/>
    <w:lvl w:ilvl="0" w:tplc="3842CE5A">
      <w:start w:val="1"/>
      <w:numFmt w:val="decimal"/>
      <w:lvlText w:val="%1."/>
      <w:lvlJc w:val="left"/>
      <w:pPr>
        <w:ind w:left="915" w:hanging="360"/>
      </w:pPr>
      <w:rPr>
        <w:rFonts w:ascii="Times New Roman" w:eastAsia="Times New Roman" w:hAnsi="Times New Roman" w:cs="Times New Roman"/>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19"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6"/>
  </w:num>
  <w:num w:numId="3">
    <w:abstractNumId w:val="4"/>
  </w:num>
  <w:num w:numId="4">
    <w:abstractNumId w:val="8"/>
  </w:num>
  <w:num w:numId="5">
    <w:abstractNumId w:val="0"/>
  </w:num>
  <w:num w:numId="6">
    <w:abstractNumId w:val="5"/>
  </w:num>
  <w:num w:numId="7">
    <w:abstractNumId w:val="13"/>
  </w:num>
  <w:num w:numId="8">
    <w:abstractNumId w:val="1"/>
  </w:num>
  <w:num w:numId="9">
    <w:abstractNumId w:val="2"/>
  </w:num>
  <w:num w:numId="10">
    <w:abstractNumId w:val="10"/>
  </w:num>
  <w:num w:numId="11">
    <w:abstractNumId w:val="19"/>
  </w:num>
  <w:num w:numId="12">
    <w:abstractNumId w:val="1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num>
  <w:num w:numId="18">
    <w:abstractNumId w:val="11"/>
  </w:num>
  <w:num w:numId="19">
    <w:abstractNumId w:val="9"/>
  </w:num>
  <w:num w:numId="20">
    <w:abstractNumId w:val="14"/>
  </w:num>
  <w:num w:numId="2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37E30"/>
    <w:rsid w:val="00042E43"/>
    <w:rsid w:val="00057D37"/>
    <w:rsid w:val="0006580E"/>
    <w:rsid w:val="000662ED"/>
    <w:rsid w:val="00070B93"/>
    <w:rsid w:val="00074669"/>
    <w:rsid w:val="000773C5"/>
    <w:rsid w:val="000777D9"/>
    <w:rsid w:val="00077C9E"/>
    <w:rsid w:val="000832EF"/>
    <w:rsid w:val="000852D4"/>
    <w:rsid w:val="0008760D"/>
    <w:rsid w:val="000927D4"/>
    <w:rsid w:val="00095CF9"/>
    <w:rsid w:val="000A3EC7"/>
    <w:rsid w:val="000B084A"/>
    <w:rsid w:val="000B1D8E"/>
    <w:rsid w:val="000B6579"/>
    <w:rsid w:val="000C024A"/>
    <w:rsid w:val="000C2670"/>
    <w:rsid w:val="000E0647"/>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20BC5"/>
    <w:rsid w:val="00221A9F"/>
    <w:rsid w:val="00241AE3"/>
    <w:rsid w:val="002426B6"/>
    <w:rsid w:val="0024447C"/>
    <w:rsid w:val="00252BB6"/>
    <w:rsid w:val="002565FA"/>
    <w:rsid w:val="0026141C"/>
    <w:rsid w:val="00263413"/>
    <w:rsid w:val="00264CB5"/>
    <w:rsid w:val="0026564B"/>
    <w:rsid w:val="00270D8A"/>
    <w:rsid w:val="002717E3"/>
    <w:rsid w:val="00275B5C"/>
    <w:rsid w:val="002835F9"/>
    <w:rsid w:val="00284697"/>
    <w:rsid w:val="00294F60"/>
    <w:rsid w:val="00295347"/>
    <w:rsid w:val="00297F32"/>
    <w:rsid w:val="002A0F60"/>
    <w:rsid w:val="002A31E3"/>
    <w:rsid w:val="002A3AEE"/>
    <w:rsid w:val="002A5F7D"/>
    <w:rsid w:val="002B6263"/>
    <w:rsid w:val="002C60DE"/>
    <w:rsid w:val="002D0293"/>
    <w:rsid w:val="002F1CC5"/>
    <w:rsid w:val="002F3425"/>
    <w:rsid w:val="003012C9"/>
    <w:rsid w:val="0030783D"/>
    <w:rsid w:val="00310645"/>
    <w:rsid w:val="00311FC1"/>
    <w:rsid w:val="0031313A"/>
    <w:rsid w:val="003208F6"/>
    <w:rsid w:val="0032093A"/>
    <w:rsid w:val="00322067"/>
    <w:rsid w:val="00324EC0"/>
    <w:rsid w:val="00332952"/>
    <w:rsid w:val="00343EDE"/>
    <w:rsid w:val="003474B4"/>
    <w:rsid w:val="003546CA"/>
    <w:rsid w:val="00357D98"/>
    <w:rsid w:val="00365948"/>
    <w:rsid w:val="00366F1E"/>
    <w:rsid w:val="00367623"/>
    <w:rsid w:val="00371CA9"/>
    <w:rsid w:val="0037599F"/>
    <w:rsid w:val="003915B0"/>
    <w:rsid w:val="0039447F"/>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1AE3"/>
    <w:rsid w:val="005361C6"/>
    <w:rsid w:val="00536BF8"/>
    <w:rsid w:val="0053782F"/>
    <w:rsid w:val="0054545F"/>
    <w:rsid w:val="0055743D"/>
    <w:rsid w:val="0056073D"/>
    <w:rsid w:val="00562F8E"/>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0F56"/>
    <w:rsid w:val="005F4BB3"/>
    <w:rsid w:val="005F55D0"/>
    <w:rsid w:val="006116FF"/>
    <w:rsid w:val="006119FE"/>
    <w:rsid w:val="00612CD6"/>
    <w:rsid w:val="00621E9A"/>
    <w:rsid w:val="00625522"/>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8411D"/>
    <w:rsid w:val="00690530"/>
    <w:rsid w:val="00697FAD"/>
    <w:rsid w:val="006C2A20"/>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6CA"/>
    <w:rsid w:val="007867FF"/>
    <w:rsid w:val="007A3162"/>
    <w:rsid w:val="007B001B"/>
    <w:rsid w:val="007C03B2"/>
    <w:rsid w:val="007C13BE"/>
    <w:rsid w:val="007D2201"/>
    <w:rsid w:val="007D226C"/>
    <w:rsid w:val="007D4878"/>
    <w:rsid w:val="007E0997"/>
    <w:rsid w:val="007E19BB"/>
    <w:rsid w:val="007E4481"/>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5818"/>
    <w:rsid w:val="008A779F"/>
    <w:rsid w:val="008B1287"/>
    <w:rsid w:val="008B6DA4"/>
    <w:rsid w:val="008B725E"/>
    <w:rsid w:val="008C6076"/>
    <w:rsid w:val="008E1A6E"/>
    <w:rsid w:val="008E4A09"/>
    <w:rsid w:val="008E59E8"/>
    <w:rsid w:val="008F6689"/>
    <w:rsid w:val="009017FF"/>
    <w:rsid w:val="009022A8"/>
    <w:rsid w:val="0091153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D305F"/>
    <w:rsid w:val="009D385F"/>
    <w:rsid w:val="009E15FB"/>
    <w:rsid w:val="009E3948"/>
    <w:rsid w:val="009E60F2"/>
    <w:rsid w:val="009F4FA5"/>
    <w:rsid w:val="00A24CA8"/>
    <w:rsid w:val="00A251DB"/>
    <w:rsid w:val="00A36A55"/>
    <w:rsid w:val="00A40597"/>
    <w:rsid w:val="00A45BF3"/>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B10B92"/>
    <w:rsid w:val="00B1697C"/>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78F4"/>
    <w:rsid w:val="00BB6486"/>
    <w:rsid w:val="00BB7EB2"/>
    <w:rsid w:val="00BC2E2E"/>
    <w:rsid w:val="00BD0152"/>
    <w:rsid w:val="00BD223E"/>
    <w:rsid w:val="00BE0059"/>
    <w:rsid w:val="00BE0FCD"/>
    <w:rsid w:val="00BF0A06"/>
    <w:rsid w:val="00BF37E3"/>
    <w:rsid w:val="00BF42D3"/>
    <w:rsid w:val="00BF635B"/>
    <w:rsid w:val="00C01E00"/>
    <w:rsid w:val="00C02BE0"/>
    <w:rsid w:val="00C062C8"/>
    <w:rsid w:val="00C265F1"/>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9717E"/>
    <w:rsid w:val="00CA052D"/>
    <w:rsid w:val="00CB44A0"/>
    <w:rsid w:val="00CC217C"/>
    <w:rsid w:val="00CD0C90"/>
    <w:rsid w:val="00CD173D"/>
    <w:rsid w:val="00CD661A"/>
    <w:rsid w:val="00CD7AEE"/>
    <w:rsid w:val="00CE099B"/>
    <w:rsid w:val="00CE5A21"/>
    <w:rsid w:val="00CF0C87"/>
    <w:rsid w:val="00CF1B68"/>
    <w:rsid w:val="00CF6535"/>
    <w:rsid w:val="00CF740F"/>
    <w:rsid w:val="00D0009A"/>
    <w:rsid w:val="00D0207A"/>
    <w:rsid w:val="00D03CE3"/>
    <w:rsid w:val="00D13D3D"/>
    <w:rsid w:val="00D16600"/>
    <w:rsid w:val="00D218F9"/>
    <w:rsid w:val="00D22926"/>
    <w:rsid w:val="00D261B6"/>
    <w:rsid w:val="00D42BBA"/>
    <w:rsid w:val="00D4452A"/>
    <w:rsid w:val="00D551C1"/>
    <w:rsid w:val="00D57B25"/>
    <w:rsid w:val="00D60D0C"/>
    <w:rsid w:val="00D63D62"/>
    <w:rsid w:val="00D70328"/>
    <w:rsid w:val="00D71FC4"/>
    <w:rsid w:val="00D73EF1"/>
    <w:rsid w:val="00D74493"/>
    <w:rsid w:val="00D757A8"/>
    <w:rsid w:val="00D80ADD"/>
    <w:rsid w:val="00D826C1"/>
    <w:rsid w:val="00D92D4E"/>
    <w:rsid w:val="00D954C1"/>
    <w:rsid w:val="00D96FDD"/>
    <w:rsid w:val="00D9765B"/>
    <w:rsid w:val="00DA7CC9"/>
    <w:rsid w:val="00DA7D42"/>
    <w:rsid w:val="00DB5132"/>
    <w:rsid w:val="00DC35B7"/>
    <w:rsid w:val="00DC440D"/>
    <w:rsid w:val="00DD175B"/>
    <w:rsid w:val="00DF114D"/>
    <w:rsid w:val="00DF1E74"/>
    <w:rsid w:val="00E03C6D"/>
    <w:rsid w:val="00E05ED0"/>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0BEF"/>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B687E-2EC7-4E4E-B7EC-232D1526A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9</Pages>
  <Words>2876</Words>
  <Characters>16396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520</cp:revision>
  <cp:lastPrinted>2025-05-16T11:23:00Z</cp:lastPrinted>
  <dcterms:created xsi:type="dcterms:W3CDTF">2024-06-18T06:10:00Z</dcterms:created>
  <dcterms:modified xsi:type="dcterms:W3CDTF">2026-04-09T11:40:00Z</dcterms:modified>
</cp:coreProperties>
</file>