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880769">
        <w:t>08.10.</w:t>
      </w:r>
      <w:r w:rsidRPr="00252BB6">
        <w:t xml:space="preserve">.2025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65499D">
        <w:t>6</w:t>
      </w:r>
      <w:r w:rsidR="00880769">
        <w:t>6</w:t>
      </w:r>
      <w:r w:rsidR="00722680">
        <w:t>(</w:t>
      </w:r>
      <w:r w:rsidR="009A60E9">
        <w:t>6</w:t>
      </w:r>
      <w:r w:rsidR="0065499D">
        <w:t>6</w:t>
      </w:r>
      <w:r w:rsidR="00880769">
        <w:t>9</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4E195A" w:rsidRDefault="003C1DCD" w:rsidP="004E195A">
      <w:pPr>
        <w:pStyle w:val="a5"/>
        <w:jc w:val="center"/>
        <w:rPr>
          <w:b/>
          <w:bCs/>
        </w:rPr>
      </w:pPr>
      <w:r>
        <w:rPr>
          <w:noProof/>
          <w:lang w:eastAsia="ru-RU"/>
        </w:rPr>
        <w:lastRenderedPageBreak/>
        <w:drawing>
          <wp:anchor distT="0" distB="0" distL="114935" distR="114935" simplePos="0" relativeHeight="251657216" behindDoc="1" locked="0" layoutInCell="0" allowOverlap="1">
            <wp:simplePos x="0" y="0"/>
            <wp:positionH relativeFrom="column">
              <wp:posOffset>2743200</wp:posOffset>
            </wp:positionH>
            <wp:positionV relativeFrom="paragraph">
              <wp:posOffset>-104775</wp:posOffset>
            </wp:positionV>
            <wp:extent cx="799465" cy="1028065"/>
            <wp:effectExtent l="0" t="0" r="0" b="0"/>
            <wp:wrapTight wrapText="bothSides">
              <wp:wrapPolygon edited="0">
                <wp:start x="0" y="0"/>
                <wp:lineTo x="0" y="21213"/>
                <wp:lineTo x="21102" y="21213"/>
                <wp:lineTo x="2110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4" t="-11" r="-14" b="-11"/>
                    <a:stretch>
                      <a:fillRect/>
                    </a:stretch>
                  </pic:blipFill>
                  <pic:spPr bwMode="auto">
                    <a:xfrm>
                      <a:off x="0" y="0"/>
                      <a:ext cx="799465" cy="1028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6"/>
          <w:szCs w:val="36"/>
        </w:rPr>
        <w:t xml:space="preserve">          </w:t>
      </w: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p>
    <w:p w:rsidR="004E195A" w:rsidRDefault="004E195A" w:rsidP="004E195A">
      <w:pPr>
        <w:pStyle w:val="a5"/>
        <w:jc w:val="center"/>
        <w:rPr>
          <w:b/>
          <w:bCs/>
        </w:rPr>
      </w:pPr>
      <w:r w:rsidRPr="00760DEA">
        <w:rPr>
          <w:b/>
          <w:bCs/>
        </w:rPr>
        <w:t xml:space="preserve">КОМИТЕТ МЕСТНОГО САМОУПРАВЛЕНИЯ </w:t>
      </w:r>
    </w:p>
    <w:p w:rsidR="004E195A" w:rsidRPr="00760DEA" w:rsidRDefault="004E195A" w:rsidP="004E195A">
      <w:pPr>
        <w:pStyle w:val="a5"/>
        <w:jc w:val="center"/>
      </w:pPr>
      <w:r>
        <w:rPr>
          <w:b/>
          <w:bCs/>
        </w:rPr>
        <w:t xml:space="preserve">ЕЛИЗАВЕТИНСКОГО </w:t>
      </w:r>
      <w:r w:rsidRPr="00760DEA">
        <w:rPr>
          <w:b/>
          <w:bCs/>
        </w:rPr>
        <w:t>СЕЛЬСОВЕТА МОКШАНСКОГО РАЙОНА</w:t>
      </w:r>
    </w:p>
    <w:p w:rsidR="004E195A" w:rsidRPr="00760DEA" w:rsidRDefault="004E195A" w:rsidP="004E195A">
      <w:pPr>
        <w:pStyle w:val="a5"/>
        <w:jc w:val="center"/>
      </w:pPr>
      <w:r w:rsidRPr="00760DEA">
        <w:rPr>
          <w:b/>
          <w:bCs/>
        </w:rPr>
        <w:t>ПЕНЗЕНСКОЙ ОБЛАСТИ</w:t>
      </w:r>
    </w:p>
    <w:p w:rsidR="004E195A" w:rsidRDefault="004E195A" w:rsidP="004E195A">
      <w:pPr>
        <w:pStyle w:val="a5"/>
        <w:jc w:val="center"/>
        <w:rPr>
          <w:b/>
          <w:bCs/>
        </w:rPr>
      </w:pPr>
      <w:r>
        <w:rPr>
          <w:b/>
          <w:bCs/>
        </w:rPr>
        <w:t xml:space="preserve">ВОСЬМОГО </w:t>
      </w:r>
      <w:r w:rsidRPr="00760DEA">
        <w:rPr>
          <w:b/>
          <w:bCs/>
        </w:rPr>
        <w:t>СОЗЫВА</w:t>
      </w:r>
    </w:p>
    <w:p w:rsidR="004E195A" w:rsidRPr="00760DEA" w:rsidRDefault="004E195A" w:rsidP="004E195A">
      <w:pPr>
        <w:pStyle w:val="a5"/>
        <w:jc w:val="center"/>
      </w:pPr>
    </w:p>
    <w:p w:rsidR="004E195A" w:rsidRDefault="004E195A" w:rsidP="004E195A">
      <w:pPr>
        <w:pStyle w:val="a5"/>
        <w:jc w:val="center"/>
        <w:rPr>
          <w:b/>
          <w:bCs/>
        </w:rPr>
      </w:pPr>
      <w:r w:rsidRPr="00760DEA">
        <w:rPr>
          <w:b/>
          <w:bCs/>
        </w:rPr>
        <w:t>РЕШЕНИЕ</w:t>
      </w:r>
    </w:p>
    <w:p w:rsidR="004E195A" w:rsidRPr="00760DEA" w:rsidRDefault="004E195A" w:rsidP="004E195A">
      <w:pPr>
        <w:pStyle w:val="a5"/>
        <w:jc w:val="center"/>
      </w:pPr>
    </w:p>
    <w:p w:rsidR="004E195A" w:rsidRPr="00E90BA5" w:rsidRDefault="004E195A" w:rsidP="004E195A">
      <w:pPr>
        <w:pStyle w:val="a5"/>
        <w:jc w:val="center"/>
        <w:rPr>
          <w:spacing w:val="-2"/>
        </w:rPr>
      </w:pPr>
      <w:r>
        <w:rPr>
          <w:bCs/>
        </w:rPr>
        <w:t xml:space="preserve"> От 08.10.2025 </w:t>
      </w:r>
      <w:r w:rsidRPr="00E90BA5">
        <w:rPr>
          <w:spacing w:val="-2"/>
        </w:rPr>
        <w:t>№</w:t>
      </w:r>
      <w:r>
        <w:rPr>
          <w:spacing w:val="-2"/>
        </w:rPr>
        <w:t xml:space="preserve"> 92-32/8</w:t>
      </w:r>
      <w:r>
        <w:rPr>
          <w:spacing w:val="-2"/>
          <w:sz w:val="22"/>
          <w:szCs w:val="22"/>
        </w:rPr>
        <w:t xml:space="preserve"> </w:t>
      </w:r>
    </w:p>
    <w:p w:rsidR="004E195A" w:rsidRDefault="004E195A" w:rsidP="004E195A">
      <w:pPr>
        <w:pStyle w:val="a5"/>
        <w:jc w:val="center"/>
      </w:pPr>
    </w:p>
    <w:p w:rsidR="004E195A" w:rsidRPr="0082265D" w:rsidRDefault="004E195A" w:rsidP="004E195A">
      <w:pPr>
        <w:pStyle w:val="a5"/>
        <w:rPr>
          <w:bCs/>
          <w:sz w:val="28"/>
          <w:szCs w:val="28"/>
        </w:rPr>
      </w:pPr>
      <w:r>
        <w:rPr>
          <w:bCs/>
          <w:sz w:val="28"/>
          <w:szCs w:val="28"/>
        </w:rPr>
        <w:t xml:space="preserve"> </w:t>
      </w:r>
      <w:r w:rsidRPr="0082265D">
        <w:rPr>
          <w:bCs/>
          <w:sz w:val="28"/>
          <w:szCs w:val="28"/>
        </w:rPr>
        <w:t>с. Елизаветино</w:t>
      </w:r>
    </w:p>
    <w:p w:rsidR="004E195A" w:rsidRDefault="004E195A" w:rsidP="004E195A">
      <w:pPr>
        <w:jc w:val="center"/>
        <w:rPr>
          <w:b/>
          <w:sz w:val="28"/>
          <w:szCs w:val="28"/>
        </w:rPr>
      </w:pPr>
    </w:p>
    <w:p w:rsidR="004E195A" w:rsidRPr="00337783" w:rsidRDefault="004E195A" w:rsidP="004E195A">
      <w:pPr>
        <w:pStyle w:val="a5"/>
        <w:spacing w:before="240" w:after="60"/>
        <w:jc w:val="center"/>
        <w:rPr>
          <w:sz w:val="28"/>
          <w:szCs w:val="28"/>
        </w:rPr>
      </w:pPr>
      <w:r>
        <w:rPr>
          <w:b/>
          <w:bCs/>
          <w:sz w:val="28"/>
          <w:szCs w:val="28"/>
        </w:rPr>
        <w:t>О признании утратившими силу некоторых решений Комитета местного самоуправления Елизаветинского сельсовета Мокшанского района Пензенской области</w:t>
      </w:r>
    </w:p>
    <w:p w:rsidR="004E195A" w:rsidRPr="00804F66" w:rsidRDefault="004E195A" w:rsidP="004E195A">
      <w:pPr>
        <w:ind w:firstLine="708"/>
        <w:jc w:val="both"/>
        <w:rPr>
          <w:i/>
          <w:sz w:val="28"/>
          <w:szCs w:val="28"/>
        </w:rPr>
      </w:pPr>
      <w:r>
        <w:rPr>
          <w:sz w:val="28"/>
          <w:szCs w:val="28"/>
        </w:rPr>
        <w:t>Р</w:t>
      </w:r>
      <w:r w:rsidRPr="00804F66">
        <w:rPr>
          <w:sz w:val="28"/>
          <w:szCs w:val="28"/>
        </w:rPr>
        <w:t xml:space="preserve">уководствуясь Уставом сельского поселения </w:t>
      </w:r>
      <w:r>
        <w:rPr>
          <w:sz w:val="28"/>
          <w:szCs w:val="28"/>
        </w:rPr>
        <w:t xml:space="preserve">Елизаветинский </w:t>
      </w:r>
      <w:r w:rsidRPr="00804F66">
        <w:rPr>
          <w:sz w:val="28"/>
          <w:szCs w:val="28"/>
        </w:rPr>
        <w:t xml:space="preserve">сельсовет муниципального района Мокшанский район Пензенской области, </w:t>
      </w:r>
    </w:p>
    <w:p w:rsidR="004E195A" w:rsidRDefault="004E195A" w:rsidP="004E195A">
      <w:pPr>
        <w:rPr>
          <w:sz w:val="28"/>
          <w:szCs w:val="28"/>
        </w:rPr>
      </w:pPr>
      <w:r>
        <w:rPr>
          <w:sz w:val="28"/>
          <w:szCs w:val="28"/>
        </w:rPr>
        <w:t xml:space="preserve"> </w:t>
      </w:r>
    </w:p>
    <w:p w:rsidR="004E195A" w:rsidRPr="007E4BFD" w:rsidRDefault="004E195A" w:rsidP="004E195A">
      <w:pPr>
        <w:rPr>
          <w:sz w:val="28"/>
          <w:szCs w:val="28"/>
        </w:rPr>
      </w:pPr>
      <w:r>
        <w:rPr>
          <w:sz w:val="28"/>
          <w:szCs w:val="28"/>
        </w:rPr>
        <w:t xml:space="preserve"> </w:t>
      </w: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Мокшанского района Пензенской области решил:</w:t>
      </w:r>
    </w:p>
    <w:p w:rsidR="004E195A" w:rsidRDefault="004E195A" w:rsidP="004E195A">
      <w:pPr>
        <w:autoSpaceDE w:val="0"/>
        <w:autoSpaceDN w:val="0"/>
        <w:adjustRightInd w:val="0"/>
        <w:jc w:val="both"/>
        <w:rPr>
          <w:iCs/>
          <w:sz w:val="28"/>
          <w:szCs w:val="28"/>
        </w:rPr>
      </w:pPr>
    </w:p>
    <w:p w:rsidR="004E195A" w:rsidRDefault="004E195A" w:rsidP="004E195A">
      <w:pPr>
        <w:autoSpaceDE w:val="0"/>
        <w:autoSpaceDN w:val="0"/>
        <w:adjustRightInd w:val="0"/>
        <w:jc w:val="both"/>
        <w:rPr>
          <w:iCs/>
          <w:sz w:val="28"/>
          <w:szCs w:val="28"/>
        </w:rPr>
      </w:pPr>
    </w:p>
    <w:p w:rsidR="004E195A" w:rsidRPr="00AF1836" w:rsidRDefault="004E195A" w:rsidP="004E195A">
      <w:pPr>
        <w:autoSpaceDE w:val="0"/>
        <w:autoSpaceDN w:val="0"/>
        <w:adjustRightInd w:val="0"/>
        <w:jc w:val="both"/>
        <w:rPr>
          <w:sz w:val="28"/>
          <w:szCs w:val="28"/>
        </w:rPr>
      </w:pPr>
      <w:r w:rsidRPr="00AF1836">
        <w:rPr>
          <w:iCs/>
          <w:sz w:val="28"/>
          <w:szCs w:val="28"/>
        </w:rPr>
        <w:t xml:space="preserve">1. </w:t>
      </w:r>
      <w:r w:rsidRPr="00AF1836">
        <w:rPr>
          <w:sz w:val="28"/>
          <w:szCs w:val="28"/>
        </w:rPr>
        <w:t>Признать утратившими силу следующие решения Комитета местного самоуправления Елизаветинского сельсовета</w:t>
      </w:r>
      <w:r>
        <w:rPr>
          <w:sz w:val="28"/>
          <w:szCs w:val="28"/>
        </w:rPr>
        <w:t xml:space="preserve"> </w:t>
      </w:r>
      <w:r w:rsidRPr="00AF1836">
        <w:rPr>
          <w:sz w:val="28"/>
          <w:szCs w:val="28"/>
        </w:rPr>
        <w:t>Мокшанского района Пензенской области:</w:t>
      </w:r>
    </w:p>
    <w:p w:rsidR="004E195A" w:rsidRPr="00AF1836" w:rsidRDefault="004E195A" w:rsidP="004E195A">
      <w:pPr>
        <w:pStyle w:val="a5"/>
        <w:ind w:firstLine="567"/>
        <w:jc w:val="both"/>
        <w:rPr>
          <w:sz w:val="28"/>
          <w:szCs w:val="28"/>
        </w:rPr>
      </w:pPr>
      <w:r w:rsidRPr="00AF1836">
        <w:rPr>
          <w:sz w:val="28"/>
          <w:szCs w:val="28"/>
        </w:rPr>
        <w:t>- от 09.03.2023 № _296-94/7«</w:t>
      </w:r>
      <w:r w:rsidRPr="00AF1836">
        <w:rPr>
          <w:bCs/>
          <w:sz w:val="28"/>
          <w:szCs w:val="28"/>
        </w:rPr>
        <w:t>Об утверждении Положения о порядке участия органов местного самоуправления Елизаветинского сельсовета Мокшанского района Пензенской области в организациях межмуниципального сотрудничества</w:t>
      </w:r>
      <w:r w:rsidRPr="00AF1836">
        <w:rPr>
          <w:sz w:val="28"/>
          <w:szCs w:val="28"/>
        </w:rPr>
        <w:t>»;</w:t>
      </w:r>
    </w:p>
    <w:p w:rsidR="004E195A" w:rsidRPr="00AF1836" w:rsidRDefault="004E195A" w:rsidP="004E195A">
      <w:pPr>
        <w:pStyle w:val="a5"/>
        <w:ind w:firstLine="567"/>
        <w:jc w:val="both"/>
        <w:rPr>
          <w:sz w:val="28"/>
          <w:szCs w:val="28"/>
        </w:rPr>
      </w:pPr>
      <w:r w:rsidRPr="00AF1836">
        <w:rPr>
          <w:sz w:val="28"/>
          <w:szCs w:val="28"/>
        </w:rPr>
        <w:t>- от 23.01.2025 № 56-16/8 «</w:t>
      </w:r>
      <w:r w:rsidRPr="00AF1836">
        <w:rPr>
          <w:bCs/>
          <w:sz w:val="28"/>
          <w:szCs w:val="28"/>
        </w:rPr>
        <w:t>О внесении изменения в Положение о порядке участия органов местного самоуправления Елизаветинского сельсовета Мокшанского района Пензенской области в организациях межмуниципального сотрудничества, утвержденное решением Комитета местного самоуправления Елизаветинского</w:t>
      </w:r>
      <w:r>
        <w:rPr>
          <w:bCs/>
          <w:sz w:val="28"/>
          <w:szCs w:val="28"/>
        </w:rPr>
        <w:t xml:space="preserve"> </w:t>
      </w:r>
      <w:r w:rsidRPr="00AF1836">
        <w:rPr>
          <w:bCs/>
          <w:sz w:val="28"/>
          <w:szCs w:val="28"/>
        </w:rPr>
        <w:t>сельсовета Мокшанского района Пензенской области от 09.03.2023 № 296-94/7</w:t>
      </w:r>
      <w:r w:rsidRPr="00AF1836">
        <w:rPr>
          <w:sz w:val="28"/>
          <w:szCs w:val="28"/>
        </w:rPr>
        <w:t>»;</w:t>
      </w:r>
    </w:p>
    <w:p w:rsidR="004E195A" w:rsidRPr="00AF1836" w:rsidRDefault="004E195A" w:rsidP="004E195A">
      <w:pPr>
        <w:spacing w:before="100" w:beforeAutospacing="1" w:after="100" w:afterAutospacing="1"/>
        <w:ind w:firstLine="567"/>
        <w:jc w:val="both"/>
        <w:rPr>
          <w:sz w:val="28"/>
          <w:szCs w:val="28"/>
        </w:rPr>
      </w:pPr>
      <w:r w:rsidRPr="00AF1836">
        <w:rPr>
          <w:sz w:val="28"/>
          <w:szCs w:val="28"/>
        </w:rPr>
        <w:t>2. Настоящее решение опубликовать в информационном бюллетене « Елизаветинские</w:t>
      </w:r>
      <w:r>
        <w:rPr>
          <w:sz w:val="28"/>
          <w:szCs w:val="28"/>
        </w:rPr>
        <w:t xml:space="preserve"> </w:t>
      </w:r>
      <w:r w:rsidRPr="00AF1836">
        <w:rPr>
          <w:sz w:val="28"/>
          <w:szCs w:val="28"/>
        </w:rPr>
        <w:t>Вести».</w:t>
      </w:r>
    </w:p>
    <w:p w:rsidR="004E195A" w:rsidRPr="00AF1836" w:rsidRDefault="004E195A" w:rsidP="004E195A">
      <w:pPr>
        <w:spacing w:before="100" w:beforeAutospacing="1" w:after="100" w:afterAutospacing="1"/>
        <w:ind w:firstLine="567"/>
        <w:jc w:val="both"/>
        <w:rPr>
          <w:sz w:val="28"/>
          <w:szCs w:val="28"/>
        </w:rPr>
      </w:pPr>
      <w:r w:rsidRPr="00AF1836">
        <w:rPr>
          <w:sz w:val="28"/>
          <w:szCs w:val="28"/>
        </w:rPr>
        <w:t>3. Настоящее решение вступает в силу на следующий день после дня его официального опубликования.</w:t>
      </w:r>
    </w:p>
    <w:p w:rsidR="004E195A" w:rsidRPr="00AF1836" w:rsidRDefault="004E195A" w:rsidP="004E195A">
      <w:pPr>
        <w:spacing w:before="100" w:beforeAutospacing="1" w:after="100" w:afterAutospacing="1"/>
        <w:ind w:firstLine="567"/>
        <w:jc w:val="both"/>
        <w:rPr>
          <w:sz w:val="28"/>
          <w:szCs w:val="28"/>
        </w:rPr>
      </w:pPr>
      <w:r w:rsidRPr="00AF1836">
        <w:rPr>
          <w:sz w:val="28"/>
          <w:szCs w:val="28"/>
        </w:rPr>
        <w:lastRenderedPageBreak/>
        <w:t>4. Контроль за исполнением настоящего решения возложить на главу Елизаветинского сельсовета</w:t>
      </w:r>
      <w:r>
        <w:rPr>
          <w:sz w:val="28"/>
          <w:szCs w:val="28"/>
        </w:rPr>
        <w:t xml:space="preserve"> </w:t>
      </w:r>
      <w:r w:rsidRPr="00AF1836">
        <w:rPr>
          <w:sz w:val="28"/>
          <w:szCs w:val="28"/>
        </w:rPr>
        <w:t>Мокшанского района Пензенской области.</w:t>
      </w:r>
    </w:p>
    <w:p w:rsidR="004E195A" w:rsidRPr="00AF1836" w:rsidRDefault="004E195A" w:rsidP="004E195A">
      <w:pPr>
        <w:spacing w:before="100" w:beforeAutospacing="1" w:after="100" w:afterAutospacing="1"/>
        <w:rPr>
          <w:sz w:val="28"/>
          <w:szCs w:val="28"/>
        </w:rPr>
      </w:pPr>
      <w:r w:rsidRPr="00AF1836">
        <w:rPr>
          <w:sz w:val="28"/>
          <w:szCs w:val="28"/>
        </w:rPr>
        <w:t> </w:t>
      </w:r>
    </w:p>
    <w:p w:rsidR="004E195A" w:rsidRPr="00AF1836" w:rsidRDefault="004E195A" w:rsidP="004E195A"/>
    <w:p w:rsidR="004E195A" w:rsidRPr="00D666ED" w:rsidRDefault="004E195A" w:rsidP="004E195A">
      <w:pPr>
        <w:spacing w:before="100" w:beforeAutospacing="1" w:after="100" w:afterAutospacing="1"/>
        <w:rPr>
          <w:sz w:val="28"/>
          <w:szCs w:val="28"/>
        </w:rPr>
      </w:pPr>
      <w:r w:rsidRPr="00D666ED">
        <w:rPr>
          <w:sz w:val="28"/>
          <w:szCs w:val="28"/>
        </w:rPr>
        <w:t> </w:t>
      </w:r>
    </w:p>
    <w:p w:rsidR="004E195A" w:rsidRPr="00D666ED" w:rsidRDefault="004E195A" w:rsidP="004E195A">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4E195A" w:rsidRPr="00D666ED" w:rsidRDefault="004E195A" w:rsidP="004E195A">
      <w:pPr>
        <w:pStyle w:val="a5"/>
        <w:ind w:firstLine="567"/>
        <w:rPr>
          <w:b/>
          <w:sz w:val="28"/>
          <w:szCs w:val="28"/>
        </w:rPr>
      </w:pPr>
      <w:r w:rsidRPr="00D666ED">
        <w:rPr>
          <w:b/>
          <w:sz w:val="28"/>
          <w:szCs w:val="28"/>
        </w:rPr>
        <w:t>Мокшанского района</w:t>
      </w:r>
    </w:p>
    <w:p w:rsidR="004E195A" w:rsidRPr="00D666ED" w:rsidRDefault="004E195A" w:rsidP="004E195A">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4E195A" w:rsidRPr="00D666ED" w:rsidRDefault="004E195A" w:rsidP="004E195A">
      <w:pPr>
        <w:ind w:firstLine="567"/>
        <w:rPr>
          <w:b/>
          <w:sz w:val="28"/>
          <w:szCs w:val="28"/>
        </w:rPr>
      </w:pPr>
    </w:p>
    <w:p w:rsidR="004E195A" w:rsidRPr="00D666ED" w:rsidRDefault="004E195A" w:rsidP="004E195A">
      <w:pPr>
        <w:spacing w:before="100" w:beforeAutospacing="1" w:after="100" w:afterAutospacing="1"/>
        <w:jc w:val="right"/>
        <w:rPr>
          <w:sz w:val="28"/>
          <w:szCs w:val="28"/>
        </w:rPr>
      </w:pPr>
    </w:p>
    <w:p w:rsidR="004E195A" w:rsidRPr="00D666ED" w:rsidRDefault="004E195A" w:rsidP="004E195A">
      <w:pPr>
        <w:spacing w:before="100" w:beforeAutospacing="1" w:after="100" w:afterAutospacing="1"/>
        <w:jc w:val="right"/>
        <w:rPr>
          <w:sz w:val="28"/>
          <w:szCs w:val="28"/>
        </w:rPr>
      </w:pPr>
    </w:p>
    <w:p w:rsidR="004E195A" w:rsidRPr="00D666ED" w:rsidRDefault="004E195A" w:rsidP="004E195A">
      <w:pPr>
        <w:spacing w:before="100" w:beforeAutospacing="1" w:after="100" w:afterAutospacing="1"/>
        <w:jc w:val="right"/>
        <w:rPr>
          <w:sz w:val="28"/>
          <w:szCs w:val="28"/>
        </w:rPr>
      </w:pPr>
    </w:p>
    <w:p w:rsidR="00294F60" w:rsidRDefault="00294F60" w:rsidP="00294F60">
      <w:pPr>
        <w:pStyle w:val="a5"/>
        <w:jc w:val="center"/>
        <w:rPr>
          <w:b/>
          <w:bCs/>
        </w:rPr>
      </w:pPr>
      <w:r w:rsidRPr="00760DEA">
        <w:rPr>
          <w:b/>
          <w:bCs/>
        </w:rPr>
        <w:t xml:space="preserve">КОМИТЕТ МЕСТНОГО САМОУПРАВЛЕНИЯ </w:t>
      </w:r>
    </w:p>
    <w:p w:rsidR="00294F60" w:rsidRPr="00760DEA" w:rsidRDefault="00294F60" w:rsidP="00294F60">
      <w:pPr>
        <w:pStyle w:val="a5"/>
        <w:jc w:val="center"/>
      </w:pPr>
      <w:r>
        <w:rPr>
          <w:b/>
          <w:bCs/>
        </w:rPr>
        <w:t xml:space="preserve">ЕЛИЗАВЕТИНСКОГО </w:t>
      </w:r>
      <w:r w:rsidRPr="00760DEA">
        <w:rPr>
          <w:b/>
          <w:bCs/>
        </w:rPr>
        <w:t>СЕЛЬСОВЕТА МОКШАНСКОГО РАЙОНА</w:t>
      </w:r>
    </w:p>
    <w:p w:rsidR="00294F60" w:rsidRPr="00760DEA" w:rsidRDefault="00294F60" w:rsidP="00294F60">
      <w:pPr>
        <w:pStyle w:val="a5"/>
        <w:jc w:val="center"/>
      </w:pPr>
      <w:r w:rsidRPr="00760DEA">
        <w:rPr>
          <w:b/>
          <w:bCs/>
        </w:rPr>
        <w:t>ПЕНЗЕНСКОЙ ОБЛАСТИ</w:t>
      </w:r>
    </w:p>
    <w:p w:rsidR="00294F60" w:rsidRDefault="00294F60" w:rsidP="00294F60">
      <w:pPr>
        <w:pStyle w:val="a5"/>
        <w:jc w:val="center"/>
        <w:rPr>
          <w:b/>
          <w:bCs/>
        </w:rPr>
      </w:pPr>
      <w:r>
        <w:rPr>
          <w:b/>
          <w:bCs/>
        </w:rPr>
        <w:t xml:space="preserve">ВОСЬМОГО </w:t>
      </w:r>
      <w:r w:rsidRPr="00760DEA">
        <w:rPr>
          <w:b/>
          <w:bCs/>
        </w:rPr>
        <w:t>СОЗЫВА</w:t>
      </w:r>
    </w:p>
    <w:p w:rsidR="00294F60" w:rsidRPr="00760DEA" w:rsidRDefault="00294F60" w:rsidP="00294F60">
      <w:pPr>
        <w:pStyle w:val="a5"/>
        <w:jc w:val="center"/>
      </w:pPr>
    </w:p>
    <w:p w:rsidR="00294F60" w:rsidRDefault="00294F60" w:rsidP="00294F60">
      <w:pPr>
        <w:pStyle w:val="a5"/>
        <w:jc w:val="center"/>
        <w:rPr>
          <w:b/>
          <w:bCs/>
        </w:rPr>
      </w:pPr>
      <w:r w:rsidRPr="00760DEA">
        <w:rPr>
          <w:b/>
          <w:bCs/>
        </w:rPr>
        <w:t>РЕШЕНИЕ</w:t>
      </w:r>
    </w:p>
    <w:p w:rsidR="00294F60" w:rsidRPr="00760DEA" w:rsidRDefault="00294F60" w:rsidP="00294F60">
      <w:pPr>
        <w:pStyle w:val="a5"/>
        <w:jc w:val="center"/>
      </w:pPr>
    </w:p>
    <w:p w:rsidR="00294F60" w:rsidRPr="00E90BA5" w:rsidRDefault="00294F60" w:rsidP="00294F60">
      <w:pPr>
        <w:pStyle w:val="a5"/>
        <w:jc w:val="center"/>
        <w:rPr>
          <w:spacing w:val="-2"/>
        </w:rPr>
      </w:pPr>
      <w:r>
        <w:rPr>
          <w:bCs/>
        </w:rPr>
        <w:t xml:space="preserve">От 08.10 2025 </w:t>
      </w:r>
      <w:r w:rsidRPr="00E90BA5">
        <w:rPr>
          <w:spacing w:val="-2"/>
        </w:rPr>
        <w:t>№</w:t>
      </w:r>
      <w:r>
        <w:rPr>
          <w:spacing w:val="-2"/>
          <w:sz w:val="22"/>
          <w:szCs w:val="22"/>
        </w:rPr>
        <w:t xml:space="preserve"> 93-32/8</w:t>
      </w:r>
      <w:r>
        <w:rPr>
          <w:spacing w:val="-2"/>
        </w:rPr>
        <w:t xml:space="preserve"> </w:t>
      </w:r>
    </w:p>
    <w:p w:rsidR="00294F60" w:rsidRDefault="00294F60" w:rsidP="00294F60">
      <w:pPr>
        <w:pStyle w:val="a5"/>
        <w:jc w:val="center"/>
      </w:pPr>
    </w:p>
    <w:p w:rsidR="00294F60" w:rsidRPr="0082265D" w:rsidRDefault="00294F60" w:rsidP="00294F60">
      <w:pPr>
        <w:pStyle w:val="a5"/>
        <w:rPr>
          <w:bCs/>
          <w:sz w:val="28"/>
          <w:szCs w:val="28"/>
        </w:rPr>
      </w:pPr>
      <w:r>
        <w:rPr>
          <w:bCs/>
          <w:sz w:val="28"/>
          <w:szCs w:val="28"/>
        </w:rPr>
        <w:t xml:space="preserve"> </w:t>
      </w:r>
      <w:r w:rsidRPr="0082265D">
        <w:rPr>
          <w:bCs/>
          <w:sz w:val="28"/>
          <w:szCs w:val="28"/>
        </w:rPr>
        <w:t>с. Елизаветино</w:t>
      </w:r>
    </w:p>
    <w:p w:rsidR="00294F60" w:rsidRPr="00753FD4" w:rsidRDefault="00294F60" w:rsidP="00294F60">
      <w:pPr>
        <w:pStyle w:val="nospacing"/>
        <w:ind w:firstLine="567"/>
        <w:rPr>
          <w:sz w:val="28"/>
          <w:szCs w:val="28"/>
        </w:rPr>
      </w:pPr>
      <w:r w:rsidRPr="00753FD4">
        <w:rPr>
          <w:sz w:val="28"/>
          <w:szCs w:val="28"/>
        </w:rPr>
        <w:t xml:space="preserve">О внесении изменений в решение Комитета местного самоуправления </w:t>
      </w:r>
      <w:r>
        <w:rPr>
          <w:sz w:val="28"/>
          <w:szCs w:val="28"/>
        </w:rPr>
        <w:t xml:space="preserve">Елизаветинского </w:t>
      </w:r>
      <w:r w:rsidRPr="00753FD4">
        <w:rPr>
          <w:sz w:val="28"/>
          <w:szCs w:val="28"/>
        </w:rPr>
        <w:t xml:space="preserve">сельсовета Мокшанского района Пензенской области от </w:t>
      </w:r>
      <w:r>
        <w:rPr>
          <w:sz w:val="28"/>
          <w:szCs w:val="28"/>
        </w:rPr>
        <w:t>24.10.2024</w:t>
      </w:r>
      <w:r w:rsidRPr="00753FD4">
        <w:rPr>
          <w:sz w:val="28"/>
          <w:szCs w:val="28"/>
        </w:rPr>
        <w:t xml:space="preserve">№ </w:t>
      </w:r>
      <w:r>
        <w:rPr>
          <w:sz w:val="28"/>
          <w:szCs w:val="28"/>
        </w:rPr>
        <w:t>21 – 7/8</w:t>
      </w:r>
      <w:r w:rsidRPr="00753FD4">
        <w:rPr>
          <w:sz w:val="28"/>
          <w:szCs w:val="28"/>
        </w:rPr>
        <w:t xml:space="preserve"> «Об установлении и введении в действие на территории </w:t>
      </w:r>
      <w:r>
        <w:rPr>
          <w:sz w:val="28"/>
          <w:szCs w:val="28"/>
        </w:rPr>
        <w:t xml:space="preserve">Елизаветинского </w:t>
      </w:r>
      <w:r w:rsidRPr="00753FD4">
        <w:rPr>
          <w:sz w:val="28"/>
          <w:szCs w:val="28"/>
        </w:rPr>
        <w:t>сельсовета Мокшанского района Пензенской области туристического налога»</w:t>
      </w:r>
    </w:p>
    <w:p w:rsidR="00294F60" w:rsidRPr="00C31CEA" w:rsidRDefault="00294F60" w:rsidP="00294F60">
      <w:pPr>
        <w:pStyle w:val="a5"/>
        <w:ind w:firstLine="567"/>
        <w:rPr>
          <w:sz w:val="28"/>
          <w:szCs w:val="28"/>
        </w:rPr>
      </w:pPr>
      <w:r w:rsidRPr="00C31CEA">
        <w:rPr>
          <w:sz w:val="28"/>
          <w:szCs w:val="28"/>
        </w:rPr>
        <w:t xml:space="preserve">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 Российской Федерации», руководствуясь </w:t>
      </w:r>
      <w:hyperlink r:id="rId9" w:tgtFrame="_blank" w:history="1">
        <w:r w:rsidRPr="00C31CEA">
          <w:rPr>
            <w:rStyle w:val="11"/>
            <w:sz w:val="28"/>
            <w:szCs w:val="28"/>
          </w:rPr>
          <w:t xml:space="preserve">Уставом сельского поселения </w:t>
        </w:r>
        <w:r>
          <w:rPr>
            <w:rStyle w:val="11"/>
            <w:sz w:val="28"/>
            <w:szCs w:val="28"/>
          </w:rPr>
          <w:t xml:space="preserve">Елизаветинский </w:t>
        </w:r>
        <w:r w:rsidRPr="00C31CEA">
          <w:rPr>
            <w:rStyle w:val="11"/>
            <w:sz w:val="28"/>
            <w:szCs w:val="28"/>
          </w:rPr>
          <w:t>сельсовет муниципального района Мокшанский район Пензенской области</w:t>
        </w:r>
      </w:hyperlink>
      <w:r w:rsidRPr="00C31CEA">
        <w:rPr>
          <w:sz w:val="28"/>
          <w:szCs w:val="28"/>
        </w:rPr>
        <w:t xml:space="preserve">, </w:t>
      </w:r>
    </w:p>
    <w:p w:rsidR="00294F60" w:rsidRPr="0082265D" w:rsidRDefault="00294F60" w:rsidP="00294F60">
      <w:pPr>
        <w:pStyle w:val="a5"/>
        <w:jc w:val="both"/>
        <w:rPr>
          <w:sz w:val="28"/>
          <w:szCs w:val="28"/>
        </w:rPr>
      </w:pPr>
      <w:r w:rsidRPr="00C31CEA">
        <w:rPr>
          <w:sz w:val="28"/>
          <w:szCs w:val="28"/>
        </w:rPr>
        <w:t> </w:t>
      </w:r>
    </w:p>
    <w:p w:rsidR="00294F60" w:rsidRPr="00763F9A" w:rsidRDefault="00294F60" w:rsidP="00294F60">
      <w:pPr>
        <w:pStyle w:val="a5"/>
        <w:ind w:firstLine="567"/>
        <w:rPr>
          <w:sz w:val="28"/>
          <w:szCs w:val="28"/>
        </w:rPr>
      </w:pPr>
      <w:r w:rsidRPr="0082265D">
        <w:rPr>
          <w:sz w:val="28"/>
          <w:szCs w:val="28"/>
        </w:rPr>
        <w:t> </w:t>
      </w:r>
      <w:r w:rsidRPr="0082265D">
        <w:rPr>
          <w:b/>
          <w:sz w:val="28"/>
          <w:szCs w:val="28"/>
        </w:rPr>
        <w:t>Комитет местного самоуправления</w:t>
      </w:r>
      <w:r>
        <w:rPr>
          <w:b/>
          <w:sz w:val="28"/>
          <w:szCs w:val="28"/>
        </w:rPr>
        <w:t xml:space="preserve"> </w:t>
      </w:r>
      <w:r w:rsidRPr="0082265D">
        <w:rPr>
          <w:b/>
          <w:sz w:val="28"/>
          <w:szCs w:val="28"/>
        </w:rPr>
        <w:t>Елизаветинского сельсовета</w:t>
      </w:r>
    </w:p>
    <w:p w:rsidR="00294F60" w:rsidRPr="0082265D" w:rsidRDefault="00294F60" w:rsidP="00294F60">
      <w:pPr>
        <w:pStyle w:val="a5"/>
        <w:ind w:firstLine="567"/>
        <w:rPr>
          <w:b/>
          <w:sz w:val="28"/>
          <w:szCs w:val="28"/>
        </w:rPr>
      </w:pPr>
      <w:r w:rsidRPr="0082265D">
        <w:rPr>
          <w:b/>
          <w:sz w:val="28"/>
          <w:szCs w:val="28"/>
        </w:rPr>
        <w:t>Мокшанского района Пензенской области решил:</w:t>
      </w:r>
    </w:p>
    <w:p w:rsidR="00294F60" w:rsidRPr="0082265D" w:rsidRDefault="00294F60" w:rsidP="00294F60">
      <w:pPr>
        <w:pStyle w:val="a5"/>
        <w:ind w:firstLine="567"/>
        <w:rPr>
          <w:sz w:val="28"/>
          <w:szCs w:val="28"/>
        </w:rPr>
      </w:pPr>
      <w:r w:rsidRPr="0082265D">
        <w:rPr>
          <w:sz w:val="28"/>
          <w:szCs w:val="28"/>
        </w:rPr>
        <w:t> </w:t>
      </w:r>
    </w:p>
    <w:p w:rsidR="00294F60" w:rsidRPr="00D50F16" w:rsidRDefault="00294F60" w:rsidP="00294F60">
      <w:pPr>
        <w:pStyle w:val="a5"/>
        <w:jc w:val="both"/>
        <w:rPr>
          <w:sz w:val="28"/>
          <w:szCs w:val="28"/>
        </w:rPr>
      </w:pPr>
      <w:r>
        <w:rPr>
          <w:sz w:val="28"/>
          <w:szCs w:val="28"/>
        </w:rPr>
        <w:lastRenderedPageBreak/>
        <w:t>1. В</w:t>
      </w:r>
      <w:r w:rsidRPr="00753FD4">
        <w:rPr>
          <w:sz w:val="28"/>
          <w:szCs w:val="28"/>
        </w:rPr>
        <w:t xml:space="preserve">нести в решение Комитета местного самоуправления </w:t>
      </w:r>
      <w:r>
        <w:rPr>
          <w:sz w:val="28"/>
          <w:szCs w:val="28"/>
        </w:rPr>
        <w:t xml:space="preserve">Елизаветинского </w:t>
      </w:r>
      <w:r w:rsidRPr="00753FD4">
        <w:rPr>
          <w:sz w:val="28"/>
          <w:szCs w:val="28"/>
        </w:rPr>
        <w:t>сельсовета Мокшанского района Пензенской области от</w:t>
      </w:r>
      <w:r>
        <w:rPr>
          <w:sz w:val="28"/>
          <w:szCs w:val="28"/>
        </w:rPr>
        <w:t xml:space="preserve"> 24.10.2024</w:t>
      </w:r>
      <w:r w:rsidRPr="00753FD4">
        <w:rPr>
          <w:sz w:val="28"/>
          <w:szCs w:val="28"/>
        </w:rPr>
        <w:t xml:space="preserve">№ </w:t>
      </w:r>
      <w:r>
        <w:rPr>
          <w:sz w:val="28"/>
          <w:szCs w:val="28"/>
        </w:rPr>
        <w:t>21 – 7/8</w:t>
      </w:r>
      <w:r w:rsidRPr="00753FD4">
        <w:rPr>
          <w:sz w:val="28"/>
          <w:szCs w:val="28"/>
        </w:rPr>
        <w:t xml:space="preserve"> «Об установлении и введении в действие на территории </w:t>
      </w:r>
      <w:r>
        <w:rPr>
          <w:sz w:val="28"/>
          <w:szCs w:val="28"/>
        </w:rPr>
        <w:t>Елизаветинского</w:t>
      </w:r>
      <w:r w:rsidRPr="00753FD4">
        <w:rPr>
          <w:sz w:val="28"/>
          <w:szCs w:val="28"/>
        </w:rPr>
        <w:t xml:space="preserve"> сельсовета Мокшанского района Пензенской области туристического налога</w:t>
      </w:r>
      <w:r w:rsidRPr="00D50F16">
        <w:rPr>
          <w:sz w:val="28"/>
          <w:szCs w:val="28"/>
        </w:rPr>
        <w:t>», изменение, изложив первое предложение пункта 3 в следующей редакции:</w:t>
      </w:r>
    </w:p>
    <w:p w:rsidR="00294F60" w:rsidRPr="00D50F16" w:rsidRDefault="00294F60" w:rsidP="00294F60">
      <w:pPr>
        <w:pStyle w:val="a5"/>
        <w:jc w:val="both"/>
        <w:rPr>
          <w:sz w:val="28"/>
          <w:szCs w:val="28"/>
        </w:rPr>
      </w:pPr>
      <w:r w:rsidRPr="00D50F16">
        <w:rPr>
          <w:sz w:val="28"/>
          <w:szCs w:val="28"/>
        </w:rPr>
        <w:t>«3. Установить налоговую ставку туристического налога в следующих размерах:».</w:t>
      </w:r>
    </w:p>
    <w:p w:rsidR="00294F60" w:rsidRDefault="00294F60" w:rsidP="00294F60">
      <w:pPr>
        <w:pStyle w:val="nospacing"/>
        <w:ind w:firstLine="567"/>
        <w:jc w:val="both"/>
        <w:rPr>
          <w:sz w:val="28"/>
          <w:szCs w:val="28"/>
        </w:rPr>
      </w:pPr>
      <w:r>
        <w:rPr>
          <w:sz w:val="28"/>
          <w:szCs w:val="28"/>
        </w:rPr>
        <w:t>2. О</w:t>
      </w:r>
      <w:r w:rsidRPr="00931BEE">
        <w:rPr>
          <w:sz w:val="28"/>
          <w:szCs w:val="28"/>
        </w:rPr>
        <w:t>публиковать настоящее решение в информационном бюллетене «</w:t>
      </w:r>
      <w:r>
        <w:rPr>
          <w:sz w:val="28"/>
          <w:szCs w:val="28"/>
        </w:rPr>
        <w:t xml:space="preserve">Елизаветинские Вести </w:t>
      </w:r>
      <w:r w:rsidRPr="00931BEE">
        <w:rPr>
          <w:sz w:val="28"/>
          <w:szCs w:val="28"/>
        </w:rPr>
        <w:t>».</w:t>
      </w:r>
    </w:p>
    <w:p w:rsidR="00294F60" w:rsidRPr="00F37923" w:rsidRDefault="00294F60" w:rsidP="00294F60">
      <w:pPr>
        <w:pStyle w:val="a5"/>
        <w:jc w:val="both"/>
        <w:rPr>
          <w:sz w:val="28"/>
          <w:szCs w:val="28"/>
        </w:rPr>
      </w:pPr>
      <w:r w:rsidRPr="00CE41D0">
        <w:rPr>
          <w:sz w:val="28"/>
          <w:szCs w:val="28"/>
        </w:rPr>
        <w:t xml:space="preserve">3. </w:t>
      </w:r>
      <w:r w:rsidRPr="00F37923">
        <w:rPr>
          <w:sz w:val="28"/>
          <w:szCs w:val="28"/>
        </w:rPr>
        <w:t>Настоящее решение вступает в силу с 01.01.2026, но не ранее чем по истечении одного месяца со дня его</w:t>
      </w:r>
      <w:r>
        <w:rPr>
          <w:sz w:val="28"/>
          <w:szCs w:val="28"/>
        </w:rPr>
        <w:t xml:space="preserve"> </w:t>
      </w:r>
      <w:r w:rsidRPr="00F37923">
        <w:rPr>
          <w:sz w:val="28"/>
          <w:szCs w:val="28"/>
        </w:rPr>
        <w:t>официального опубликования. </w:t>
      </w:r>
    </w:p>
    <w:p w:rsidR="00294F60" w:rsidRPr="00931BEE" w:rsidRDefault="00294F60" w:rsidP="00294F60">
      <w:pPr>
        <w:ind w:firstLine="567"/>
        <w:jc w:val="both"/>
        <w:rPr>
          <w:sz w:val="28"/>
          <w:szCs w:val="28"/>
        </w:rPr>
      </w:pPr>
      <w:r w:rsidRPr="00931BEE">
        <w:rPr>
          <w:sz w:val="28"/>
          <w:szCs w:val="28"/>
        </w:rPr>
        <w:t>4. Контроль за исполнение настоящего решения возложить на</w:t>
      </w:r>
      <w:r>
        <w:rPr>
          <w:sz w:val="28"/>
          <w:szCs w:val="28"/>
        </w:rPr>
        <w:t xml:space="preserve"> главу Елизаветинского сельсовета.</w:t>
      </w:r>
    </w:p>
    <w:p w:rsidR="00294F60" w:rsidRPr="00087A14" w:rsidRDefault="00294F60" w:rsidP="00294F60">
      <w:pPr>
        <w:pStyle w:val="a5"/>
        <w:ind w:firstLine="567"/>
        <w:rPr>
          <w:b/>
          <w:sz w:val="28"/>
          <w:szCs w:val="28"/>
        </w:rPr>
      </w:pPr>
    </w:p>
    <w:p w:rsidR="00294F60" w:rsidRPr="0082265D" w:rsidRDefault="00294F60" w:rsidP="00294F60">
      <w:pPr>
        <w:pStyle w:val="a5"/>
        <w:ind w:firstLine="567"/>
        <w:rPr>
          <w:b/>
          <w:sz w:val="28"/>
          <w:szCs w:val="28"/>
        </w:rPr>
      </w:pPr>
      <w:r w:rsidRPr="0082265D">
        <w:rPr>
          <w:b/>
          <w:sz w:val="28"/>
          <w:szCs w:val="28"/>
        </w:rPr>
        <w:t>Глава</w:t>
      </w:r>
      <w:r>
        <w:rPr>
          <w:b/>
          <w:sz w:val="28"/>
          <w:szCs w:val="28"/>
        </w:rPr>
        <w:t xml:space="preserve"> </w:t>
      </w:r>
      <w:r w:rsidRPr="0082265D">
        <w:rPr>
          <w:b/>
          <w:sz w:val="28"/>
          <w:szCs w:val="28"/>
        </w:rPr>
        <w:t>Елизаветинского сельсовета</w:t>
      </w:r>
    </w:p>
    <w:p w:rsidR="00294F60" w:rsidRPr="0082265D" w:rsidRDefault="00294F60" w:rsidP="00294F60">
      <w:pPr>
        <w:pStyle w:val="a5"/>
        <w:ind w:firstLine="567"/>
        <w:rPr>
          <w:b/>
          <w:sz w:val="28"/>
          <w:szCs w:val="28"/>
        </w:rPr>
      </w:pPr>
      <w:r w:rsidRPr="0082265D">
        <w:rPr>
          <w:b/>
          <w:sz w:val="28"/>
          <w:szCs w:val="28"/>
        </w:rPr>
        <w:t>Мокшанского района</w:t>
      </w:r>
    </w:p>
    <w:p w:rsidR="00294F60" w:rsidRPr="0082265D" w:rsidRDefault="00294F60" w:rsidP="00294F60">
      <w:pPr>
        <w:pStyle w:val="a5"/>
        <w:ind w:firstLine="567"/>
        <w:rPr>
          <w:b/>
          <w:sz w:val="28"/>
          <w:szCs w:val="28"/>
        </w:rPr>
      </w:pPr>
      <w:r w:rsidRPr="0082265D">
        <w:rPr>
          <w:b/>
          <w:sz w:val="28"/>
          <w:szCs w:val="28"/>
        </w:rPr>
        <w:t>Пензенской области</w:t>
      </w:r>
      <w:r>
        <w:rPr>
          <w:b/>
          <w:sz w:val="28"/>
          <w:szCs w:val="28"/>
        </w:rPr>
        <w:t xml:space="preserve"> </w:t>
      </w:r>
      <w:r w:rsidRPr="0082265D">
        <w:rPr>
          <w:b/>
          <w:sz w:val="28"/>
          <w:szCs w:val="28"/>
        </w:rPr>
        <w:t>А.Н. Сиднев</w:t>
      </w:r>
    </w:p>
    <w:p w:rsidR="00294F60" w:rsidRPr="0082265D" w:rsidRDefault="00294F60" w:rsidP="00294F60">
      <w:pPr>
        <w:ind w:firstLine="567"/>
        <w:rPr>
          <w:b/>
          <w:sz w:val="28"/>
          <w:szCs w:val="28"/>
        </w:rPr>
      </w:pPr>
    </w:p>
    <w:p w:rsidR="004E195A" w:rsidRPr="00D666ED" w:rsidRDefault="004E195A" w:rsidP="004E195A">
      <w:pPr>
        <w:spacing w:before="100" w:beforeAutospacing="1" w:after="100" w:afterAutospacing="1"/>
        <w:jc w:val="right"/>
        <w:rPr>
          <w:sz w:val="28"/>
          <w:szCs w:val="28"/>
        </w:rPr>
      </w:pPr>
    </w:p>
    <w:p w:rsidR="0020576B" w:rsidRDefault="0020576B" w:rsidP="0020576B">
      <w:pPr>
        <w:jc w:val="center"/>
        <w:rPr>
          <w:b/>
          <w:sz w:val="36"/>
          <w:szCs w:val="36"/>
        </w:rPr>
      </w:pPr>
      <w:r>
        <w:rPr>
          <w:noProof/>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14:sizeRelH relativeFrom="page">
              <wp14:pctWidth>0</wp14:pctWidth>
            </wp14:sizeRelH>
            <wp14:sizeRelV relativeFrom="page">
              <wp14:pctHeight>0</wp14:pctHeight>
            </wp14:sizeRelV>
          </wp:anchor>
        </w:drawing>
      </w:r>
    </w:p>
    <w:p w:rsidR="0020576B" w:rsidRDefault="0020576B" w:rsidP="0020576B">
      <w:pPr>
        <w:jc w:val="center"/>
        <w:rPr>
          <w:b/>
          <w:sz w:val="28"/>
          <w:szCs w:val="28"/>
        </w:rPr>
      </w:pPr>
    </w:p>
    <w:p w:rsidR="0020576B" w:rsidRDefault="0020576B" w:rsidP="0020576B">
      <w:pPr>
        <w:rPr>
          <w:b/>
          <w:sz w:val="36"/>
          <w:szCs w:val="36"/>
        </w:rPr>
      </w:pPr>
    </w:p>
    <w:p w:rsidR="0020576B" w:rsidRDefault="0020576B" w:rsidP="0020576B">
      <w:pPr>
        <w:rPr>
          <w:b/>
          <w:sz w:val="36"/>
          <w:szCs w:val="36"/>
        </w:rPr>
      </w:pPr>
      <w:r>
        <w:rPr>
          <w:b/>
          <w:sz w:val="36"/>
          <w:szCs w:val="36"/>
        </w:rPr>
        <w:t xml:space="preserve"> АДМИНИСТРАЦИЯ ЕЛИЗАВЕТИНСКОГО СЕЛЬСОВЕТА МОКШАНСКОГО РАЙОНА ПЕНЗЕНСКОЙ ОБЛАСТИ</w:t>
      </w:r>
    </w:p>
    <w:p w:rsidR="0020576B" w:rsidRDefault="0020576B" w:rsidP="0020576B">
      <w:r>
        <w:t xml:space="preserve"> </w:t>
      </w:r>
    </w:p>
    <w:p w:rsidR="0020576B" w:rsidRDefault="0020576B" w:rsidP="0020576B">
      <w:pPr>
        <w:rPr>
          <w:sz w:val="32"/>
          <w:szCs w:val="32"/>
        </w:rPr>
      </w:pPr>
      <w:r>
        <w:t xml:space="preserve">                                            </w:t>
      </w:r>
      <w:r>
        <w:rPr>
          <w:sz w:val="32"/>
          <w:szCs w:val="32"/>
        </w:rPr>
        <w:t>ПОСТАНОВЛЕНИЕ</w:t>
      </w:r>
    </w:p>
    <w:p w:rsidR="0020576B" w:rsidRDefault="0020576B" w:rsidP="0020576B">
      <w:pPr>
        <w:rPr>
          <w:sz w:val="28"/>
          <w:szCs w:val="28"/>
        </w:rPr>
      </w:pPr>
      <w:r>
        <w:rPr>
          <w:sz w:val="28"/>
          <w:szCs w:val="28"/>
        </w:rPr>
        <w:t xml:space="preserve">                                 От   №   проект                         </w:t>
      </w:r>
    </w:p>
    <w:p w:rsidR="0020576B" w:rsidRDefault="0020576B" w:rsidP="0020576B">
      <w:pPr>
        <w:rPr>
          <w:sz w:val="28"/>
          <w:szCs w:val="28"/>
        </w:rPr>
      </w:pPr>
      <w:r>
        <w:rPr>
          <w:sz w:val="28"/>
          <w:szCs w:val="28"/>
        </w:rPr>
        <w:t xml:space="preserve"> с. Елизаветино</w:t>
      </w:r>
    </w:p>
    <w:p w:rsidR="0020576B" w:rsidRDefault="0020576B" w:rsidP="0020576B">
      <w:pPr>
        <w:pStyle w:val="ConsNormal"/>
        <w:widowControl/>
        <w:tabs>
          <w:tab w:val="left" w:pos="2375"/>
        </w:tabs>
        <w:ind w:right="0" w:firstLine="709"/>
        <w:jc w:val="center"/>
        <w:rPr>
          <w:rFonts w:ascii="Times New Roman" w:hAnsi="Times New Roman"/>
          <w:sz w:val="28"/>
          <w:szCs w:val="28"/>
        </w:rPr>
      </w:pPr>
      <w:bookmarkStart w:id="0" w:name="_Hlk173654554"/>
      <w:r>
        <w:rPr>
          <w:rFonts w:ascii="Times New Roman" w:hAnsi="Times New Roman"/>
          <w:b/>
          <w:bCs/>
          <w:color w:val="000000"/>
          <w:sz w:val="28"/>
          <w:szCs w:val="28"/>
        </w:rPr>
        <w:t>О внесении изменений в постановление администрации Елизаветинского сельсовета Мокшанского  района Пензенской области от 26.05.2022 № 43 «Об утверждении Кодекса этики и служебного поведения муниципальных служащих администрации Елизаветинского  сельсовета Мокшанского  района Пензенской области</w:t>
      </w:r>
    </w:p>
    <w:p w:rsidR="0020576B" w:rsidRDefault="0020576B" w:rsidP="0020576B">
      <w:pPr>
        <w:pStyle w:val="ConsNormal"/>
        <w:widowControl/>
        <w:ind w:right="0" w:firstLine="709"/>
        <w:jc w:val="both"/>
        <w:rPr>
          <w:rFonts w:ascii="Times New Roman" w:hAnsi="Times New Roman"/>
          <w:sz w:val="28"/>
          <w:szCs w:val="28"/>
        </w:rPr>
      </w:pPr>
    </w:p>
    <w:bookmarkEnd w:id="0"/>
    <w:p w:rsidR="0020576B" w:rsidRDefault="0020576B" w:rsidP="0020576B">
      <w:pPr>
        <w:shd w:val="clear" w:color="auto" w:fill="FFFFFF"/>
        <w:jc w:val="both"/>
        <w:rPr>
          <w:color w:val="000000"/>
          <w:sz w:val="28"/>
          <w:szCs w:val="28"/>
        </w:rPr>
      </w:pPr>
      <w:r>
        <w:rPr>
          <w:color w:val="000000"/>
          <w:sz w:val="28"/>
          <w:szCs w:val="28"/>
        </w:rPr>
        <w:t xml:space="preserve">Руководствуясь федеральными законами от 02.03.2007 № 25-ФЗ «О муниципальной службе в Российской Федерации», от 25.12.2008 № 273-ФЗ «О противодействии коррупции», </w:t>
      </w:r>
      <w:hyperlink r:id="rId10" w:tgtFrame="_blank" w:history="1">
        <w:r>
          <w:rPr>
            <w:rStyle w:val="a7"/>
            <w:color w:val="000000"/>
            <w:spacing w:val="-8"/>
            <w:sz w:val="28"/>
            <w:szCs w:val="28"/>
          </w:rPr>
          <w:t>Уставом </w:t>
        </w:r>
        <w:r>
          <w:rPr>
            <w:rStyle w:val="a7"/>
            <w:color w:val="000000"/>
            <w:sz w:val="28"/>
            <w:szCs w:val="28"/>
          </w:rPr>
          <w:t>сельского поселения Елизаветинский сельсовет муниципального района Мокшанский район Пензенской области</w:t>
        </w:r>
      </w:hyperlink>
      <w:r>
        <w:rPr>
          <w:color w:val="000000"/>
          <w:spacing w:val="-10"/>
          <w:sz w:val="28"/>
          <w:szCs w:val="28"/>
        </w:rPr>
        <w:t> </w:t>
      </w:r>
      <w:r>
        <w:rPr>
          <w:color w:val="000000"/>
          <w:spacing w:val="-8"/>
          <w:sz w:val="28"/>
          <w:szCs w:val="28"/>
        </w:rPr>
        <w:t>,</w:t>
      </w:r>
    </w:p>
    <w:p w:rsidR="0020576B" w:rsidRDefault="0020576B" w:rsidP="0020576B">
      <w:pPr>
        <w:shd w:val="clear" w:color="auto" w:fill="FFFFFF"/>
        <w:ind w:firstLine="707"/>
        <w:jc w:val="both"/>
        <w:rPr>
          <w:color w:val="000000"/>
          <w:sz w:val="28"/>
          <w:szCs w:val="28"/>
        </w:rPr>
      </w:pPr>
      <w:r>
        <w:rPr>
          <w:color w:val="000000"/>
          <w:spacing w:val="-8"/>
          <w:sz w:val="28"/>
          <w:szCs w:val="28"/>
        </w:rPr>
        <w:t> </w:t>
      </w:r>
    </w:p>
    <w:p w:rsidR="0020576B" w:rsidRDefault="0020576B" w:rsidP="0020576B">
      <w:pPr>
        <w:rPr>
          <w:b/>
          <w:sz w:val="28"/>
        </w:rPr>
      </w:pPr>
      <w:r>
        <w:rPr>
          <w:b/>
          <w:sz w:val="28"/>
        </w:rPr>
        <w:t xml:space="preserve">                     </w:t>
      </w:r>
    </w:p>
    <w:p w:rsidR="0020576B" w:rsidRDefault="0020576B" w:rsidP="0020576B">
      <w:pPr>
        <w:rPr>
          <w:b/>
          <w:sz w:val="28"/>
        </w:rPr>
      </w:pPr>
      <w:r>
        <w:rPr>
          <w:b/>
          <w:sz w:val="28"/>
        </w:rPr>
        <w:t xml:space="preserve"> администрация Елизаветинского сельсовета Мокшанского района Пензенской области постановляет:</w:t>
      </w:r>
    </w:p>
    <w:p w:rsidR="0020576B" w:rsidRDefault="0020576B" w:rsidP="0020576B">
      <w:pPr>
        <w:ind w:firstLine="707"/>
        <w:jc w:val="both"/>
        <w:rPr>
          <w:color w:val="00000A"/>
          <w:sz w:val="28"/>
          <w:szCs w:val="28"/>
        </w:rPr>
      </w:pPr>
      <w:r>
        <w:rPr>
          <w:color w:val="00000A"/>
          <w:sz w:val="28"/>
          <w:szCs w:val="28"/>
        </w:rPr>
        <w:lastRenderedPageBreak/>
        <w:t>1. Внести в постановление администрации Елизаветинского сельсовета Мокшанского района Пензенской области </w:t>
      </w:r>
      <w:hyperlink r:id="rId11" w:tgtFrame="_blank" w:history="1">
        <w:r>
          <w:rPr>
            <w:rStyle w:val="a7"/>
            <w:sz w:val="28"/>
            <w:szCs w:val="28"/>
          </w:rPr>
          <w:t xml:space="preserve">от 26.05.2022 № </w:t>
        </w:r>
      </w:hyperlink>
      <w:r>
        <w:rPr>
          <w:sz w:val="28"/>
          <w:szCs w:val="28"/>
        </w:rPr>
        <w:t>43</w:t>
      </w:r>
      <w:r>
        <w:rPr>
          <w:color w:val="00000A"/>
          <w:sz w:val="28"/>
          <w:szCs w:val="28"/>
        </w:rPr>
        <w:t> «Об утверждении Кодекса этики и служебного поведения муниципальных служащих администрации Елизаветинского сельсовета Мокшанского района Пензенской области» (далее - Постановление) следующие изменения:</w:t>
      </w:r>
    </w:p>
    <w:p w:rsidR="0020576B" w:rsidRDefault="0020576B" w:rsidP="0020576B">
      <w:pPr>
        <w:ind w:firstLine="707"/>
        <w:jc w:val="both"/>
        <w:rPr>
          <w:color w:val="000000"/>
          <w:sz w:val="28"/>
          <w:szCs w:val="28"/>
        </w:rPr>
      </w:pPr>
      <w:r>
        <w:rPr>
          <w:color w:val="00000A"/>
          <w:sz w:val="28"/>
          <w:szCs w:val="28"/>
        </w:rPr>
        <w:t xml:space="preserve">1.1. В </w:t>
      </w:r>
      <w:r>
        <w:rPr>
          <w:color w:val="000000"/>
          <w:sz w:val="28"/>
          <w:szCs w:val="28"/>
        </w:rPr>
        <w:t>преамбуле Постановления слова «</w:t>
      </w:r>
      <w:hyperlink r:id="rId12" w:tgtFrame="_blank" w:history="1">
        <w:r>
          <w:rPr>
            <w:rStyle w:val="a7"/>
            <w:color w:val="000000"/>
            <w:sz w:val="28"/>
            <w:szCs w:val="28"/>
          </w:rPr>
          <w:t>Уставом Елизаветинского сельсовета Мокшанского района Пензенской области</w:t>
        </w:r>
      </w:hyperlink>
      <w:r>
        <w:rPr>
          <w:color w:val="000000"/>
          <w:sz w:val="28"/>
          <w:szCs w:val="28"/>
        </w:rPr>
        <w:t>» заменить на слова «</w:t>
      </w:r>
      <w:hyperlink r:id="rId13" w:tgtFrame="_blank" w:history="1">
        <w:r>
          <w:rPr>
            <w:rStyle w:val="a7"/>
            <w:color w:val="000000"/>
            <w:sz w:val="28"/>
            <w:szCs w:val="28"/>
          </w:rPr>
          <w:t>Уставом сельского поселения Елизаветинский сельсовет муниципального района  Мокшанский район  Пензенской области</w:t>
        </w:r>
      </w:hyperlink>
      <w:r>
        <w:rPr>
          <w:color w:val="000000"/>
          <w:sz w:val="28"/>
          <w:szCs w:val="28"/>
        </w:rPr>
        <w:t>»;</w:t>
      </w:r>
    </w:p>
    <w:p w:rsidR="0020576B" w:rsidRDefault="0020576B" w:rsidP="0020576B">
      <w:pPr>
        <w:ind w:firstLine="707"/>
        <w:jc w:val="both"/>
        <w:rPr>
          <w:color w:val="00000A"/>
          <w:sz w:val="28"/>
          <w:szCs w:val="28"/>
        </w:rPr>
      </w:pPr>
      <w:r>
        <w:rPr>
          <w:color w:val="000000"/>
          <w:sz w:val="28"/>
          <w:szCs w:val="28"/>
        </w:rPr>
        <w:t>1.2. Пункт 2 Постановления изложить в</w:t>
      </w:r>
      <w:r>
        <w:rPr>
          <w:color w:val="00000A"/>
          <w:sz w:val="28"/>
          <w:szCs w:val="28"/>
        </w:rPr>
        <w:t xml:space="preserve"> следующей редакции:</w:t>
      </w:r>
    </w:p>
    <w:p w:rsidR="0020576B" w:rsidRDefault="0020576B" w:rsidP="0020576B">
      <w:pPr>
        <w:widowControl w:val="0"/>
        <w:jc w:val="both"/>
        <w:rPr>
          <w:sz w:val="28"/>
          <w:szCs w:val="28"/>
        </w:rPr>
      </w:pPr>
      <w:r>
        <w:rPr>
          <w:color w:val="000000"/>
          <w:sz w:val="28"/>
          <w:szCs w:val="28"/>
        </w:rPr>
        <w:t xml:space="preserve">«2. </w:t>
      </w:r>
      <w:r>
        <w:rPr>
          <w:sz w:val="28"/>
          <w:szCs w:val="28"/>
        </w:rPr>
        <w:t>Опубликовать настоящее Постановление в информационном бюллетене «Елизаветинские Вести» .</w:t>
      </w:r>
    </w:p>
    <w:p w:rsidR="0020576B" w:rsidRDefault="0020576B" w:rsidP="0020576B">
      <w:pPr>
        <w:ind w:firstLine="707"/>
        <w:jc w:val="both"/>
        <w:rPr>
          <w:color w:val="000000"/>
          <w:sz w:val="28"/>
          <w:szCs w:val="28"/>
        </w:rPr>
      </w:pPr>
      <w:r>
        <w:rPr>
          <w:color w:val="00000A"/>
          <w:sz w:val="28"/>
          <w:szCs w:val="28"/>
        </w:rPr>
        <w:t>2 Внести в Кодекс этики и служебного поведения муниципальных служащих администрации Елизаветинского сельсовета Мокшанского района Пензенской области, утвержденный постановлением администрации Елизаветинского сельсовета Мокшанского района Пензенской области </w:t>
      </w:r>
      <w:hyperlink r:id="rId14" w:tgtFrame="_blank" w:history="1">
        <w:r>
          <w:rPr>
            <w:rStyle w:val="a7"/>
            <w:color w:val="000000"/>
            <w:sz w:val="28"/>
            <w:szCs w:val="28"/>
          </w:rPr>
          <w:t xml:space="preserve">от 26.05.2022 № </w:t>
        </w:r>
      </w:hyperlink>
      <w:r>
        <w:rPr>
          <w:color w:val="000000"/>
          <w:sz w:val="28"/>
          <w:szCs w:val="28"/>
        </w:rPr>
        <w:t xml:space="preserve"> 43 (далее – Кодекс), следующие изменения:</w:t>
      </w:r>
    </w:p>
    <w:p w:rsidR="0020576B" w:rsidRDefault="0020576B" w:rsidP="0020576B">
      <w:pPr>
        <w:ind w:firstLine="707"/>
        <w:jc w:val="both"/>
        <w:rPr>
          <w:color w:val="000000"/>
          <w:sz w:val="28"/>
          <w:szCs w:val="28"/>
        </w:rPr>
      </w:pPr>
      <w:r>
        <w:rPr>
          <w:color w:val="000000"/>
          <w:sz w:val="28"/>
          <w:szCs w:val="28"/>
        </w:rPr>
        <w:t>2.1. пункт 5 Кодекса изложить в новой редакции:</w:t>
      </w:r>
    </w:p>
    <w:p w:rsidR="0020576B" w:rsidRDefault="0020576B" w:rsidP="0020576B">
      <w:pPr>
        <w:shd w:val="clear" w:color="auto" w:fill="FFFFFF"/>
        <w:ind w:firstLine="707"/>
        <w:jc w:val="both"/>
        <w:rPr>
          <w:color w:val="000000"/>
          <w:sz w:val="28"/>
          <w:szCs w:val="28"/>
        </w:rPr>
      </w:pPr>
      <w:r>
        <w:rPr>
          <w:color w:val="000000"/>
          <w:sz w:val="28"/>
          <w:szCs w:val="28"/>
        </w:rPr>
        <w:t>«5. Гражданин Российской Федерации, гражданин иностранного государства - участника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гражданин), поступающий на муниципальную службу, обязан ознакомиться с положениями Кодекса и соблюдать их в процессе своей служебной деятельности.</w:t>
      </w:r>
    </w:p>
    <w:p w:rsidR="0020576B" w:rsidRDefault="0020576B" w:rsidP="0020576B">
      <w:pPr>
        <w:shd w:val="clear" w:color="auto" w:fill="FFFFFF"/>
        <w:ind w:firstLine="707"/>
        <w:jc w:val="both"/>
        <w:rPr>
          <w:color w:val="000000"/>
          <w:sz w:val="28"/>
          <w:szCs w:val="28"/>
        </w:rPr>
      </w:pPr>
      <w:r>
        <w:rPr>
          <w:color w:val="000000"/>
          <w:sz w:val="28"/>
          <w:szCs w:val="28"/>
        </w:rPr>
        <w:t>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w:t>
      </w:r>
    </w:p>
    <w:p w:rsidR="0020576B" w:rsidRDefault="0020576B" w:rsidP="0020576B">
      <w:pPr>
        <w:ind w:firstLine="707"/>
        <w:jc w:val="both"/>
        <w:rPr>
          <w:color w:val="000000"/>
          <w:sz w:val="28"/>
          <w:szCs w:val="28"/>
        </w:rPr>
      </w:pPr>
      <w:r>
        <w:rPr>
          <w:color w:val="000000"/>
          <w:sz w:val="28"/>
          <w:szCs w:val="28"/>
        </w:rPr>
        <w:t>2.2. пункт 14 Кодекса изложить в новой редакции:</w:t>
      </w:r>
    </w:p>
    <w:p w:rsidR="0020576B" w:rsidRDefault="0020576B" w:rsidP="0020576B">
      <w:pPr>
        <w:ind w:firstLine="707"/>
        <w:jc w:val="both"/>
        <w:rPr>
          <w:color w:val="000000"/>
          <w:sz w:val="28"/>
          <w:szCs w:val="28"/>
        </w:rPr>
      </w:pPr>
      <w:r>
        <w:rPr>
          <w:color w:val="000000"/>
          <w:sz w:val="28"/>
          <w:szCs w:val="28"/>
        </w:rPr>
        <w:t>«14. Муниципальному служащему запрещается </w:t>
      </w:r>
      <w:r>
        <w:rPr>
          <w:color w:val="000000"/>
          <w:sz w:val="28"/>
          <w:szCs w:val="28"/>
          <w:shd w:val="clear" w:color="auto" w:fill="FFFFFF"/>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котором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20576B" w:rsidRDefault="0020576B" w:rsidP="0020576B">
      <w:pPr>
        <w:rPr>
          <w:sz w:val="28"/>
          <w:szCs w:val="28"/>
        </w:rPr>
      </w:pPr>
      <w:r>
        <w:rPr>
          <w:color w:val="000000"/>
          <w:sz w:val="28"/>
          <w:szCs w:val="28"/>
        </w:rPr>
        <w:t>3. Настоящее постановление вступает в силу на следующий день после дня его официального опубликования</w:t>
      </w:r>
    </w:p>
    <w:p w:rsidR="0020576B" w:rsidRDefault="0020576B" w:rsidP="0020576B">
      <w:pPr>
        <w:widowControl w:val="0"/>
        <w:tabs>
          <w:tab w:val="left" w:pos="864"/>
        </w:tabs>
        <w:autoSpaceDE w:val="0"/>
        <w:autoSpaceDN w:val="0"/>
        <w:ind w:right="1"/>
        <w:rPr>
          <w:sz w:val="28"/>
          <w:szCs w:val="28"/>
        </w:rPr>
      </w:pPr>
      <w:r>
        <w:rPr>
          <w:sz w:val="28"/>
          <w:szCs w:val="28"/>
        </w:rPr>
        <w:t>4. Опубликовать настоящее постановление в информационном бюллетене «Елизаветинские Вести».</w:t>
      </w:r>
    </w:p>
    <w:p w:rsidR="0020576B" w:rsidRDefault="0020576B" w:rsidP="0020576B">
      <w:pPr>
        <w:pStyle w:val="cef1edeee2edeee9f2e5eaf1f2"/>
        <w:spacing w:before="0" w:beforeAutospacing="0" w:after="0" w:afterAutospacing="0"/>
        <w:ind w:firstLine="707"/>
        <w:jc w:val="both"/>
        <w:rPr>
          <w:color w:val="00000A"/>
          <w:sz w:val="28"/>
          <w:szCs w:val="28"/>
        </w:rPr>
      </w:pPr>
      <w:r>
        <w:rPr>
          <w:color w:val="00000A"/>
          <w:sz w:val="28"/>
          <w:szCs w:val="28"/>
        </w:rPr>
        <w:lastRenderedPageBreak/>
        <w:t>5. 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20576B" w:rsidRDefault="0020576B" w:rsidP="0020576B">
      <w:pPr>
        <w:widowControl w:val="0"/>
        <w:tabs>
          <w:tab w:val="left" w:pos="864"/>
        </w:tabs>
        <w:autoSpaceDE w:val="0"/>
        <w:autoSpaceDN w:val="0"/>
        <w:ind w:right="1"/>
        <w:rPr>
          <w:sz w:val="28"/>
          <w:szCs w:val="28"/>
        </w:rPr>
      </w:pPr>
    </w:p>
    <w:p w:rsidR="0020576B" w:rsidRDefault="0020576B" w:rsidP="0020576B">
      <w:pPr>
        <w:rPr>
          <w:b/>
          <w:sz w:val="28"/>
          <w:szCs w:val="20"/>
        </w:rPr>
      </w:pPr>
    </w:p>
    <w:p w:rsidR="0020576B" w:rsidRDefault="0020576B" w:rsidP="0020576B">
      <w:pPr>
        <w:rPr>
          <w:b/>
          <w:sz w:val="32"/>
          <w:szCs w:val="32"/>
        </w:rPr>
      </w:pPr>
      <w:r>
        <w:rPr>
          <w:b/>
          <w:sz w:val="32"/>
          <w:szCs w:val="32"/>
        </w:rPr>
        <w:t xml:space="preserve">Глава администрации </w:t>
      </w:r>
    </w:p>
    <w:p w:rsidR="0020576B" w:rsidRDefault="0020576B" w:rsidP="0020576B">
      <w:pPr>
        <w:rPr>
          <w:b/>
          <w:sz w:val="32"/>
          <w:szCs w:val="32"/>
        </w:rPr>
      </w:pPr>
      <w:r>
        <w:rPr>
          <w:b/>
          <w:sz w:val="32"/>
          <w:szCs w:val="32"/>
        </w:rPr>
        <w:t>Елизаветинского сельсовета</w:t>
      </w:r>
    </w:p>
    <w:p w:rsidR="0020576B" w:rsidRDefault="0020576B" w:rsidP="0020576B">
      <w:pPr>
        <w:rPr>
          <w:b/>
          <w:sz w:val="32"/>
          <w:szCs w:val="32"/>
        </w:rPr>
      </w:pPr>
      <w:r>
        <w:rPr>
          <w:b/>
          <w:sz w:val="32"/>
          <w:szCs w:val="32"/>
        </w:rPr>
        <w:t xml:space="preserve">Мокшанского района </w:t>
      </w:r>
    </w:p>
    <w:p w:rsidR="0020576B" w:rsidRDefault="0020576B" w:rsidP="0020576B">
      <w:pPr>
        <w:rPr>
          <w:b/>
          <w:sz w:val="32"/>
          <w:szCs w:val="32"/>
        </w:rPr>
      </w:pPr>
      <w:r>
        <w:rPr>
          <w:b/>
          <w:sz w:val="32"/>
          <w:szCs w:val="32"/>
        </w:rPr>
        <w:t>Пензенской области                                               И.Г.Рамазанов</w:t>
      </w:r>
    </w:p>
    <w:p w:rsidR="001C1565" w:rsidRDefault="001C1565" w:rsidP="001C1565">
      <w:pPr>
        <w:rPr>
          <w:b/>
          <w:sz w:val="36"/>
          <w:szCs w:val="36"/>
        </w:rPr>
      </w:pPr>
    </w:p>
    <w:p w:rsidR="001C1565" w:rsidRPr="00216D0A" w:rsidRDefault="001C1565" w:rsidP="001C1565">
      <w:pPr>
        <w:rPr>
          <w:b/>
          <w:sz w:val="36"/>
          <w:szCs w:val="36"/>
        </w:rPr>
      </w:pPr>
      <w:r>
        <w:rPr>
          <w:b/>
          <w:sz w:val="36"/>
          <w:szCs w:val="36"/>
        </w:rPr>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1C1565" w:rsidRDefault="001C1565" w:rsidP="001C1565">
      <w:r>
        <w:t xml:space="preserve"> </w:t>
      </w:r>
    </w:p>
    <w:p w:rsidR="001C1565" w:rsidRDefault="001C1565" w:rsidP="001C1565">
      <w:pPr>
        <w:rPr>
          <w:sz w:val="32"/>
          <w:szCs w:val="32"/>
        </w:rPr>
      </w:pPr>
      <w:r>
        <w:t xml:space="preserve">                                            </w:t>
      </w:r>
      <w:r w:rsidRPr="00B57B8E">
        <w:rPr>
          <w:sz w:val="32"/>
          <w:szCs w:val="32"/>
        </w:rPr>
        <w:t>ПОСТАНОВЛЕНИЕ</w:t>
      </w:r>
    </w:p>
    <w:p w:rsidR="001C1565" w:rsidRPr="00B57B8E" w:rsidRDefault="001C1565" w:rsidP="001C1565">
      <w:pPr>
        <w:rPr>
          <w:sz w:val="32"/>
          <w:szCs w:val="32"/>
        </w:rPr>
      </w:pPr>
      <w:r>
        <w:rPr>
          <w:sz w:val="32"/>
          <w:szCs w:val="32"/>
        </w:rPr>
        <w:t xml:space="preserve">                                 От   06.10.2025     № 68                            </w:t>
      </w:r>
    </w:p>
    <w:p w:rsidR="001C1565" w:rsidRDefault="001C1565" w:rsidP="001C1565">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1C1565" w:rsidRPr="0015770A" w:rsidRDefault="001C1565" w:rsidP="001C1565">
      <w:pPr>
        <w:spacing w:before="210" w:line="237" w:lineRule="auto"/>
        <w:ind w:left="128" w:right="59"/>
        <w:jc w:val="center"/>
        <w:rPr>
          <w:b/>
          <w:sz w:val="28"/>
          <w:szCs w:val="28"/>
        </w:rPr>
      </w:pPr>
      <w:r w:rsidRPr="006A7F4F">
        <w:rPr>
          <w:b/>
          <w:sz w:val="28"/>
          <w:szCs w:val="28"/>
        </w:rPr>
        <w:t>О</w:t>
      </w:r>
      <w:r w:rsidRPr="006A7F4F">
        <w:rPr>
          <w:b/>
          <w:spacing w:val="-12"/>
          <w:sz w:val="28"/>
          <w:szCs w:val="28"/>
        </w:rPr>
        <w:t xml:space="preserve"> </w:t>
      </w:r>
      <w:r w:rsidRPr="006A7F4F">
        <w:rPr>
          <w:b/>
          <w:sz w:val="28"/>
          <w:szCs w:val="28"/>
        </w:rPr>
        <w:t>создании</w:t>
      </w:r>
      <w:r w:rsidRPr="006A7F4F">
        <w:rPr>
          <w:b/>
          <w:spacing w:val="-4"/>
          <w:sz w:val="28"/>
          <w:szCs w:val="28"/>
        </w:rPr>
        <w:t xml:space="preserve"> </w:t>
      </w:r>
      <w:r w:rsidRPr="006A7F4F">
        <w:rPr>
          <w:b/>
          <w:sz w:val="28"/>
          <w:szCs w:val="28"/>
        </w:rPr>
        <w:t>комиссии</w:t>
      </w:r>
      <w:r w:rsidRPr="006A7F4F">
        <w:rPr>
          <w:b/>
          <w:spacing w:val="-3"/>
          <w:sz w:val="28"/>
          <w:szCs w:val="28"/>
        </w:rPr>
        <w:t xml:space="preserve"> </w:t>
      </w:r>
      <w:r w:rsidRPr="006A7F4F">
        <w:rPr>
          <w:b/>
          <w:sz w:val="28"/>
          <w:szCs w:val="28"/>
        </w:rPr>
        <w:t>по</w:t>
      </w:r>
      <w:r w:rsidRPr="006A7F4F">
        <w:rPr>
          <w:b/>
          <w:spacing w:val="-12"/>
          <w:sz w:val="28"/>
          <w:szCs w:val="28"/>
        </w:rPr>
        <w:t xml:space="preserve"> </w:t>
      </w:r>
      <w:r w:rsidRPr="006A7F4F">
        <w:rPr>
          <w:b/>
          <w:sz w:val="28"/>
          <w:szCs w:val="28"/>
        </w:rPr>
        <w:t>увековечению памяти защитников Отечества, в том числе погибших (умерших) участников специальной военно</w:t>
      </w:r>
      <w:r>
        <w:rPr>
          <w:b/>
          <w:sz w:val="28"/>
          <w:szCs w:val="28"/>
        </w:rPr>
        <w:t>й</w:t>
      </w:r>
      <w:r w:rsidRPr="006A7F4F">
        <w:rPr>
          <w:b/>
          <w:sz w:val="28"/>
          <w:szCs w:val="28"/>
        </w:rPr>
        <w:t xml:space="preserve"> </w:t>
      </w:r>
      <w:r w:rsidRPr="0015770A">
        <w:rPr>
          <w:b/>
          <w:sz w:val="28"/>
          <w:szCs w:val="28"/>
        </w:rPr>
        <w:t>операции</w:t>
      </w:r>
    </w:p>
    <w:p w:rsidR="001C1565" w:rsidRPr="0015770A" w:rsidRDefault="001C1565" w:rsidP="001C1565">
      <w:pPr>
        <w:pStyle w:val="ConsPlusNormal"/>
        <w:ind w:firstLine="567"/>
        <w:jc w:val="both"/>
        <w:rPr>
          <w:rFonts w:ascii="Times New Roman" w:hAnsi="Times New Roman" w:cs="Times New Roman"/>
          <w:color w:val="000000"/>
          <w:sz w:val="28"/>
          <w:szCs w:val="28"/>
        </w:rPr>
      </w:pPr>
      <w:r w:rsidRPr="0015770A">
        <w:rPr>
          <w:rFonts w:ascii="Times New Roman" w:hAnsi="Times New Roman" w:cs="Times New Roman"/>
          <w:b/>
          <w:sz w:val="28"/>
          <w:szCs w:val="28"/>
        </w:rPr>
        <w:t xml:space="preserve">       </w:t>
      </w:r>
      <w:r w:rsidRPr="0015770A">
        <w:rPr>
          <w:rFonts w:ascii="Times New Roman" w:hAnsi="Times New Roman" w:cs="Times New Roman"/>
          <w:color w:val="333333"/>
          <w:sz w:val="28"/>
          <w:szCs w:val="28"/>
          <w:shd w:val="clear" w:color="auto" w:fill="FFFFFF"/>
        </w:rPr>
        <w:t xml:space="preserve">  </w:t>
      </w:r>
      <w:r w:rsidRPr="0015770A">
        <w:rPr>
          <w:rFonts w:ascii="Times New Roman" w:hAnsi="Times New Roman" w:cs="Times New Roman"/>
          <w:sz w:val="28"/>
          <w:szCs w:val="28"/>
        </w:rPr>
        <w:t>В соответствии с Едиными рекомендациями по увековечению памяти защитников Отечества, утвержденными Правительством Российской Федерации</w:t>
      </w:r>
      <w:r w:rsidRPr="0015770A">
        <w:rPr>
          <w:rFonts w:ascii="Times New Roman" w:hAnsi="Times New Roman" w:cs="Times New Roman"/>
          <w:spacing w:val="-12"/>
          <w:sz w:val="28"/>
          <w:szCs w:val="28"/>
        </w:rPr>
        <w:t xml:space="preserve"> </w:t>
      </w:r>
      <w:r w:rsidRPr="0015770A">
        <w:rPr>
          <w:rFonts w:ascii="Times New Roman" w:hAnsi="Times New Roman" w:cs="Times New Roman"/>
          <w:sz w:val="28"/>
          <w:szCs w:val="28"/>
        </w:rPr>
        <w:t>30.08.2025</w:t>
      </w:r>
      <w:r w:rsidRPr="0015770A">
        <w:rPr>
          <w:rFonts w:ascii="Times New Roman" w:hAnsi="Times New Roman" w:cs="Times New Roman"/>
          <w:spacing w:val="-12"/>
          <w:sz w:val="28"/>
          <w:szCs w:val="28"/>
        </w:rPr>
        <w:t xml:space="preserve"> </w:t>
      </w:r>
      <w:r w:rsidRPr="0015770A">
        <w:rPr>
          <w:rFonts w:ascii="Times New Roman" w:hAnsi="Times New Roman" w:cs="Times New Roman"/>
          <w:sz w:val="28"/>
          <w:szCs w:val="28"/>
        </w:rPr>
        <w:t>№</w:t>
      </w:r>
      <w:r w:rsidRPr="0015770A">
        <w:rPr>
          <w:rFonts w:ascii="Times New Roman" w:hAnsi="Times New Roman" w:cs="Times New Roman"/>
          <w:spacing w:val="-12"/>
          <w:sz w:val="28"/>
          <w:szCs w:val="28"/>
        </w:rPr>
        <w:t xml:space="preserve"> </w:t>
      </w:r>
      <w:r w:rsidRPr="0015770A">
        <w:rPr>
          <w:rFonts w:ascii="Times New Roman" w:hAnsi="Times New Roman" w:cs="Times New Roman"/>
          <w:sz w:val="28"/>
          <w:szCs w:val="28"/>
        </w:rPr>
        <w:t>МД-П4-32257</w:t>
      </w:r>
      <w:r>
        <w:rPr>
          <w:rFonts w:ascii="Times New Roman" w:hAnsi="Times New Roman" w:cs="Times New Roman"/>
          <w:sz w:val="28"/>
          <w:szCs w:val="28"/>
        </w:rPr>
        <w:t>, руководствуясь</w:t>
      </w:r>
      <w:r w:rsidRPr="0015770A">
        <w:rPr>
          <w:rFonts w:ascii="Times New Roman" w:hAnsi="Times New Roman" w:cs="Times New Roman"/>
          <w:sz w:val="28"/>
          <w:szCs w:val="28"/>
        </w:rPr>
        <w:t> </w:t>
      </w:r>
      <w:hyperlink r:id="rId15" w:tgtFrame="_blank" w:history="1">
        <w:r w:rsidRPr="0015770A">
          <w:rPr>
            <w:rStyle w:val="11"/>
            <w:rFonts w:ascii="Times New Roman" w:hAnsi="Times New Roman" w:cs="Times New Roman"/>
            <w:sz w:val="28"/>
            <w:szCs w:val="28"/>
          </w:rPr>
          <w:t>Уставом сельского поселения Елизаветинский сельсовет муниципального района  Мокшанский район Пензенской области</w:t>
        </w:r>
      </w:hyperlink>
      <w:r w:rsidRPr="0015770A">
        <w:rPr>
          <w:rFonts w:ascii="Times New Roman" w:hAnsi="Times New Roman" w:cs="Times New Roman"/>
          <w:color w:val="000000"/>
          <w:sz w:val="28"/>
          <w:szCs w:val="28"/>
        </w:rPr>
        <w:t>,</w:t>
      </w:r>
    </w:p>
    <w:p w:rsidR="001C1565" w:rsidRPr="0015770A" w:rsidRDefault="001C1565" w:rsidP="001C1565">
      <w:pPr>
        <w:shd w:val="clear" w:color="auto" w:fill="FFFFFF"/>
        <w:rPr>
          <w:color w:val="2C2D2E"/>
          <w:sz w:val="28"/>
          <w:szCs w:val="28"/>
        </w:rPr>
      </w:pPr>
      <w:r w:rsidRPr="0015770A">
        <w:rPr>
          <w:color w:val="2C2D2E"/>
          <w:sz w:val="28"/>
          <w:szCs w:val="28"/>
        </w:rPr>
        <w:t> </w:t>
      </w:r>
    </w:p>
    <w:p w:rsidR="001C1565" w:rsidRDefault="001C1565" w:rsidP="001C1565">
      <w:pPr>
        <w:rPr>
          <w:b/>
          <w:sz w:val="28"/>
        </w:rPr>
      </w:pPr>
      <w:r>
        <w:rPr>
          <w:b/>
          <w:sz w:val="28"/>
        </w:rPr>
        <w:t xml:space="preserve">                      администрация Елизаветинского сельсовета Мокшанского района Пензенской области постановляет:</w:t>
      </w:r>
    </w:p>
    <w:p w:rsidR="001C1565" w:rsidRDefault="001C1565" w:rsidP="001C1565">
      <w:pPr>
        <w:rPr>
          <w:sz w:val="28"/>
          <w:szCs w:val="28"/>
        </w:rPr>
      </w:pPr>
    </w:p>
    <w:p w:rsidR="001C1565" w:rsidRPr="004D5288" w:rsidRDefault="001C1565" w:rsidP="001C1565">
      <w:pPr>
        <w:widowControl w:val="0"/>
        <w:tabs>
          <w:tab w:val="left" w:pos="859"/>
        </w:tabs>
        <w:autoSpaceDE w:val="0"/>
        <w:autoSpaceDN w:val="0"/>
        <w:spacing w:before="211"/>
        <w:jc w:val="both"/>
        <w:rPr>
          <w:sz w:val="28"/>
          <w:szCs w:val="28"/>
        </w:rPr>
      </w:pPr>
      <w:r>
        <w:rPr>
          <w:sz w:val="28"/>
          <w:szCs w:val="28"/>
        </w:rPr>
        <w:t>1.</w:t>
      </w:r>
      <w:r w:rsidRPr="004D5288">
        <w:rPr>
          <w:sz w:val="28"/>
          <w:szCs w:val="28"/>
        </w:rPr>
        <w:t>Создать комиссию по увековечению памяти защитников Отечества, в том числе погибших (умерших) участников специальной военной</w:t>
      </w:r>
      <w:r w:rsidRPr="004D5288">
        <w:rPr>
          <w:spacing w:val="-4"/>
          <w:sz w:val="28"/>
          <w:szCs w:val="28"/>
        </w:rPr>
        <w:t xml:space="preserve"> </w:t>
      </w:r>
      <w:r w:rsidRPr="004D5288">
        <w:rPr>
          <w:sz w:val="28"/>
          <w:szCs w:val="28"/>
        </w:rPr>
        <w:t>операции</w:t>
      </w:r>
      <w:r w:rsidRPr="004D5288">
        <w:rPr>
          <w:spacing w:val="-6"/>
          <w:sz w:val="28"/>
          <w:szCs w:val="28"/>
        </w:rPr>
        <w:t xml:space="preserve"> </w:t>
      </w:r>
      <w:r w:rsidRPr="004D5288">
        <w:rPr>
          <w:sz w:val="28"/>
          <w:szCs w:val="28"/>
        </w:rPr>
        <w:t>и</w:t>
      </w:r>
      <w:r w:rsidRPr="004D5288">
        <w:rPr>
          <w:spacing w:val="-7"/>
          <w:sz w:val="28"/>
          <w:szCs w:val="28"/>
        </w:rPr>
        <w:t xml:space="preserve"> </w:t>
      </w:r>
      <w:r w:rsidRPr="004D5288">
        <w:rPr>
          <w:sz w:val="28"/>
          <w:szCs w:val="28"/>
        </w:rPr>
        <w:t>утвердить</w:t>
      </w:r>
      <w:r w:rsidRPr="004D5288">
        <w:rPr>
          <w:spacing w:val="-8"/>
          <w:sz w:val="28"/>
          <w:szCs w:val="28"/>
        </w:rPr>
        <w:t xml:space="preserve"> </w:t>
      </w:r>
      <w:r w:rsidRPr="004D5288">
        <w:rPr>
          <w:sz w:val="28"/>
          <w:szCs w:val="28"/>
        </w:rPr>
        <w:t>ее</w:t>
      </w:r>
      <w:r w:rsidRPr="004D5288">
        <w:rPr>
          <w:spacing w:val="-12"/>
          <w:sz w:val="28"/>
          <w:szCs w:val="28"/>
        </w:rPr>
        <w:t xml:space="preserve"> </w:t>
      </w:r>
      <w:r w:rsidRPr="004D5288">
        <w:rPr>
          <w:sz w:val="28"/>
          <w:szCs w:val="28"/>
        </w:rPr>
        <w:t>состав</w:t>
      </w:r>
      <w:r w:rsidRPr="004D5288">
        <w:rPr>
          <w:spacing w:val="-6"/>
          <w:sz w:val="28"/>
          <w:szCs w:val="28"/>
        </w:rPr>
        <w:t xml:space="preserve"> </w:t>
      </w:r>
      <w:r w:rsidRPr="004D5288">
        <w:rPr>
          <w:sz w:val="28"/>
          <w:szCs w:val="28"/>
        </w:rPr>
        <w:t>согласно</w:t>
      </w:r>
      <w:r w:rsidRPr="004D5288">
        <w:rPr>
          <w:spacing w:val="-5"/>
          <w:sz w:val="28"/>
          <w:szCs w:val="28"/>
        </w:rPr>
        <w:t xml:space="preserve"> </w:t>
      </w:r>
      <w:r w:rsidRPr="004D5288">
        <w:rPr>
          <w:sz w:val="28"/>
          <w:szCs w:val="28"/>
        </w:rPr>
        <w:t>приложению 1 к настоящему</w:t>
      </w:r>
      <w:r w:rsidRPr="004D5288">
        <w:rPr>
          <w:spacing w:val="40"/>
          <w:sz w:val="28"/>
          <w:szCs w:val="28"/>
        </w:rPr>
        <w:t xml:space="preserve"> </w:t>
      </w:r>
      <w:r w:rsidRPr="004D5288">
        <w:rPr>
          <w:sz w:val="28"/>
          <w:szCs w:val="28"/>
        </w:rPr>
        <w:t>постановлению.</w:t>
      </w:r>
    </w:p>
    <w:p w:rsidR="001C1565" w:rsidRPr="004D5288" w:rsidRDefault="001C1565" w:rsidP="001C1565">
      <w:pPr>
        <w:widowControl w:val="0"/>
        <w:tabs>
          <w:tab w:val="left" w:pos="863"/>
        </w:tabs>
        <w:autoSpaceDE w:val="0"/>
        <w:autoSpaceDN w:val="0"/>
        <w:ind w:right="3"/>
        <w:jc w:val="both"/>
        <w:rPr>
          <w:sz w:val="28"/>
          <w:szCs w:val="28"/>
        </w:rPr>
      </w:pPr>
      <w:r>
        <w:rPr>
          <w:sz w:val="28"/>
          <w:szCs w:val="28"/>
        </w:rPr>
        <w:t>2.</w:t>
      </w:r>
      <w:r w:rsidRPr="004D5288">
        <w:rPr>
          <w:sz w:val="28"/>
          <w:szCs w:val="28"/>
        </w:rPr>
        <w:t>Утвердить Положение о комиссии по увековечению памяти</w:t>
      </w:r>
      <w:r w:rsidRPr="004D5288">
        <w:rPr>
          <w:spacing w:val="-2"/>
          <w:sz w:val="28"/>
          <w:szCs w:val="28"/>
        </w:rPr>
        <w:t xml:space="preserve"> </w:t>
      </w:r>
      <w:r w:rsidRPr="004D5288">
        <w:rPr>
          <w:sz w:val="28"/>
          <w:szCs w:val="28"/>
        </w:rPr>
        <w:t>защитников Отечества,</w:t>
      </w:r>
      <w:r w:rsidRPr="004D5288">
        <w:rPr>
          <w:spacing w:val="-7"/>
          <w:sz w:val="28"/>
          <w:szCs w:val="28"/>
        </w:rPr>
        <w:t xml:space="preserve"> </w:t>
      </w:r>
      <w:r w:rsidRPr="004D5288">
        <w:rPr>
          <w:sz w:val="28"/>
          <w:szCs w:val="28"/>
        </w:rPr>
        <w:t>в</w:t>
      </w:r>
      <w:r w:rsidRPr="004D5288">
        <w:rPr>
          <w:spacing w:val="-12"/>
          <w:sz w:val="28"/>
          <w:szCs w:val="28"/>
        </w:rPr>
        <w:t xml:space="preserve"> </w:t>
      </w:r>
      <w:r w:rsidRPr="004D5288">
        <w:rPr>
          <w:sz w:val="28"/>
          <w:szCs w:val="28"/>
        </w:rPr>
        <w:t>том числе</w:t>
      </w:r>
      <w:r w:rsidRPr="004D5288">
        <w:rPr>
          <w:spacing w:val="-5"/>
          <w:sz w:val="28"/>
          <w:szCs w:val="28"/>
        </w:rPr>
        <w:t xml:space="preserve"> </w:t>
      </w:r>
      <w:r w:rsidRPr="004D5288">
        <w:rPr>
          <w:sz w:val="28"/>
          <w:szCs w:val="28"/>
        </w:rPr>
        <w:t xml:space="preserve">погибших (умерших) участников специальной военной операции согласно приложению </w:t>
      </w:r>
      <w:r w:rsidRPr="004D5288">
        <w:rPr>
          <w:color w:val="111111"/>
          <w:sz w:val="28"/>
          <w:szCs w:val="28"/>
        </w:rPr>
        <w:t xml:space="preserve">2 </w:t>
      </w:r>
      <w:r w:rsidRPr="004D5288">
        <w:rPr>
          <w:sz w:val="28"/>
          <w:szCs w:val="28"/>
        </w:rPr>
        <w:t>к настоящему</w:t>
      </w:r>
      <w:r w:rsidRPr="004D5288">
        <w:rPr>
          <w:spacing w:val="40"/>
          <w:sz w:val="28"/>
          <w:szCs w:val="28"/>
        </w:rPr>
        <w:t xml:space="preserve"> </w:t>
      </w:r>
      <w:r w:rsidRPr="004D5288">
        <w:rPr>
          <w:sz w:val="28"/>
          <w:szCs w:val="28"/>
        </w:rPr>
        <w:t>постановлению.</w:t>
      </w:r>
    </w:p>
    <w:p w:rsidR="001C1565" w:rsidRPr="00F35925" w:rsidRDefault="001C1565" w:rsidP="001C1565">
      <w:pPr>
        <w:widowControl w:val="0"/>
        <w:tabs>
          <w:tab w:val="left" w:pos="864"/>
        </w:tabs>
        <w:autoSpaceDE w:val="0"/>
        <w:autoSpaceDN w:val="0"/>
        <w:ind w:right="1"/>
        <w:jc w:val="both"/>
        <w:rPr>
          <w:sz w:val="28"/>
          <w:szCs w:val="28"/>
        </w:rPr>
      </w:pPr>
      <w:r w:rsidRPr="00F35925">
        <w:rPr>
          <w:sz w:val="28"/>
          <w:szCs w:val="28"/>
        </w:rPr>
        <w:t>3. Опубликовать настоящее постановление в информационном бюллетене «Елизаветинские Вести».</w:t>
      </w:r>
    </w:p>
    <w:p w:rsidR="001C1565" w:rsidRDefault="001C1565" w:rsidP="001C1565">
      <w:pPr>
        <w:rPr>
          <w:b/>
          <w:sz w:val="28"/>
          <w:szCs w:val="20"/>
        </w:rPr>
      </w:pPr>
    </w:p>
    <w:p w:rsidR="001C1565" w:rsidRPr="008754A4" w:rsidRDefault="001C1565" w:rsidP="001C1565">
      <w:pPr>
        <w:jc w:val="both"/>
        <w:rPr>
          <w:b/>
          <w:sz w:val="32"/>
          <w:szCs w:val="32"/>
        </w:rPr>
      </w:pPr>
      <w:r w:rsidRPr="008754A4">
        <w:rPr>
          <w:b/>
          <w:sz w:val="32"/>
          <w:szCs w:val="32"/>
        </w:rPr>
        <w:t xml:space="preserve">Глава администрации </w:t>
      </w:r>
    </w:p>
    <w:p w:rsidR="001C1565" w:rsidRPr="008754A4" w:rsidRDefault="001C1565" w:rsidP="001C1565">
      <w:pPr>
        <w:rPr>
          <w:b/>
          <w:sz w:val="32"/>
          <w:szCs w:val="32"/>
        </w:rPr>
      </w:pPr>
      <w:r w:rsidRPr="008754A4">
        <w:rPr>
          <w:b/>
          <w:sz w:val="32"/>
          <w:szCs w:val="32"/>
        </w:rPr>
        <w:t>Елизаветинского сельсовета</w:t>
      </w:r>
    </w:p>
    <w:p w:rsidR="001C1565" w:rsidRPr="008754A4" w:rsidRDefault="001C1565" w:rsidP="001C1565">
      <w:pPr>
        <w:rPr>
          <w:b/>
          <w:sz w:val="32"/>
          <w:szCs w:val="32"/>
        </w:rPr>
      </w:pPr>
      <w:r w:rsidRPr="008754A4">
        <w:rPr>
          <w:b/>
          <w:sz w:val="32"/>
          <w:szCs w:val="32"/>
        </w:rPr>
        <w:t xml:space="preserve">Мокшанского района </w:t>
      </w:r>
    </w:p>
    <w:p w:rsidR="001C1565" w:rsidRPr="008754A4" w:rsidRDefault="001C1565" w:rsidP="001C1565">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И.Г.Рамазанов</w:t>
      </w:r>
    </w:p>
    <w:p w:rsidR="001C1565" w:rsidRDefault="001C1565" w:rsidP="001C1565"/>
    <w:p w:rsidR="001C1565" w:rsidRDefault="001C1565" w:rsidP="001C1565"/>
    <w:p w:rsidR="001C1565" w:rsidRDefault="001C1565" w:rsidP="001C1565"/>
    <w:p w:rsidR="001C1565" w:rsidRDefault="001C1565" w:rsidP="001C1565"/>
    <w:p w:rsidR="001C1565" w:rsidRDefault="001C1565" w:rsidP="001C1565"/>
    <w:p w:rsidR="001C1565" w:rsidRDefault="001C1565" w:rsidP="001C1565"/>
    <w:p w:rsidR="001C1565" w:rsidRDefault="001C1565" w:rsidP="001C1565"/>
    <w:p w:rsidR="001C1565" w:rsidRDefault="001C1565" w:rsidP="001C1565"/>
    <w:p w:rsidR="001C1565" w:rsidRDefault="001C1565" w:rsidP="001C1565"/>
    <w:p w:rsidR="001C1565" w:rsidRPr="004869D6" w:rsidRDefault="001C1565" w:rsidP="001C1565">
      <w:pPr>
        <w:rPr>
          <w:sz w:val="28"/>
          <w:szCs w:val="28"/>
        </w:rPr>
      </w:pPr>
    </w:p>
    <w:p w:rsidR="001C1565" w:rsidRPr="004869D6" w:rsidRDefault="001C1565" w:rsidP="001C1565">
      <w:pPr>
        <w:rPr>
          <w:sz w:val="28"/>
          <w:szCs w:val="28"/>
        </w:rPr>
      </w:pPr>
      <w:r w:rsidRPr="004869D6">
        <w:rPr>
          <w:sz w:val="28"/>
          <w:szCs w:val="28"/>
        </w:rPr>
        <w:t>Приложение №1</w:t>
      </w:r>
    </w:p>
    <w:p w:rsidR="001C1565" w:rsidRPr="004869D6" w:rsidRDefault="001C1565" w:rsidP="001C1565">
      <w:pPr>
        <w:rPr>
          <w:sz w:val="28"/>
          <w:szCs w:val="28"/>
        </w:rPr>
      </w:pPr>
      <w:r w:rsidRPr="004869D6">
        <w:rPr>
          <w:sz w:val="28"/>
          <w:szCs w:val="28"/>
        </w:rPr>
        <w:t xml:space="preserve">к постановлению администрации Елизаветинскогосельсовета </w:t>
      </w:r>
    </w:p>
    <w:p w:rsidR="001C1565" w:rsidRPr="004869D6" w:rsidRDefault="001C1565" w:rsidP="001C1565">
      <w:pPr>
        <w:rPr>
          <w:sz w:val="28"/>
          <w:szCs w:val="28"/>
        </w:rPr>
      </w:pPr>
      <w:r w:rsidRPr="004869D6">
        <w:rPr>
          <w:sz w:val="28"/>
          <w:szCs w:val="28"/>
        </w:rPr>
        <w:t>Мокшанского района Пензенской области</w:t>
      </w:r>
    </w:p>
    <w:p w:rsidR="001C1565" w:rsidRPr="004869D6" w:rsidRDefault="001C1565" w:rsidP="001C1565">
      <w:pPr>
        <w:rPr>
          <w:sz w:val="28"/>
          <w:szCs w:val="28"/>
        </w:rPr>
      </w:pPr>
      <w:r w:rsidRPr="004869D6">
        <w:rPr>
          <w:sz w:val="28"/>
          <w:szCs w:val="28"/>
        </w:rPr>
        <w:t>От</w:t>
      </w:r>
      <w:r>
        <w:rPr>
          <w:sz w:val="28"/>
          <w:szCs w:val="28"/>
        </w:rPr>
        <w:t xml:space="preserve">  06.10.2025</w:t>
      </w:r>
      <w:r w:rsidRPr="004869D6">
        <w:rPr>
          <w:sz w:val="28"/>
          <w:szCs w:val="28"/>
        </w:rPr>
        <w:t xml:space="preserve"> № </w:t>
      </w:r>
      <w:r>
        <w:rPr>
          <w:sz w:val="28"/>
          <w:szCs w:val="28"/>
        </w:rPr>
        <w:t>68</w:t>
      </w:r>
    </w:p>
    <w:p w:rsidR="001C1565" w:rsidRPr="004869D6" w:rsidRDefault="001C1565" w:rsidP="001C1565">
      <w:pPr>
        <w:rPr>
          <w:sz w:val="28"/>
          <w:szCs w:val="28"/>
        </w:rPr>
      </w:pPr>
    </w:p>
    <w:p w:rsidR="001C1565" w:rsidRPr="004869D6" w:rsidRDefault="001C1565" w:rsidP="001C1565">
      <w:pPr>
        <w:rPr>
          <w:sz w:val="28"/>
          <w:szCs w:val="28"/>
        </w:rPr>
      </w:pPr>
      <w:r w:rsidRPr="004869D6">
        <w:rPr>
          <w:sz w:val="28"/>
          <w:szCs w:val="28"/>
        </w:rPr>
        <w:t>Состав комиссии по увековечению памяти защитников Отечества, в том числе погибших (умерших) участников специальной военной</w:t>
      </w:r>
      <w:r w:rsidRPr="004869D6">
        <w:rPr>
          <w:spacing w:val="-4"/>
          <w:sz w:val="28"/>
          <w:szCs w:val="28"/>
        </w:rPr>
        <w:t xml:space="preserve"> </w:t>
      </w:r>
      <w:r w:rsidRPr="004869D6">
        <w:rPr>
          <w:sz w:val="28"/>
          <w:szCs w:val="28"/>
        </w:rPr>
        <w:t>операции</w:t>
      </w:r>
    </w:p>
    <w:p w:rsidR="001C1565" w:rsidRPr="004869D6" w:rsidRDefault="001C1565" w:rsidP="001C1565">
      <w:pPr>
        <w:ind w:firstLine="567"/>
        <w:rPr>
          <w:sz w:val="28"/>
          <w:szCs w:val="28"/>
        </w:rPr>
      </w:pPr>
    </w:p>
    <w:p w:rsidR="001C1565" w:rsidRPr="004869D6" w:rsidRDefault="001C1565" w:rsidP="001C1565">
      <w:pPr>
        <w:ind w:firstLine="567"/>
        <w:rPr>
          <w:sz w:val="28"/>
          <w:szCs w:val="28"/>
        </w:rPr>
      </w:pPr>
      <w:r w:rsidRPr="004869D6">
        <w:rPr>
          <w:sz w:val="28"/>
          <w:szCs w:val="28"/>
        </w:rPr>
        <w:t xml:space="preserve">Председатель: </w:t>
      </w:r>
      <w:r>
        <w:rPr>
          <w:sz w:val="28"/>
          <w:szCs w:val="28"/>
        </w:rPr>
        <w:t xml:space="preserve"> Рамазанов Ислам Гусенович – глава администрации Елизаветинского сельсовета</w:t>
      </w:r>
    </w:p>
    <w:p w:rsidR="001C1565" w:rsidRPr="004869D6" w:rsidRDefault="001C1565" w:rsidP="001C1565">
      <w:pPr>
        <w:ind w:firstLine="567"/>
        <w:rPr>
          <w:sz w:val="28"/>
          <w:szCs w:val="28"/>
        </w:rPr>
      </w:pPr>
      <w:r w:rsidRPr="004869D6">
        <w:rPr>
          <w:sz w:val="28"/>
          <w:szCs w:val="28"/>
        </w:rPr>
        <w:t xml:space="preserve">Заместитель председателя:  </w:t>
      </w:r>
      <w:r>
        <w:rPr>
          <w:sz w:val="28"/>
          <w:szCs w:val="28"/>
        </w:rPr>
        <w:t>Сиднев Алексей Николаевич – глава Елизаветинского сельсовета</w:t>
      </w:r>
    </w:p>
    <w:p w:rsidR="001C1565" w:rsidRPr="004869D6" w:rsidRDefault="001C1565" w:rsidP="001C1565">
      <w:pPr>
        <w:ind w:firstLine="567"/>
        <w:rPr>
          <w:sz w:val="28"/>
          <w:szCs w:val="28"/>
        </w:rPr>
      </w:pPr>
      <w:r w:rsidRPr="004869D6">
        <w:rPr>
          <w:sz w:val="28"/>
          <w:szCs w:val="28"/>
        </w:rPr>
        <w:t xml:space="preserve">Секретарь: </w:t>
      </w:r>
      <w:r>
        <w:rPr>
          <w:sz w:val="28"/>
          <w:szCs w:val="28"/>
        </w:rPr>
        <w:t>Плетнева Людмила Викторовна главный специалист администрации Елизаветинского сельсовета</w:t>
      </w:r>
      <w:r w:rsidRPr="004869D6">
        <w:rPr>
          <w:sz w:val="28"/>
          <w:szCs w:val="28"/>
        </w:rPr>
        <w:t xml:space="preserve"> </w:t>
      </w:r>
    </w:p>
    <w:p w:rsidR="001C1565" w:rsidRPr="004869D6" w:rsidRDefault="001C1565" w:rsidP="001C1565">
      <w:pPr>
        <w:ind w:firstLine="567"/>
        <w:rPr>
          <w:sz w:val="28"/>
          <w:szCs w:val="28"/>
        </w:rPr>
      </w:pPr>
    </w:p>
    <w:p w:rsidR="001C1565" w:rsidRPr="004869D6" w:rsidRDefault="001C1565" w:rsidP="001C1565">
      <w:pPr>
        <w:ind w:firstLine="567"/>
        <w:rPr>
          <w:sz w:val="28"/>
          <w:szCs w:val="28"/>
        </w:rPr>
      </w:pPr>
      <w:r w:rsidRPr="004869D6">
        <w:rPr>
          <w:sz w:val="28"/>
          <w:szCs w:val="28"/>
        </w:rPr>
        <w:t>Члены комиссии:</w:t>
      </w:r>
    </w:p>
    <w:p w:rsidR="001C1565" w:rsidRPr="004869D6" w:rsidRDefault="001C1565" w:rsidP="001C1565">
      <w:pPr>
        <w:ind w:firstLine="567"/>
        <w:rPr>
          <w:sz w:val="28"/>
          <w:szCs w:val="28"/>
        </w:rPr>
      </w:pPr>
      <w:r>
        <w:rPr>
          <w:sz w:val="28"/>
          <w:szCs w:val="28"/>
        </w:rPr>
        <w:t>Крупкина Ольга Александровна – заведущая филиалом МБУК МЦ РДК с.Елизаветино</w:t>
      </w:r>
    </w:p>
    <w:p w:rsidR="001C1565" w:rsidRPr="004869D6" w:rsidRDefault="001C1565" w:rsidP="001C1565">
      <w:pPr>
        <w:ind w:firstLine="567"/>
        <w:rPr>
          <w:sz w:val="28"/>
          <w:szCs w:val="28"/>
        </w:rPr>
      </w:pPr>
      <w:r>
        <w:rPr>
          <w:sz w:val="28"/>
          <w:szCs w:val="28"/>
        </w:rPr>
        <w:t>Анисимова Наталья Николаевна – директор МБОУ НШ – ДС с.Елизаветино</w:t>
      </w:r>
    </w:p>
    <w:p w:rsidR="001C1565" w:rsidRPr="004869D6" w:rsidRDefault="001C1565" w:rsidP="001C1565">
      <w:pPr>
        <w:ind w:firstLine="567"/>
        <w:rPr>
          <w:sz w:val="28"/>
          <w:szCs w:val="28"/>
        </w:rPr>
      </w:pPr>
      <w:r>
        <w:rPr>
          <w:sz w:val="28"/>
          <w:szCs w:val="28"/>
        </w:rPr>
        <w:t>Зайцева Наталья Павловна – главный специалист администрации  Елизаветинского сельсовета</w:t>
      </w:r>
    </w:p>
    <w:p w:rsidR="001C1565" w:rsidRPr="004869D6" w:rsidRDefault="001C1565" w:rsidP="001C1565">
      <w:pPr>
        <w:rPr>
          <w:sz w:val="28"/>
          <w:szCs w:val="28"/>
        </w:rPr>
      </w:pPr>
      <w:r w:rsidRPr="004869D6">
        <w:rPr>
          <w:sz w:val="28"/>
          <w:szCs w:val="28"/>
        </w:rPr>
        <w:t xml:space="preserve"> </w:t>
      </w:r>
    </w:p>
    <w:p w:rsidR="001C1565" w:rsidRPr="004869D6" w:rsidRDefault="001C1565" w:rsidP="001C1565">
      <w:pPr>
        <w:rPr>
          <w:sz w:val="28"/>
          <w:szCs w:val="28"/>
        </w:rPr>
      </w:pPr>
    </w:p>
    <w:p w:rsidR="001C1565" w:rsidRPr="004869D6" w:rsidRDefault="001C1565" w:rsidP="001C1565">
      <w:pPr>
        <w:rPr>
          <w:sz w:val="28"/>
          <w:szCs w:val="28"/>
        </w:rPr>
      </w:pPr>
    </w:p>
    <w:p w:rsidR="001C1565" w:rsidRPr="004869D6" w:rsidRDefault="001C1565" w:rsidP="001C1565">
      <w:pPr>
        <w:rPr>
          <w:sz w:val="28"/>
          <w:szCs w:val="28"/>
        </w:rPr>
      </w:pPr>
    </w:p>
    <w:p w:rsidR="001C1565" w:rsidRPr="004869D6" w:rsidRDefault="001C1565" w:rsidP="001C1565">
      <w:pPr>
        <w:jc w:val="center"/>
        <w:rPr>
          <w:sz w:val="28"/>
          <w:szCs w:val="28"/>
        </w:rP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center"/>
      </w:pPr>
    </w:p>
    <w:p w:rsidR="001C1565" w:rsidRPr="0049142D" w:rsidRDefault="001C1565" w:rsidP="001C1565">
      <w:pPr>
        <w:jc w:val="right"/>
      </w:pPr>
      <w:r w:rsidRPr="0049142D">
        <w:t xml:space="preserve">Приложение №2 к постановлению администрации </w:t>
      </w:r>
    </w:p>
    <w:p w:rsidR="001C1565" w:rsidRPr="0049142D" w:rsidRDefault="001C1565" w:rsidP="001C1565">
      <w:pPr>
        <w:jc w:val="right"/>
      </w:pPr>
      <w:r>
        <w:t xml:space="preserve">Елизаветинского </w:t>
      </w:r>
      <w:r w:rsidRPr="0049142D">
        <w:t xml:space="preserve"> сельсовета Мокшанского района Пензенской области</w:t>
      </w:r>
    </w:p>
    <w:p w:rsidR="001C1565" w:rsidRPr="0049142D" w:rsidRDefault="001C1565" w:rsidP="001C1565">
      <w:pPr>
        <w:jc w:val="right"/>
      </w:pPr>
      <w:r w:rsidRPr="0049142D">
        <w:t xml:space="preserve">от </w:t>
      </w:r>
      <w:r>
        <w:t>06.10.2025</w:t>
      </w:r>
      <w:r w:rsidRPr="0049142D">
        <w:t xml:space="preserve"> № </w:t>
      </w:r>
      <w:r>
        <w:t xml:space="preserve"> 68</w:t>
      </w:r>
    </w:p>
    <w:p w:rsidR="001C1565" w:rsidRPr="0049142D" w:rsidRDefault="001C1565" w:rsidP="001C1565">
      <w:pPr>
        <w:jc w:val="center"/>
      </w:pPr>
    </w:p>
    <w:p w:rsidR="001C1565" w:rsidRPr="0049142D" w:rsidRDefault="001C1565" w:rsidP="001C1565">
      <w:pPr>
        <w:ind w:firstLine="567"/>
        <w:jc w:val="both"/>
      </w:pPr>
      <w:r w:rsidRPr="0049142D">
        <w:t xml:space="preserve">1. Комиссия по увековечению памяти защитников Отечества, в том числе погибших (умерших) участников специальной военной операции (далее — защитники Отечества) (далее — Комиссия) в своей деятельности руководствуется Законом Российской Федерации от 14 января 1993 г. № 4292-1 «Об увековечении памяти погибших при защите Отечества», законодательством Пензенской области, муниципальными правовыми актами </w:t>
      </w:r>
      <w:r>
        <w:t>Елизаветинского</w:t>
      </w:r>
      <w:r w:rsidRPr="0049142D">
        <w:t xml:space="preserve"> сельсовета Мокшанского района Пензенской области, Едиными рекомендациями по увековечению памяти защитников Отечества, утвержденными Правительством Российской Федерации 30.08.2025 № МД-П4-32257, а также настоящим Положением.</w:t>
      </w:r>
    </w:p>
    <w:p w:rsidR="001C1565" w:rsidRPr="0049142D" w:rsidRDefault="001C1565" w:rsidP="001C1565">
      <w:pPr>
        <w:ind w:firstLine="567"/>
        <w:jc w:val="both"/>
      </w:pPr>
      <w:r w:rsidRPr="0049142D">
        <w:t>2. Комиссия создается с целью организации работы по увековечению памяти защитников Отечества в целях сохранения исторической памяти.</w:t>
      </w:r>
    </w:p>
    <w:p w:rsidR="001C1565" w:rsidRPr="0049142D" w:rsidRDefault="001C1565" w:rsidP="001C1565">
      <w:pPr>
        <w:ind w:firstLine="567"/>
        <w:jc w:val="both"/>
      </w:pPr>
      <w:r w:rsidRPr="0049142D">
        <w:t>3. Основные формы увековечения памяти защитников Отечества предусматривают, в том числе:</w:t>
      </w:r>
    </w:p>
    <w:p w:rsidR="001C1565" w:rsidRPr="0049142D" w:rsidRDefault="001C1565" w:rsidP="001C1565">
      <w:pPr>
        <w:ind w:firstLine="567"/>
        <w:jc w:val="both"/>
      </w:pPr>
      <w:r w:rsidRPr="0049142D">
        <w:t>а) захоронение и перезахоронение останков погибших при защите Отечества, сохранение и благоустройство воинских захоронений, создание, сохранение и благоустройство других мест погребения погибших при защите Отечества, установка надгробий, памятников, стел, обелисков, других мемориальных сооружений и объектов, увековечивающих память погибших;</w:t>
      </w:r>
    </w:p>
    <w:p w:rsidR="001C1565" w:rsidRPr="0049142D" w:rsidRDefault="001C1565" w:rsidP="001C1565">
      <w:pPr>
        <w:ind w:firstLine="567"/>
        <w:jc w:val="both"/>
      </w:pPr>
      <w:r w:rsidRPr="0049142D">
        <w:t>6) сохранение и обустройство отдельных территорий, исторически связанных с подвигами погибших при защите Отечества;</w:t>
      </w:r>
    </w:p>
    <w:p w:rsidR="001C1565" w:rsidRPr="0049142D" w:rsidRDefault="001C1565" w:rsidP="001C1565">
      <w:pPr>
        <w:ind w:firstLine="567"/>
        <w:jc w:val="both"/>
      </w:pPr>
      <w:r w:rsidRPr="0049142D">
        <w:t>в) проведение поисковой работы, направленной на выявление неизвестных воинских захоронений и непогребенных останков, установление имен погибших и пропавших без вести при защите Отечества, нанесение их имен и других сведений о них в Книги Памяти и соответствующие информационные системы;</w:t>
      </w:r>
    </w:p>
    <w:p w:rsidR="001C1565" w:rsidRPr="0049142D" w:rsidRDefault="001C1565" w:rsidP="001C1565">
      <w:pPr>
        <w:ind w:firstLine="567"/>
        <w:jc w:val="both"/>
      </w:pPr>
      <w:r w:rsidRPr="0049142D">
        <w:t>г) создание мемориальных музеев и сооружение на местах боевых действий памятных знаков;</w:t>
      </w:r>
    </w:p>
    <w:p w:rsidR="001C1565" w:rsidRPr="0049142D" w:rsidRDefault="001C1565" w:rsidP="001C1565">
      <w:pPr>
        <w:ind w:firstLine="567"/>
        <w:jc w:val="both"/>
      </w:pPr>
      <w:r w:rsidRPr="0049142D">
        <w:t>д) публикации в средствах массовой информации и в информационно-телекоммуникационной сети «Интернет» материалов о погибших при защите Отечества, создание произведений искусства и литературы, посвященных их подвигам, организация выставок;</w:t>
      </w:r>
    </w:p>
    <w:p w:rsidR="001C1565" w:rsidRPr="0049142D" w:rsidRDefault="001C1565" w:rsidP="001C1565">
      <w:pPr>
        <w:ind w:firstLine="567"/>
        <w:jc w:val="both"/>
      </w:pPr>
      <w:r w:rsidRPr="0049142D">
        <w:t>е) присвоение имен погибших при защите Отечества улицам и площадям, географическим  объектам,  организациям,  в  том числе  образовательным организациям, учреждениям;</w:t>
      </w:r>
    </w:p>
    <w:p w:rsidR="001C1565" w:rsidRPr="0049142D" w:rsidRDefault="001C1565" w:rsidP="001C1565">
      <w:pPr>
        <w:ind w:firstLine="567"/>
        <w:jc w:val="both"/>
      </w:pPr>
      <w:r w:rsidRPr="0049142D">
        <w:t>ж) нанесение имен погибших при защите Отечества навечно в списки личного состава воинских частей, военных профессиональных образовательных организаций и военных образовательных организаций высшего образования;</w:t>
      </w:r>
    </w:p>
    <w:p w:rsidR="001C1565" w:rsidRPr="0049142D" w:rsidRDefault="001C1565" w:rsidP="001C1565">
      <w:pPr>
        <w:ind w:firstLine="567"/>
        <w:jc w:val="both"/>
      </w:pPr>
      <w:r w:rsidRPr="0049142D">
        <w:t>з) установление памятных дат, увековечивающих имена погибших при защите Отечества:</w:t>
      </w:r>
    </w:p>
    <w:p w:rsidR="001C1565" w:rsidRPr="0049142D" w:rsidRDefault="001C1565" w:rsidP="001C1565">
      <w:pPr>
        <w:ind w:firstLine="567"/>
        <w:jc w:val="both"/>
      </w:pPr>
      <w:r w:rsidRPr="0049142D">
        <w:t>и) создание и ведение Книги Памяти, в том числе электронной.</w:t>
      </w:r>
    </w:p>
    <w:p w:rsidR="001C1565" w:rsidRPr="0049142D" w:rsidRDefault="001C1565" w:rsidP="001C1565">
      <w:pPr>
        <w:ind w:firstLine="567"/>
        <w:jc w:val="both"/>
      </w:pPr>
      <w:r w:rsidRPr="0049142D">
        <w:lastRenderedPageBreak/>
        <w:t>По решению Комиссии могут осуществляться и другие мероприятия по увековечению памяти защитников Отечества.</w:t>
      </w:r>
    </w:p>
    <w:p w:rsidR="001C1565" w:rsidRPr="0049142D" w:rsidRDefault="001C1565" w:rsidP="001C1565">
      <w:pPr>
        <w:ind w:firstLine="567"/>
        <w:jc w:val="both"/>
      </w:pPr>
      <w:r w:rsidRPr="0049142D">
        <w:t>На заседания Комиссии могут приглашаться представители и специалисты из других ведомств и организаций.</w:t>
      </w:r>
    </w:p>
    <w:p w:rsidR="001C1565" w:rsidRPr="0049142D" w:rsidRDefault="001C1565" w:rsidP="001C1565">
      <w:pPr>
        <w:ind w:firstLine="567"/>
        <w:jc w:val="both"/>
      </w:pPr>
      <w:r w:rsidRPr="0049142D">
        <w:t>4.Критерии, являющиеся основаниями для принятия решений об увековечении памяти защитников Отечества:</w:t>
      </w:r>
    </w:p>
    <w:p w:rsidR="001C1565" w:rsidRPr="0049142D" w:rsidRDefault="001C1565" w:rsidP="001C1565">
      <w:pPr>
        <w:ind w:firstLine="567"/>
        <w:jc w:val="both"/>
      </w:pPr>
      <w:r w:rsidRPr="0049142D">
        <w:t>а) гибель в ходе военных действий, при выполнении других боевых задач или при выполнении служебных обязанностей по защите Отечества;</w:t>
      </w:r>
    </w:p>
    <w:p w:rsidR="001C1565" w:rsidRPr="0049142D" w:rsidRDefault="001C1565" w:rsidP="001C1565">
      <w:pPr>
        <w:ind w:firstLine="567"/>
        <w:jc w:val="both"/>
      </w:pPr>
      <w:r w:rsidRPr="0049142D">
        <w:t>б) гибель при выполнении воинского долга на территориях других государств;</w:t>
      </w:r>
    </w:p>
    <w:p w:rsidR="001C1565" w:rsidRPr="0049142D" w:rsidRDefault="001C1565" w:rsidP="001C1565">
      <w:pPr>
        <w:ind w:firstLine="567"/>
        <w:jc w:val="both"/>
      </w:pPr>
      <w:r w:rsidRPr="0049142D">
        <w:t>в) смерть, наступившая от ран, контузий, увечий или заболеваний, полученных при защите Отечества, независимо от времени наступления указанных последствий, а также пропажа без вести в ходе военных действий, при выполнении других боевых задач или при выполнении служебных обязанностей;</w:t>
      </w:r>
    </w:p>
    <w:p w:rsidR="001C1565" w:rsidRPr="0049142D" w:rsidRDefault="001C1565" w:rsidP="001C1565">
      <w:pPr>
        <w:ind w:firstLine="567"/>
        <w:jc w:val="both"/>
      </w:pPr>
      <w:r w:rsidRPr="0049142D">
        <w:t>г) значимость поступка, совершенного защитником Отечества;</w:t>
      </w:r>
    </w:p>
    <w:p w:rsidR="001C1565" w:rsidRPr="0049142D" w:rsidRDefault="001C1565" w:rsidP="001C1565">
      <w:pPr>
        <w:ind w:firstLine="567"/>
        <w:jc w:val="both"/>
      </w:pPr>
      <w:r w:rsidRPr="0049142D">
        <w:t>д) наличие заслуг перед Отечеством;</w:t>
      </w:r>
    </w:p>
    <w:p w:rsidR="001C1565" w:rsidRPr="0049142D" w:rsidRDefault="001C1565" w:rsidP="001C1565">
      <w:pPr>
        <w:ind w:firstLine="567"/>
        <w:jc w:val="both"/>
      </w:pPr>
      <w:r w:rsidRPr="0049142D">
        <w:t>е) подтверждение историко-архивными и наградными документами заслуг защитника Отечества перед Российской Федерацией;</w:t>
      </w:r>
    </w:p>
    <w:p w:rsidR="001C1565" w:rsidRPr="0049142D" w:rsidRDefault="001C1565" w:rsidP="001C1565">
      <w:pPr>
        <w:ind w:firstLine="567"/>
        <w:jc w:val="both"/>
      </w:pPr>
      <w:r w:rsidRPr="0049142D">
        <w:t>ж) гибель, смерть в плену, в котором оказались защитники Отечества в силу сложившейся боевой обстановки, не утратившие своей чести и достоинства не изменившие Родине.</w:t>
      </w:r>
    </w:p>
    <w:p w:rsidR="001C1565" w:rsidRPr="0049142D" w:rsidRDefault="001C1565" w:rsidP="001C1565">
      <w:pPr>
        <w:ind w:firstLine="567"/>
        <w:jc w:val="both"/>
      </w:pPr>
      <w:r w:rsidRPr="0049142D">
        <w:t>Дань памяти воздается и иностранным гражданам, погибшим при защите России. Кроме того, увековечивается память объединений, соединений и учреждений, отличившихся при защите Отечества, а также увековечиваются места боевых действий, вошедшие в историю как символы героизма, мужества и стойкости народов нашего Отечества.</w:t>
      </w:r>
    </w:p>
    <w:p w:rsidR="001C1565" w:rsidRPr="0049142D" w:rsidRDefault="001C1565" w:rsidP="001C1565">
      <w:pPr>
        <w:ind w:firstLine="567"/>
        <w:jc w:val="both"/>
      </w:pPr>
      <w:r w:rsidRPr="0049142D">
        <w:t>5. Формы увековечения памяти защитников Отечества осуществляются следующими способами:</w:t>
      </w:r>
    </w:p>
    <w:p w:rsidR="001C1565" w:rsidRPr="0049142D" w:rsidRDefault="001C1565" w:rsidP="001C1565">
      <w:pPr>
        <w:ind w:firstLine="567"/>
        <w:jc w:val="both"/>
      </w:pPr>
      <w:r w:rsidRPr="0049142D">
        <w:t>а) сохранения и благоустройства захоронений, а также обустройства отдельных территорий, исторически связанных с подвигами защитников Отечества (мемориальных зон);</w:t>
      </w:r>
    </w:p>
    <w:p w:rsidR="001C1565" w:rsidRPr="0049142D" w:rsidRDefault="001C1565" w:rsidP="001C1565">
      <w:pPr>
        <w:ind w:firstLine="567"/>
        <w:jc w:val="both"/>
      </w:pPr>
      <w:r w:rsidRPr="0049142D">
        <w:t xml:space="preserve">6) проведения поисковой работы, направленной на выявление неизвестных воинских захоронений и сведений о защитниках Отечества, которую рекомендуется проводить постоянно совместно с органами и организациями, уполномоченными на проведение такой работы; </w:t>
      </w:r>
    </w:p>
    <w:p w:rsidR="001C1565" w:rsidRPr="0049142D" w:rsidRDefault="001C1565" w:rsidP="001C1565">
      <w:pPr>
        <w:ind w:firstLine="567"/>
        <w:jc w:val="both"/>
      </w:pPr>
      <w:r w:rsidRPr="0049142D">
        <w:t>в) создания мемориальных сооружений;</w:t>
      </w:r>
    </w:p>
    <w:p w:rsidR="001C1565" w:rsidRPr="0049142D" w:rsidRDefault="001C1565" w:rsidP="001C1565">
      <w:pPr>
        <w:ind w:firstLine="567"/>
        <w:jc w:val="both"/>
      </w:pPr>
      <w:r w:rsidRPr="0049142D">
        <w:t>г) создания выставок, экспозиций, посвященных подвигам защитников Отечества в дни праздничных и торжественных мероприятий;</w:t>
      </w:r>
    </w:p>
    <w:p w:rsidR="001C1565" w:rsidRPr="0049142D" w:rsidRDefault="001C1565" w:rsidP="001C1565">
      <w:pPr>
        <w:ind w:firstLine="567"/>
        <w:jc w:val="both"/>
      </w:pPr>
      <w:r w:rsidRPr="0049142D">
        <w:t>д) публикации в средствах массой информации, информационно-телекоммуникационной сети "Интернет" материалов о защитниках Отечества, создания произведений искусства и литературы, посвященных их подвигам в форме создания сайтов, электронных Книг Памяти, других информационных ресурсов, создаваемых муниципальными образованиями;</w:t>
      </w:r>
    </w:p>
    <w:p w:rsidR="001C1565" w:rsidRPr="0049142D" w:rsidRDefault="001C1565" w:rsidP="001C1565">
      <w:pPr>
        <w:ind w:firstLine="567"/>
        <w:jc w:val="both"/>
      </w:pPr>
      <w:r w:rsidRPr="0049142D">
        <w:t>е) присвоения улицам, площадям, образовательным организациям, библиотекам, другим объектам социальной инфраструктуры, географическим объектам, в том числе образовательным организациям, учреждениям имен выдающихся защитников Отечества;</w:t>
      </w:r>
    </w:p>
    <w:p w:rsidR="001C1565" w:rsidRPr="0049142D" w:rsidRDefault="001C1565" w:rsidP="001C1565">
      <w:pPr>
        <w:ind w:firstLine="567"/>
        <w:jc w:val="both"/>
      </w:pPr>
      <w:r w:rsidRPr="0049142D">
        <w:t>ж) установки памятных знаков и табличек на зданиях и сооружениях, связанных с жизнью и деятельностью защитников Отечества.</w:t>
      </w:r>
    </w:p>
    <w:p w:rsidR="001C1565" w:rsidRPr="0049142D" w:rsidRDefault="001C1565" w:rsidP="001C1565">
      <w:pPr>
        <w:ind w:firstLine="567"/>
        <w:jc w:val="both"/>
      </w:pPr>
      <w:r w:rsidRPr="0049142D">
        <w:t>При этом создание мемориального сооружения в память о погибнем защитнике Отечества рекомендуется осуществлять не ранее чем через 2 года, после свершившегося исторического события или кончины увековечиваемого лица, подтвержденных официальными документами в соответствии с законодательством Российской Федерации.</w:t>
      </w:r>
    </w:p>
    <w:p w:rsidR="001C1565" w:rsidRPr="0049142D" w:rsidRDefault="001C1565" w:rsidP="001C1565">
      <w:pPr>
        <w:ind w:firstLine="567"/>
        <w:jc w:val="both"/>
      </w:pPr>
      <w:r w:rsidRPr="0049142D">
        <w:t>В память о выдающейся личности или событии устанавливается, как правило, только одно мемориальное сооружение.</w:t>
      </w:r>
    </w:p>
    <w:p w:rsidR="001C1565" w:rsidRPr="0049142D" w:rsidRDefault="001C1565" w:rsidP="001C1565">
      <w:pPr>
        <w:ind w:firstLine="567"/>
        <w:jc w:val="both"/>
      </w:pPr>
      <w:r w:rsidRPr="0049142D">
        <w:t>Если память личности уже увековечена в других формах (присвоение имени увековечиваемого лица учреждению, наименование в его честь улицы, сквера, установка памятника, бюста) мемориальные сооружения, как правило, не устанавливаются.</w:t>
      </w:r>
    </w:p>
    <w:p w:rsidR="001C1565" w:rsidRPr="0049142D" w:rsidRDefault="001C1565" w:rsidP="001C1565">
      <w:pPr>
        <w:ind w:firstLine="567"/>
        <w:jc w:val="both"/>
      </w:pPr>
      <w:r w:rsidRPr="0049142D">
        <w:t>На зданиях зрелищно-массового назначения (театров, кинотеатров, музеев, художественных галерей) мемориальные доски не устанавливаются.</w:t>
      </w:r>
    </w:p>
    <w:p w:rsidR="001C1565" w:rsidRPr="0049142D" w:rsidRDefault="001C1565" w:rsidP="001C1565">
      <w:pPr>
        <w:ind w:firstLine="567"/>
        <w:jc w:val="both"/>
      </w:pPr>
      <w:r w:rsidRPr="0049142D">
        <w:t xml:space="preserve">6. Перечень документов, представляемых в Комиссию: </w:t>
      </w:r>
    </w:p>
    <w:p w:rsidR="001C1565" w:rsidRPr="0049142D" w:rsidRDefault="001C1565" w:rsidP="001C1565">
      <w:pPr>
        <w:ind w:firstLine="567"/>
        <w:jc w:val="both"/>
      </w:pPr>
      <w:r w:rsidRPr="0049142D">
        <w:lastRenderedPageBreak/>
        <w:t>а) ходатайство гражданина (организации);</w:t>
      </w:r>
    </w:p>
    <w:p w:rsidR="001C1565" w:rsidRPr="0049142D" w:rsidRDefault="001C1565" w:rsidP="001C1565">
      <w:pPr>
        <w:ind w:firstLine="567"/>
        <w:jc w:val="both"/>
      </w:pPr>
      <w:r w:rsidRPr="0049142D">
        <w:t>6) историческая или историко-биографическая справка об увековечиваемом защитнике Отечества;</w:t>
      </w:r>
    </w:p>
    <w:p w:rsidR="001C1565" w:rsidRPr="0049142D" w:rsidRDefault="001C1565" w:rsidP="001C1565">
      <w:pPr>
        <w:ind w:firstLine="567"/>
        <w:jc w:val="both"/>
      </w:pPr>
      <w:r w:rsidRPr="0049142D">
        <w:t>в) копии</w:t>
      </w:r>
      <w:r w:rsidRPr="0049142D">
        <w:tab/>
        <w:t>архивных, наградных документов, подтверждающих достоверность события или заслуги увековечиваемого лица;</w:t>
      </w:r>
    </w:p>
    <w:p w:rsidR="001C1565" w:rsidRPr="0049142D" w:rsidRDefault="001C1565" w:rsidP="001C1565">
      <w:pPr>
        <w:ind w:firstLine="567"/>
        <w:jc w:val="both"/>
      </w:pPr>
      <w:r w:rsidRPr="0049142D">
        <w:t>г) предложение по форме увековечения;</w:t>
      </w:r>
    </w:p>
    <w:p w:rsidR="001C1565" w:rsidRPr="0049142D" w:rsidRDefault="001C1565" w:rsidP="001C1565">
      <w:pPr>
        <w:ind w:firstLine="567"/>
        <w:jc w:val="both"/>
      </w:pPr>
      <w:r w:rsidRPr="0049142D">
        <w:t>д) выписка из домовой книги с указанием периода проживания увековечиваемого лица по месту увековечения;</w:t>
      </w:r>
    </w:p>
    <w:p w:rsidR="001C1565" w:rsidRPr="0049142D" w:rsidRDefault="001C1565" w:rsidP="001C1565">
      <w:pPr>
        <w:ind w:firstLine="567"/>
        <w:jc w:val="both"/>
      </w:pPr>
      <w:r w:rsidRPr="0049142D">
        <w:t>е) письменное обязательство ходатайствующей организации о финансировании работ;</w:t>
      </w:r>
    </w:p>
    <w:p w:rsidR="001C1565" w:rsidRPr="0049142D" w:rsidRDefault="001C1565" w:rsidP="001C1565">
      <w:pPr>
        <w:ind w:firstLine="567"/>
        <w:jc w:val="both"/>
      </w:pPr>
      <w:r w:rsidRPr="0049142D">
        <w:t>ж) письменное обязательство ходатайствующего гражданина о финансировании работ, либо уведомление о невозможности осуществления финансирования.</w:t>
      </w:r>
    </w:p>
    <w:p w:rsidR="001C1565" w:rsidRPr="0049142D" w:rsidRDefault="001C1565" w:rsidP="001C1565">
      <w:pPr>
        <w:ind w:firstLine="567"/>
        <w:jc w:val="both"/>
      </w:pPr>
      <w:r w:rsidRPr="0049142D">
        <w:t>7. Комиссия, в целях решения возложенных на нее задач, имеет право запрашивать необходимые материалы в иных организациях, проводить необходимые согласования.</w:t>
      </w:r>
    </w:p>
    <w:p w:rsidR="001C1565" w:rsidRPr="0049142D" w:rsidRDefault="001C1565" w:rsidP="001C1565">
      <w:pPr>
        <w:ind w:firstLine="567"/>
        <w:jc w:val="both"/>
      </w:pPr>
      <w:r w:rsidRPr="0049142D">
        <w:t>Комиссия созывается по мере необходимости, но не реже одного раза в полугодие, дата проведения заседания определяется ее председателем, а в его отсутствие - заместителем председателя. О дате и времени заседания члены Комиссии, приглашенные лица уведомляются секретарем Комиссии.</w:t>
      </w:r>
    </w:p>
    <w:p w:rsidR="001C1565" w:rsidRPr="0049142D" w:rsidRDefault="001C1565" w:rsidP="001C1565">
      <w:pPr>
        <w:ind w:firstLine="567"/>
        <w:jc w:val="both"/>
      </w:pPr>
      <w:r>
        <w:t xml:space="preserve">8. </w:t>
      </w:r>
      <w:r w:rsidRPr="0049142D">
        <w:t xml:space="preserve">Результаты работы Комиссии заслушиваются на оперативном совещании у Главы администрации </w:t>
      </w:r>
      <w:r>
        <w:t>Елизаветинского</w:t>
      </w:r>
      <w:r w:rsidRPr="0049142D">
        <w:t xml:space="preserve"> сельсовета Мокшанского района Пензенской области.</w:t>
      </w:r>
    </w:p>
    <w:p w:rsidR="001C1565" w:rsidRPr="0049142D" w:rsidRDefault="001C1565" w:rsidP="001C1565">
      <w:pPr>
        <w:ind w:firstLine="567"/>
        <w:jc w:val="both"/>
      </w:pPr>
      <w:r w:rsidRPr="0049142D">
        <w:t xml:space="preserve">9. Подготовка материалов к заседанию Комиссии, а также организационно-документационное обеспечение (сопровождение) деятельности Комиссии осуществляется администрацией </w:t>
      </w:r>
      <w:r>
        <w:t xml:space="preserve">Елизаветинского </w:t>
      </w:r>
      <w:r w:rsidRPr="0049142D">
        <w:t>сельсовета Мокшанского района Пензенской области.</w:t>
      </w:r>
    </w:p>
    <w:p w:rsidR="001C1565" w:rsidRPr="0049142D" w:rsidRDefault="001C1565" w:rsidP="001C1565">
      <w:pPr>
        <w:ind w:firstLine="567"/>
        <w:jc w:val="both"/>
      </w:pPr>
      <w:r w:rsidRPr="0049142D">
        <w:t>10. В результате рассмотрения ходатайств Комиссия принимает одно из следующих решений:</w:t>
      </w:r>
    </w:p>
    <w:p w:rsidR="001C1565" w:rsidRPr="0049142D" w:rsidRDefault="001C1565" w:rsidP="001C1565">
      <w:pPr>
        <w:ind w:firstLine="567"/>
        <w:jc w:val="both"/>
      </w:pPr>
      <w:r w:rsidRPr="0049142D">
        <w:t>а) поддержать ходатайство и определить ответственных должностных лиц за реализацию ходатайства, сроки, порядок проведения работ по увековечению памяти (перечень заинтересованных органов и организаций, участвующих в мероприятиях, определение объема финансово-экономических затрат, выделение финансовых средств, сил для выполнения работ и т.д.);</w:t>
      </w:r>
    </w:p>
    <w:p w:rsidR="001C1565" w:rsidRPr="0049142D" w:rsidRDefault="001C1565" w:rsidP="001C1565">
      <w:pPr>
        <w:ind w:firstLine="567"/>
        <w:jc w:val="both"/>
      </w:pPr>
      <w:r w:rsidRPr="0049142D">
        <w:t>6) перенести рассмотрение ходатайств на срок, определяемый Комиссией, в связи с необходимостью получения дополнительных сведений и документов или по другим причинам, установленным Комиссией;</w:t>
      </w:r>
    </w:p>
    <w:p w:rsidR="001C1565" w:rsidRPr="0049142D" w:rsidRDefault="001C1565" w:rsidP="001C1565">
      <w:pPr>
        <w:ind w:firstLine="567"/>
        <w:jc w:val="both"/>
      </w:pPr>
      <w:r w:rsidRPr="0049142D">
        <w:t>в) рекомендовать (предложить) ходатайствующей организации (гражданину) увековечить память события или личности в других формах.</w:t>
      </w:r>
    </w:p>
    <w:p w:rsidR="001C1565" w:rsidRPr="0049142D" w:rsidRDefault="001C1565" w:rsidP="001C1565">
      <w:pPr>
        <w:ind w:firstLine="567"/>
        <w:jc w:val="both"/>
      </w:pPr>
      <w:r w:rsidRPr="0049142D">
        <w:t xml:space="preserve">11. Ответственное должностное лицо за выполнение принятых решений: </w:t>
      </w:r>
    </w:p>
    <w:p w:rsidR="001C1565" w:rsidRPr="0049142D" w:rsidRDefault="001C1565" w:rsidP="001C1565">
      <w:pPr>
        <w:ind w:firstLine="567"/>
        <w:jc w:val="both"/>
      </w:pPr>
      <w:r w:rsidRPr="0049142D">
        <w:t>а) организует работу по его реализации;</w:t>
      </w:r>
    </w:p>
    <w:p w:rsidR="001C1565" w:rsidRPr="0049142D" w:rsidRDefault="001C1565" w:rsidP="001C1565">
      <w:pPr>
        <w:ind w:firstLine="567"/>
        <w:jc w:val="both"/>
      </w:pPr>
      <w:r w:rsidRPr="0049142D">
        <w:t>6) контролирует проведение работ;</w:t>
      </w:r>
    </w:p>
    <w:p w:rsidR="001C1565" w:rsidRPr="0049142D" w:rsidRDefault="001C1565" w:rsidP="001C1565">
      <w:pPr>
        <w:ind w:firstLine="567"/>
        <w:jc w:val="both"/>
      </w:pPr>
      <w:r w:rsidRPr="0049142D">
        <w:t>в) устанавливает взаимодействие с заинтересованными организациями и гражданами;</w:t>
      </w:r>
    </w:p>
    <w:p w:rsidR="001C1565" w:rsidRPr="0049142D" w:rsidRDefault="001C1565" w:rsidP="001C1565">
      <w:pPr>
        <w:ind w:firstLine="567"/>
        <w:jc w:val="both"/>
      </w:pPr>
      <w:r w:rsidRPr="0049142D">
        <w:t>г) при необходимости по согласованию с главой администрации уточняет порядок выполнения мероприятий и вносит предложения на обсуждение Комиссии;</w:t>
      </w:r>
    </w:p>
    <w:p w:rsidR="001C1565" w:rsidRPr="0049142D" w:rsidRDefault="001C1565" w:rsidP="001C1565">
      <w:pPr>
        <w:ind w:firstLine="567"/>
        <w:jc w:val="both"/>
      </w:pPr>
      <w:r w:rsidRPr="0049142D">
        <w:t>д) координирует вопросы изготовления в долговечных материалах и установки мемориальных сооружений (мемориальных досок, памятников, бюстов, памятных знаков и т.д.);</w:t>
      </w:r>
    </w:p>
    <w:p w:rsidR="001C1565" w:rsidRPr="0049142D" w:rsidRDefault="001C1565" w:rsidP="001C1565">
      <w:pPr>
        <w:ind w:firstLine="567"/>
        <w:jc w:val="both"/>
      </w:pPr>
      <w:r w:rsidRPr="0049142D">
        <w:t>е) совместно с главой администрации и заинтересованными организациями осуществляет подготовку и проведение церемоний, торжественных захоронений, открытий мемориальных сооружений или оказывает ходатайствующим организациям (гражданам) помощь в их проведении.</w:t>
      </w:r>
    </w:p>
    <w:p w:rsidR="001C1565" w:rsidRPr="0049142D" w:rsidRDefault="001C1565" w:rsidP="001C1565">
      <w:pPr>
        <w:ind w:firstLine="567"/>
        <w:jc w:val="both"/>
      </w:pPr>
      <w:r w:rsidRPr="0049142D">
        <w:t>12. Решение о демонтаже мемориального сооружения, памятного знака, их замене, реконструкции принимается Комиссией по согласованию с органами, организациями, гражданами, инициировавшими их создание (установку).</w:t>
      </w:r>
    </w:p>
    <w:p w:rsidR="001C1565" w:rsidRPr="0049142D" w:rsidRDefault="001C1565" w:rsidP="001C1565">
      <w:pPr>
        <w:ind w:firstLine="567"/>
        <w:jc w:val="both"/>
      </w:pPr>
      <w:r w:rsidRPr="0049142D">
        <w:t>13. Заседание Комиссии считается правомочным, если в нем принимает участие более половины ее членов.</w:t>
      </w:r>
    </w:p>
    <w:p w:rsidR="001C1565" w:rsidRPr="0049142D" w:rsidRDefault="009531F9" w:rsidP="001C1565">
      <w:pPr>
        <w:ind w:firstLine="567"/>
        <w:jc w:val="both"/>
      </w:pPr>
      <w:r>
        <w:rPr>
          <w:lang w:eastAsia="en-US"/>
        </w:rPr>
        <w:pict>
          <v:line id="_x0000_s1026" style="position:absolute;left:0;text-align:left;z-index:251658240;mso-position-horizontal-relative:page" from="539.5pt,.05pt" to="638.4pt,.05pt" strokecolor="#705b64" strokeweight=".24pt">
            <w10:wrap anchorx="page"/>
          </v:line>
        </w:pict>
      </w:r>
      <w:r w:rsidR="001C1565" w:rsidRPr="0049142D">
        <w:t>14. Решения Комиссии принимаются открытым голосованием и считаются принятыми, если за них проголосовали более половины присутствующих на заседании   членов  Комиссии.  При  равенстве  голосов  голос председательствующего является решающим.</w:t>
      </w:r>
    </w:p>
    <w:p w:rsidR="001C1565" w:rsidRPr="0049142D" w:rsidRDefault="001C1565" w:rsidP="001C1565">
      <w:pPr>
        <w:ind w:firstLine="567"/>
        <w:jc w:val="both"/>
      </w:pPr>
      <w:r w:rsidRPr="0049142D">
        <w:lastRenderedPageBreak/>
        <w:t>15. Решения Комиссии оформляются протоколом, который подписывается председательствующим и секретарем Комиссии в течение 5 рабочих дней с даты проведения заседания Комиссии.</w:t>
      </w:r>
    </w:p>
    <w:p w:rsidR="001C1565" w:rsidRPr="0049142D" w:rsidRDefault="001C1565" w:rsidP="001C1565">
      <w:pPr>
        <w:ind w:firstLine="567"/>
        <w:jc w:val="both"/>
      </w:pPr>
      <w:r w:rsidRPr="0049142D">
        <w:t>16. Секретарь Комиссии не позднее 3 рабочих дней со дня заседания направляет копию протокола заседания членам Комиссии и приглашенным участникам</w:t>
      </w:r>
    </w:p>
    <w:p w:rsidR="001C1565" w:rsidRPr="0049142D" w:rsidRDefault="001C1565" w:rsidP="001C1565">
      <w:pPr>
        <w:ind w:firstLine="567"/>
        <w:jc w:val="both"/>
      </w:pPr>
    </w:p>
    <w:p w:rsidR="001C1565" w:rsidRPr="0049142D" w:rsidRDefault="001C1565" w:rsidP="001C1565">
      <w:pPr>
        <w:ind w:firstLine="567"/>
        <w:jc w:val="both"/>
      </w:pPr>
    </w:p>
    <w:p w:rsidR="00077C9E" w:rsidRDefault="00077C9E" w:rsidP="00077C9E">
      <w:pPr>
        <w:jc w:val="center"/>
        <w:rPr>
          <w:b/>
          <w:bCs/>
          <w:i/>
          <w:iCs/>
        </w:rPr>
      </w:pPr>
    </w:p>
    <w:p w:rsidR="00077C9E" w:rsidRDefault="00077C9E" w:rsidP="00077C9E">
      <w:pPr>
        <w:pStyle w:val="a0"/>
        <w:jc w:val="center"/>
      </w:pPr>
      <w:r>
        <w:rPr>
          <w:b/>
          <w:bCs/>
          <w:i/>
          <w:iCs/>
          <w:sz w:val="22"/>
          <w:szCs w:val="22"/>
        </w:rPr>
        <w:t>Заместитель руководителя Средневолжской межрегиональной гострудиснпекции А.Н. Тетюшев дал интервью на тему: ДИСТАНЦИОННЫЕ И УДАЛЕННЫЕ РАБОТНИКИ – КАК ОРГАНИЗОВАТЬ ВЗАИМОДЕЙСТВИЕ</w:t>
      </w:r>
    </w:p>
    <w:p w:rsidR="00077C9E" w:rsidRDefault="00077C9E" w:rsidP="00077C9E">
      <w:pPr>
        <w:pStyle w:val="a0"/>
        <w:jc w:val="center"/>
      </w:pPr>
    </w:p>
    <w:p w:rsidR="00077C9E" w:rsidRDefault="00077C9E" w:rsidP="00077C9E">
      <w:pPr>
        <w:jc w:val="both"/>
        <w:rPr>
          <w:sz w:val="20"/>
          <w:szCs w:val="20"/>
        </w:rPr>
      </w:pPr>
      <w:r>
        <w:rPr>
          <w:sz w:val="22"/>
          <w:szCs w:val="22"/>
        </w:rPr>
        <w:tab/>
      </w:r>
      <w:r>
        <w:rPr>
          <w:b/>
          <w:bCs/>
          <w:sz w:val="20"/>
          <w:szCs w:val="20"/>
        </w:rPr>
        <w:t>Вопрос:</w:t>
      </w:r>
      <w:r>
        <w:rPr>
          <w:sz w:val="20"/>
          <w:szCs w:val="20"/>
        </w:rPr>
        <w:t xml:space="preserve"> Андрей Николаевич, Можно ли принять на работу дистанционно? Работник проживает в другом городе и будет получать работу по интернету, и так же присылать выполненные задания. И можно ли также дистанционно уволить работника?</w:t>
      </w:r>
    </w:p>
    <w:p w:rsidR="00077C9E" w:rsidRDefault="00077C9E" w:rsidP="00077C9E">
      <w:pPr>
        <w:ind w:firstLine="708"/>
        <w:jc w:val="both"/>
        <w:rPr>
          <w:sz w:val="20"/>
          <w:szCs w:val="20"/>
        </w:rPr>
      </w:pPr>
    </w:p>
    <w:p w:rsidR="00077C9E" w:rsidRDefault="00077C9E" w:rsidP="00077C9E">
      <w:pPr>
        <w:ind w:firstLine="708"/>
        <w:jc w:val="both"/>
      </w:pPr>
      <w:r w:rsidRPr="00077C9E">
        <w:rPr>
          <w:rStyle w:val="afc"/>
          <w:b/>
          <w:bCs/>
          <w:sz w:val="20"/>
          <w:szCs w:val="20"/>
          <w:lang w:val="ru-RU"/>
        </w:rPr>
        <w:t>Ответ:</w:t>
      </w:r>
      <w:r w:rsidRPr="00077C9E">
        <w:rPr>
          <w:rStyle w:val="afc"/>
          <w:sz w:val="20"/>
          <w:szCs w:val="20"/>
          <w:lang w:val="ru-RU"/>
        </w:rPr>
        <w:t xml:space="preserve"> 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указанной главой. У данной категории работников имеются свои нюансы заключения трудового договора. На практике, чаще всего, работодатели используют систему электронного документооборота с усиленной квалифицированной электронной подписью, а также рассылки приказов и официальных документов по защищенным каналам связи с заранее отсканированными образами, самое главное при этом иметь факт отправления определенных приказов и распоряжений дистанционному работнику, установление связи является спецификой данной категории.</w:t>
      </w:r>
    </w:p>
    <w:p w:rsidR="00077C9E" w:rsidRDefault="00077C9E" w:rsidP="00077C9E">
      <w:pPr>
        <w:ind w:firstLine="708"/>
        <w:jc w:val="both"/>
      </w:pPr>
    </w:p>
    <w:p w:rsidR="00077C9E" w:rsidRDefault="00077C9E" w:rsidP="00077C9E">
      <w:pPr>
        <w:ind w:firstLine="708"/>
        <w:jc w:val="both"/>
      </w:pPr>
      <w:r w:rsidRPr="00077C9E">
        <w:rPr>
          <w:rStyle w:val="afc"/>
          <w:b/>
          <w:bCs/>
          <w:sz w:val="20"/>
          <w:szCs w:val="20"/>
          <w:lang w:val="ru-RU"/>
        </w:rPr>
        <w:t xml:space="preserve">Вопрос: </w:t>
      </w:r>
      <w:r w:rsidRPr="00077C9E">
        <w:rPr>
          <w:rStyle w:val="afc"/>
          <w:sz w:val="20"/>
          <w:szCs w:val="20"/>
          <w:lang w:val="ru-RU"/>
        </w:rPr>
        <w:t>А можно ли также дистанционно уволить работника?</w:t>
      </w:r>
    </w:p>
    <w:p w:rsidR="00077C9E" w:rsidRDefault="00077C9E" w:rsidP="00077C9E">
      <w:pPr>
        <w:ind w:firstLine="708"/>
        <w:jc w:val="both"/>
      </w:pPr>
    </w:p>
    <w:p w:rsidR="00077C9E" w:rsidRDefault="00077C9E" w:rsidP="00077C9E">
      <w:pPr>
        <w:ind w:firstLine="708"/>
        <w:jc w:val="both"/>
      </w:pPr>
      <w:r w:rsidRPr="00077C9E">
        <w:rPr>
          <w:rStyle w:val="afc"/>
          <w:b/>
          <w:bCs/>
          <w:sz w:val="20"/>
          <w:szCs w:val="20"/>
          <w:lang w:val="ru-RU"/>
        </w:rPr>
        <w:t xml:space="preserve">Ответ: </w:t>
      </w:r>
      <w:r w:rsidRPr="00077C9E">
        <w:rPr>
          <w:rStyle w:val="afc"/>
          <w:sz w:val="20"/>
          <w:szCs w:val="20"/>
          <w:lang w:val="ru-RU"/>
        </w:rPr>
        <w:t>При увольнении, в случае, если ознакомление дистанционного работника с приказом (распоряжением) работодателя о прекращении трудового договора о дистанционной работе осуществляется в форме электронного документа,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 все остальное регулируются условиями трудового договора.</w:t>
      </w:r>
    </w:p>
    <w:p w:rsidR="00077C9E" w:rsidRDefault="00077C9E" w:rsidP="00077C9E">
      <w:pPr>
        <w:ind w:firstLine="708"/>
        <w:jc w:val="both"/>
      </w:pPr>
    </w:p>
    <w:p w:rsidR="00077C9E" w:rsidRDefault="00077C9E" w:rsidP="00077C9E">
      <w:pPr>
        <w:ind w:firstLine="708"/>
        <w:jc w:val="both"/>
      </w:pPr>
      <w:r w:rsidRPr="00077C9E">
        <w:rPr>
          <w:rStyle w:val="afc"/>
          <w:sz w:val="20"/>
          <w:szCs w:val="20"/>
          <w:bdr w:val="none" w:sz="0" w:space="0" w:color="000000"/>
          <w:lang w:val="ru-RU"/>
        </w:rPr>
        <w:t>Вопрос:</w:t>
      </w:r>
      <w:r>
        <w:rPr>
          <w:rStyle w:val="afc"/>
          <w:sz w:val="20"/>
          <w:szCs w:val="20"/>
          <w:bdr w:val="none" w:sz="0" w:space="0" w:color="000000"/>
        </w:rPr>
        <w:t> </w:t>
      </w:r>
      <w:r w:rsidRPr="00077C9E">
        <w:rPr>
          <w:rStyle w:val="afc"/>
          <w:sz w:val="20"/>
          <w:szCs w:val="20"/>
          <w:bdr w:val="none" w:sz="0" w:space="0" w:color="000000"/>
          <w:lang w:val="ru-RU"/>
        </w:rPr>
        <w:t xml:space="preserve">Будет ли принято во внимание в спорных случаях взаимодействие с удаленными работниками по электронной почте? Можно ли уведомлять об увольнении (по истечении срока договора), об отпуске через электронные мессенджеры? </w:t>
      </w:r>
      <w:r>
        <w:rPr>
          <w:rStyle w:val="afc"/>
          <w:sz w:val="20"/>
          <w:szCs w:val="20"/>
          <w:bdr w:val="none" w:sz="0" w:space="0" w:color="000000"/>
        </w:rPr>
        <w:t>Как правильно решать вопрос документооборота?</w:t>
      </w:r>
    </w:p>
    <w:p w:rsidR="00077C9E" w:rsidRDefault="00077C9E" w:rsidP="00077C9E">
      <w:pPr>
        <w:pStyle w:val="a0"/>
        <w:pBdr>
          <w:top w:val="none" w:sz="0" w:space="0" w:color="000000"/>
          <w:left w:val="none" w:sz="0" w:space="0" w:color="000000"/>
          <w:bottom w:val="none" w:sz="0" w:space="0" w:color="000000"/>
          <w:right w:val="none" w:sz="0" w:space="0" w:color="000000"/>
        </w:pBdr>
        <w:jc w:val="both"/>
      </w:pPr>
    </w:p>
    <w:p w:rsidR="00077C9E" w:rsidRDefault="00077C9E" w:rsidP="00077C9E">
      <w:pPr>
        <w:pStyle w:val="a0"/>
        <w:pBdr>
          <w:top w:val="none" w:sz="0" w:space="0" w:color="000000"/>
          <w:left w:val="none" w:sz="0" w:space="0" w:color="000000"/>
          <w:bottom w:val="none" w:sz="0" w:space="0" w:color="000000"/>
          <w:right w:val="none" w:sz="0" w:space="0" w:color="000000"/>
        </w:pBdr>
        <w:jc w:val="both"/>
      </w:pPr>
      <w:r w:rsidRPr="00077C9E">
        <w:rPr>
          <w:rStyle w:val="afc"/>
          <w:bdr w:val="none" w:sz="0" w:space="0" w:color="000000"/>
          <w:lang w:val="ru-RU"/>
        </w:rPr>
        <w:tab/>
      </w:r>
      <w:r w:rsidRPr="00077C9E">
        <w:rPr>
          <w:rStyle w:val="afc"/>
          <w:b/>
          <w:bCs/>
          <w:bdr w:val="none" w:sz="0" w:space="0" w:color="000000"/>
          <w:lang w:val="ru-RU"/>
        </w:rPr>
        <w:t>Ответ:</w:t>
      </w:r>
      <w:r>
        <w:rPr>
          <w:b/>
          <w:bCs/>
        </w:rPr>
        <w:t> </w:t>
      </w:r>
      <w:r>
        <w:t>Данный порядок устанавливается на основе статьи 312.1 Трудового кодекса, порядок документооборота будет определятся исходя из условий трудового договора, а также с использованием электронных мессенджеров, однако данные средства не смогут быть надлежащими в силу личной идентификации работника и работодателя, ее невозможности, таким образом, вероятнее всего, дабы иметь подтвержденный факт взаимодействия, необходимо пользоваться электронных документооборотом с использованием усиленной электронной подписи. В случае, если трудовой договор о дистанционной работе заключен путем обмена электронными документами,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w:t>
      </w:r>
    </w:p>
    <w:p w:rsidR="00077C9E" w:rsidRDefault="00077C9E" w:rsidP="00077C9E">
      <w:pPr>
        <w:ind w:firstLine="708"/>
        <w:jc w:val="both"/>
      </w:pPr>
    </w:p>
    <w:p w:rsidR="00077C9E" w:rsidRDefault="00077C9E" w:rsidP="00077C9E">
      <w:pPr>
        <w:ind w:firstLine="708"/>
        <w:jc w:val="both"/>
      </w:pPr>
    </w:p>
    <w:p w:rsidR="0039447F" w:rsidRDefault="0039447F" w:rsidP="00BE0FCD">
      <w:pPr>
        <w:pStyle w:val="ConsNonformat"/>
        <w:widowControl/>
        <w:rPr>
          <w:rFonts w:ascii="Times New Roman" w:hAnsi="Times New Roman" w:cs="Times New Roman"/>
          <w:b/>
          <w:bCs/>
          <w:sz w:val="36"/>
          <w:szCs w:val="36"/>
        </w:rPr>
      </w:pPr>
      <w:bookmarkStart w:id="1" w:name="_GoBack"/>
      <w:bookmarkEnd w:id="1"/>
    </w:p>
    <w:sectPr w:rsidR="0039447F"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1F9" w:rsidRDefault="009531F9" w:rsidP="0080098B">
      <w:r>
        <w:separator/>
      </w:r>
    </w:p>
  </w:endnote>
  <w:endnote w:type="continuationSeparator" w:id="0">
    <w:p w:rsidR="009531F9" w:rsidRDefault="009531F9"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1F9" w:rsidRDefault="009531F9" w:rsidP="0080098B">
      <w:r>
        <w:separator/>
      </w:r>
    </w:p>
  </w:footnote>
  <w:footnote w:type="continuationSeparator" w:id="0">
    <w:p w:rsidR="009531F9" w:rsidRDefault="009531F9"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0" w15:restartNumberingAfterBreak="0">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2" w15:restartNumberingAfterBreak="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15:restartNumberingAfterBreak="0">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3" w15:restartNumberingAfterBreak="0">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15:restartNumberingAfterBreak="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6"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num>
  <w:num w:numId="2">
    <w:abstractNumId w:val="19"/>
  </w:num>
  <w:num w:numId="3">
    <w:abstractNumId w:val="14"/>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1"/>
  </w:num>
  <w:num w:numId="9">
    <w:abstractNumId w:val="12"/>
  </w:num>
  <w:num w:numId="10">
    <w:abstractNumId w:val="26"/>
  </w:num>
  <w:num w:numId="11">
    <w:abstractNumId w:val="38"/>
  </w:num>
  <w:num w:numId="12">
    <w:abstractNumId w:val="23"/>
  </w:num>
  <w:num w:numId="13">
    <w:abstractNumId w:val="37"/>
  </w:num>
  <w:num w:numId="14">
    <w:abstractNumId w:val="25"/>
  </w:num>
  <w:num w:numId="15">
    <w:abstractNumId w:val="17"/>
  </w:num>
  <w:num w:numId="16">
    <w:abstractNumId w:val="3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6"/>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9"/>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5"/>
  </w:num>
  <w:num w:numId="45">
    <w:abstractNumId w:val="36"/>
  </w:num>
  <w:num w:numId="46">
    <w:abstractNumId w:val="32"/>
  </w:num>
  <w:num w:numId="4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773C5"/>
    <w:rsid w:val="00077C9E"/>
    <w:rsid w:val="0008760D"/>
    <w:rsid w:val="00095CF9"/>
    <w:rsid w:val="000B1D8E"/>
    <w:rsid w:val="000B6579"/>
    <w:rsid w:val="000C2670"/>
    <w:rsid w:val="000E42A8"/>
    <w:rsid w:val="00105603"/>
    <w:rsid w:val="00106F53"/>
    <w:rsid w:val="001104EC"/>
    <w:rsid w:val="0011607F"/>
    <w:rsid w:val="001226AF"/>
    <w:rsid w:val="001229A2"/>
    <w:rsid w:val="00134D8F"/>
    <w:rsid w:val="00135B2D"/>
    <w:rsid w:val="00142ABE"/>
    <w:rsid w:val="00145BA0"/>
    <w:rsid w:val="00146212"/>
    <w:rsid w:val="00147CDB"/>
    <w:rsid w:val="0015686A"/>
    <w:rsid w:val="0017140D"/>
    <w:rsid w:val="00175FAC"/>
    <w:rsid w:val="00176A11"/>
    <w:rsid w:val="00177390"/>
    <w:rsid w:val="00183CD4"/>
    <w:rsid w:val="00192422"/>
    <w:rsid w:val="00194E8E"/>
    <w:rsid w:val="001A2F4C"/>
    <w:rsid w:val="001A47C3"/>
    <w:rsid w:val="001B575A"/>
    <w:rsid w:val="001C1565"/>
    <w:rsid w:val="001D48C7"/>
    <w:rsid w:val="001E6A19"/>
    <w:rsid w:val="001F306B"/>
    <w:rsid w:val="001F7D0E"/>
    <w:rsid w:val="00203E8E"/>
    <w:rsid w:val="0020576B"/>
    <w:rsid w:val="00221A9F"/>
    <w:rsid w:val="00241AE3"/>
    <w:rsid w:val="002426B6"/>
    <w:rsid w:val="00252BB6"/>
    <w:rsid w:val="002565FA"/>
    <w:rsid w:val="00264CB5"/>
    <w:rsid w:val="0026564B"/>
    <w:rsid w:val="00270D8A"/>
    <w:rsid w:val="002717E3"/>
    <w:rsid w:val="00284697"/>
    <w:rsid w:val="00294F60"/>
    <w:rsid w:val="00295347"/>
    <w:rsid w:val="002A0F60"/>
    <w:rsid w:val="002A31E3"/>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9447F"/>
    <w:rsid w:val="003C1DCD"/>
    <w:rsid w:val="003C2A7C"/>
    <w:rsid w:val="003F1906"/>
    <w:rsid w:val="0040374D"/>
    <w:rsid w:val="00404C52"/>
    <w:rsid w:val="0040617B"/>
    <w:rsid w:val="00407036"/>
    <w:rsid w:val="00407FA1"/>
    <w:rsid w:val="00424125"/>
    <w:rsid w:val="00424D74"/>
    <w:rsid w:val="00446AC4"/>
    <w:rsid w:val="00456093"/>
    <w:rsid w:val="00462A7C"/>
    <w:rsid w:val="00472542"/>
    <w:rsid w:val="00475177"/>
    <w:rsid w:val="004A7324"/>
    <w:rsid w:val="004A7371"/>
    <w:rsid w:val="004B3E2C"/>
    <w:rsid w:val="004E1844"/>
    <w:rsid w:val="004E195A"/>
    <w:rsid w:val="004E7040"/>
    <w:rsid w:val="004F60C8"/>
    <w:rsid w:val="004F7879"/>
    <w:rsid w:val="0050429C"/>
    <w:rsid w:val="00515ED2"/>
    <w:rsid w:val="005273EC"/>
    <w:rsid w:val="00536BF8"/>
    <w:rsid w:val="0055743D"/>
    <w:rsid w:val="00566802"/>
    <w:rsid w:val="00571A48"/>
    <w:rsid w:val="00581AF3"/>
    <w:rsid w:val="005A1F2E"/>
    <w:rsid w:val="005A6C4D"/>
    <w:rsid w:val="005B05AD"/>
    <w:rsid w:val="005C57C2"/>
    <w:rsid w:val="005F4BB3"/>
    <w:rsid w:val="005F55D0"/>
    <w:rsid w:val="006116FF"/>
    <w:rsid w:val="006119FE"/>
    <w:rsid w:val="00621E9A"/>
    <w:rsid w:val="006279F3"/>
    <w:rsid w:val="0064613E"/>
    <w:rsid w:val="006503B3"/>
    <w:rsid w:val="00650B50"/>
    <w:rsid w:val="0065306E"/>
    <w:rsid w:val="0065499D"/>
    <w:rsid w:val="00657024"/>
    <w:rsid w:val="006631A3"/>
    <w:rsid w:val="00665AB3"/>
    <w:rsid w:val="00671B0A"/>
    <w:rsid w:val="006729E1"/>
    <w:rsid w:val="00676388"/>
    <w:rsid w:val="006836C5"/>
    <w:rsid w:val="00690530"/>
    <w:rsid w:val="006C6904"/>
    <w:rsid w:val="006D53F6"/>
    <w:rsid w:val="006E2252"/>
    <w:rsid w:val="006E265B"/>
    <w:rsid w:val="006E5A8A"/>
    <w:rsid w:val="006E5C84"/>
    <w:rsid w:val="006F1A1E"/>
    <w:rsid w:val="00702F34"/>
    <w:rsid w:val="00711089"/>
    <w:rsid w:val="00721603"/>
    <w:rsid w:val="00722680"/>
    <w:rsid w:val="00736C3F"/>
    <w:rsid w:val="007405FF"/>
    <w:rsid w:val="00760E81"/>
    <w:rsid w:val="00770C7C"/>
    <w:rsid w:val="00771BE0"/>
    <w:rsid w:val="007774D9"/>
    <w:rsid w:val="007A3162"/>
    <w:rsid w:val="007B001B"/>
    <w:rsid w:val="007C13BE"/>
    <w:rsid w:val="007D4878"/>
    <w:rsid w:val="007E0997"/>
    <w:rsid w:val="007E19BB"/>
    <w:rsid w:val="007F24D3"/>
    <w:rsid w:val="007F6E83"/>
    <w:rsid w:val="0080098B"/>
    <w:rsid w:val="00803FB6"/>
    <w:rsid w:val="008243B7"/>
    <w:rsid w:val="00824A8F"/>
    <w:rsid w:val="00826B1A"/>
    <w:rsid w:val="008441F8"/>
    <w:rsid w:val="00850194"/>
    <w:rsid w:val="008501B8"/>
    <w:rsid w:val="00852206"/>
    <w:rsid w:val="00852878"/>
    <w:rsid w:val="008561F5"/>
    <w:rsid w:val="00856C2E"/>
    <w:rsid w:val="00857238"/>
    <w:rsid w:val="0086679C"/>
    <w:rsid w:val="00870507"/>
    <w:rsid w:val="008714F9"/>
    <w:rsid w:val="00877F99"/>
    <w:rsid w:val="00880769"/>
    <w:rsid w:val="008A779F"/>
    <w:rsid w:val="008B1287"/>
    <w:rsid w:val="008B6DA4"/>
    <w:rsid w:val="008E1A6E"/>
    <w:rsid w:val="008E59E8"/>
    <w:rsid w:val="008F6689"/>
    <w:rsid w:val="009017FF"/>
    <w:rsid w:val="009022A8"/>
    <w:rsid w:val="00911987"/>
    <w:rsid w:val="00912E7F"/>
    <w:rsid w:val="009215EB"/>
    <w:rsid w:val="00927189"/>
    <w:rsid w:val="00935B54"/>
    <w:rsid w:val="0094419B"/>
    <w:rsid w:val="00944C9B"/>
    <w:rsid w:val="009531F9"/>
    <w:rsid w:val="0095368A"/>
    <w:rsid w:val="00956FF1"/>
    <w:rsid w:val="0096029D"/>
    <w:rsid w:val="00973DE1"/>
    <w:rsid w:val="00996878"/>
    <w:rsid w:val="00997AF0"/>
    <w:rsid w:val="009A41CF"/>
    <w:rsid w:val="009A60E9"/>
    <w:rsid w:val="009C1EFF"/>
    <w:rsid w:val="009E3948"/>
    <w:rsid w:val="00A24CA8"/>
    <w:rsid w:val="00A251DB"/>
    <w:rsid w:val="00A40597"/>
    <w:rsid w:val="00A51298"/>
    <w:rsid w:val="00A51A19"/>
    <w:rsid w:val="00A54CA8"/>
    <w:rsid w:val="00A553E8"/>
    <w:rsid w:val="00A611E8"/>
    <w:rsid w:val="00A616DE"/>
    <w:rsid w:val="00A8413D"/>
    <w:rsid w:val="00A86425"/>
    <w:rsid w:val="00A90356"/>
    <w:rsid w:val="00A92643"/>
    <w:rsid w:val="00A93D23"/>
    <w:rsid w:val="00A97D91"/>
    <w:rsid w:val="00AA317F"/>
    <w:rsid w:val="00AA3FFA"/>
    <w:rsid w:val="00AC0128"/>
    <w:rsid w:val="00AD31DA"/>
    <w:rsid w:val="00AD3835"/>
    <w:rsid w:val="00B10B92"/>
    <w:rsid w:val="00B3697E"/>
    <w:rsid w:val="00B46A0F"/>
    <w:rsid w:val="00B61472"/>
    <w:rsid w:val="00B65478"/>
    <w:rsid w:val="00B67AF8"/>
    <w:rsid w:val="00B73A9F"/>
    <w:rsid w:val="00B7520C"/>
    <w:rsid w:val="00B75D1C"/>
    <w:rsid w:val="00BB7EB2"/>
    <w:rsid w:val="00BD0152"/>
    <w:rsid w:val="00BD223E"/>
    <w:rsid w:val="00BE0059"/>
    <w:rsid w:val="00BE0FCD"/>
    <w:rsid w:val="00BF42D3"/>
    <w:rsid w:val="00BF635B"/>
    <w:rsid w:val="00C062C8"/>
    <w:rsid w:val="00C4085D"/>
    <w:rsid w:val="00C61B7B"/>
    <w:rsid w:val="00C6728D"/>
    <w:rsid w:val="00C73546"/>
    <w:rsid w:val="00C80A1B"/>
    <w:rsid w:val="00C8182F"/>
    <w:rsid w:val="00C8206F"/>
    <w:rsid w:val="00C83245"/>
    <w:rsid w:val="00C86DBC"/>
    <w:rsid w:val="00C876D2"/>
    <w:rsid w:val="00C92330"/>
    <w:rsid w:val="00CA052D"/>
    <w:rsid w:val="00CB44A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B513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B0240"/>
    <w:rsid w:val="00FB2882"/>
    <w:rsid w:val="00FD36DD"/>
    <w:rsid w:val="00FD5771"/>
    <w:rsid w:val="00FD734E"/>
    <w:rsid w:val="00FE780D"/>
    <w:rsid w:val="00FF1812"/>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 w:type="paragraph" w:customStyle="1" w:styleId="cef1edeee2edeee9f2e5eaf1f2">
    <w:name w:val="cef1edeee2edeee9f2e5eaf1f2"/>
    <w:basedOn w:val="a1"/>
    <w:uiPriority w:val="99"/>
    <w:rsid w:val="0020576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16162340">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960F4A70-7DDB-41AD-A0A0-5D95CB7C88A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960F4A70-7DDB-41AD-A0A0-5D95CB7C88A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E412B64-EB50-40FB-8664-2AAE4299857B"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3200DBCF-FE63-4D9B-8677-EBE4F4146A40" TargetMode="External"/><Relationship Id="rId10" Type="http://schemas.openxmlformats.org/officeDocument/2006/relationships/hyperlink" Target="https://pravo-search.minjust.ru/bigs/showDocument.html?id=960F4A70-7DDB-41AD-A0A0-5D95CB7C88AC" TargetMode="Externa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 Id="rId14" Type="http://schemas.openxmlformats.org/officeDocument/2006/relationships/hyperlink" Target="https://pravo-search.minjust.ru/bigs/showDocument.html?id=9E412B64-EB50-40FB-8664-2AAE429985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8FDC-3B99-42EB-AFA7-BAD9169AB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11</Pages>
  <Words>3693</Words>
  <Characters>21051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249</cp:revision>
  <cp:lastPrinted>2025-05-16T11:23:00Z</cp:lastPrinted>
  <dcterms:created xsi:type="dcterms:W3CDTF">2024-06-18T06:10:00Z</dcterms:created>
  <dcterms:modified xsi:type="dcterms:W3CDTF">2025-10-08T10:30:00Z</dcterms:modified>
</cp:coreProperties>
</file>