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E62700" w:rsidRDefault="00A5194F" w:rsidP="00A5194F">
      <w:pPr>
        <w:jc w:val="center"/>
        <w:rPr>
          <w:sz w:val="24"/>
          <w:szCs w:val="24"/>
        </w:rPr>
      </w:pPr>
      <w:r w:rsidRPr="00133698">
        <w:rPr>
          <w:sz w:val="24"/>
          <w:szCs w:val="24"/>
        </w:rPr>
        <w:t xml:space="preserve">от </w:t>
      </w:r>
      <w:r w:rsidR="00736666">
        <w:rPr>
          <w:sz w:val="24"/>
          <w:szCs w:val="24"/>
        </w:rPr>
        <w:t>17</w:t>
      </w:r>
      <w:r w:rsidR="004112BC">
        <w:rPr>
          <w:sz w:val="24"/>
          <w:szCs w:val="24"/>
        </w:rPr>
        <w:t>.</w:t>
      </w:r>
      <w:r w:rsidR="00ED10B7">
        <w:rPr>
          <w:sz w:val="24"/>
          <w:szCs w:val="24"/>
        </w:rPr>
        <w:t>0</w:t>
      </w:r>
      <w:r w:rsidR="00736666">
        <w:rPr>
          <w:sz w:val="24"/>
          <w:szCs w:val="24"/>
        </w:rPr>
        <w:t>7</w:t>
      </w:r>
      <w:r w:rsidR="004112BC">
        <w:rPr>
          <w:sz w:val="24"/>
          <w:szCs w:val="24"/>
        </w:rPr>
        <w:t>.202</w:t>
      </w:r>
      <w:r w:rsidR="00ED10B7">
        <w:rPr>
          <w:sz w:val="24"/>
          <w:szCs w:val="24"/>
        </w:rPr>
        <w:t>5</w:t>
      </w:r>
      <w:r w:rsidR="004112BC">
        <w:rPr>
          <w:sz w:val="24"/>
          <w:szCs w:val="24"/>
        </w:rPr>
        <w:t xml:space="preserve"> </w:t>
      </w:r>
      <w:r w:rsidRPr="00133698">
        <w:rPr>
          <w:sz w:val="24"/>
          <w:szCs w:val="24"/>
        </w:rPr>
        <w:t xml:space="preserve"> № </w:t>
      </w:r>
      <w:r w:rsidR="00736666">
        <w:rPr>
          <w:sz w:val="24"/>
          <w:szCs w:val="24"/>
        </w:rPr>
        <w:t>56</w:t>
      </w:r>
    </w:p>
    <w:p w:rsidR="00A5194F" w:rsidRDefault="00A5194F" w:rsidP="00A5194F">
      <w:pPr>
        <w:jc w:val="center"/>
        <w:rPr>
          <w:sz w:val="24"/>
          <w:szCs w:val="24"/>
        </w:rPr>
      </w:pPr>
      <w:proofErr w:type="spellStart"/>
      <w:r>
        <w:rPr>
          <w:sz w:val="24"/>
          <w:szCs w:val="24"/>
        </w:rPr>
        <w:t>с</w:t>
      </w:r>
      <w:proofErr w:type="gramStart"/>
      <w:r>
        <w:rPr>
          <w:sz w:val="24"/>
          <w:szCs w:val="24"/>
        </w:rPr>
        <w:t>.Е</w:t>
      </w:r>
      <w:proofErr w:type="gramEnd"/>
      <w:r>
        <w:rPr>
          <w:sz w:val="24"/>
          <w:szCs w:val="24"/>
        </w:rPr>
        <w:t>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ED10B7">
        <w:rPr>
          <w:b/>
          <w:sz w:val="28"/>
          <w:szCs w:val="28"/>
        </w:rPr>
        <w:t>1</w:t>
      </w:r>
      <w:r w:rsidR="000565DB">
        <w:rPr>
          <w:b/>
          <w:sz w:val="28"/>
          <w:szCs w:val="28"/>
        </w:rPr>
        <w:t xml:space="preserve"> </w:t>
      </w:r>
      <w:r w:rsidR="00736666">
        <w:rPr>
          <w:b/>
          <w:sz w:val="28"/>
          <w:szCs w:val="28"/>
        </w:rPr>
        <w:t>полугодие</w:t>
      </w:r>
      <w:r w:rsidR="00EB3CBC">
        <w:rPr>
          <w:b/>
          <w:sz w:val="28"/>
          <w:szCs w:val="28"/>
        </w:rPr>
        <w:t xml:space="preserve"> </w:t>
      </w:r>
      <w:r>
        <w:rPr>
          <w:b/>
          <w:sz w:val="28"/>
          <w:szCs w:val="28"/>
        </w:rPr>
        <w:t>202</w:t>
      </w:r>
      <w:r w:rsidR="00ED10B7">
        <w:rPr>
          <w:b/>
          <w:sz w:val="28"/>
          <w:szCs w:val="28"/>
        </w:rPr>
        <w:t>5</w:t>
      </w:r>
      <w:r>
        <w:rPr>
          <w:b/>
          <w:sz w:val="28"/>
          <w:szCs w:val="28"/>
        </w:rPr>
        <w:t xml:space="preserve"> года</w:t>
      </w:r>
    </w:p>
    <w:p w:rsidR="0044484D" w:rsidRDefault="0044484D" w:rsidP="00A5194F">
      <w:pPr>
        <w:jc w:val="center"/>
        <w:rPr>
          <w:b/>
          <w:sz w:val="28"/>
          <w:szCs w:val="28"/>
        </w:rPr>
      </w:pPr>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E62700">
        <w:rPr>
          <w:sz w:val="28"/>
          <w:szCs w:val="28"/>
        </w:rPr>
        <w:t xml:space="preserve">1 </w:t>
      </w:r>
      <w:r w:rsidR="00736666">
        <w:rPr>
          <w:sz w:val="28"/>
          <w:szCs w:val="28"/>
        </w:rPr>
        <w:t>полугодие</w:t>
      </w:r>
      <w:r>
        <w:rPr>
          <w:sz w:val="28"/>
          <w:szCs w:val="28"/>
        </w:rPr>
        <w:t xml:space="preserve"> 202</w:t>
      </w:r>
      <w:r w:rsidR="00ED10B7">
        <w:rPr>
          <w:sz w:val="28"/>
          <w:szCs w:val="28"/>
        </w:rPr>
        <w:t>5</w:t>
      </w:r>
      <w:r>
        <w:rPr>
          <w:sz w:val="28"/>
          <w:szCs w:val="28"/>
        </w:rPr>
        <w:t xml:space="preserve">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Комитета местного самоуправления Елизаветинского сельсовета</w:t>
      </w:r>
      <w:r w:rsidRPr="00122CB4">
        <w:rPr>
          <w:sz w:val="28"/>
          <w:szCs w:val="28"/>
        </w:rPr>
        <w:t xml:space="preserve">  </w:t>
      </w:r>
      <w:proofErr w:type="spellStart"/>
      <w:r w:rsidRPr="00122CB4">
        <w:rPr>
          <w:sz w:val="28"/>
          <w:szCs w:val="28"/>
        </w:rPr>
        <w:t>Мокшанского</w:t>
      </w:r>
      <w:proofErr w:type="spellEnd"/>
      <w:r w:rsidRPr="00122CB4">
        <w:rPr>
          <w:sz w:val="28"/>
          <w:szCs w:val="28"/>
        </w:rPr>
        <w:t xml:space="preserve"> </w:t>
      </w:r>
      <w:r w:rsidRPr="007406B3">
        <w:rPr>
          <w:sz w:val="28"/>
          <w:szCs w:val="28"/>
        </w:rPr>
        <w:t xml:space="preserve">района </w:t>
      </w:r>
      <w:r w:rsidRPr="00861172">
        <w:rPr>
          <w:sz w:val="28"/>
          <w:szCs w:val="28"/>
        </w:rPr>
        <w:t>от 2</w:t>
      </w:r>
      <w:r w:rsidR="00ED10B7">
        <w:rPr>
          <w:sz w:val="28"/>
          <w:szCs w:val="28"/>
        </w:rPr>
        <w:t>3</w:t>
      </w:r>
      <w:r w:rsidRPr="00861172">
        <w:rPr>
          <w:sz w:val="28"/>
          <w:szCs w:val="28"/>
        </w:rPr>
        <w:t>.12.202</w:t>
      </w:r>
      <w:r w:rsidR="00ED10B7">
        <w:rPr>
          <w:sz w:val="28"/>
          <w:szCs w:val="28"/>
        </w:rPr>
        <w:t>4 № 48</w:t>
      </w:r>
      <w:r w:rsidRPr="00861172">
        <w:rPr>
          <w:sz w:val="28"/>
          <w:szCs w:val="28"/>
        </w:rPr>
        <w:t>-</w:t>
      </w:r>
      <w:r w:rsidR="00927982">
        <w:rPr>
          <w:sz w:val="28"/>
          <w:szCs w:val="28"/>
        </w:rPr>
        <w:t>1</w:t>
      </w:r>
      <w:r w:rsidR="00ED10B7">
        <w:rPr>
          <w:sz w:val="28"/>
          <w:szCs w:val="28"/>
        </w:rPr>
        <w:t>5/8</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w:t>
      </w:r>
      <w:r w:rsidR="00ED10B7">
        <w:rPr>
          <w:sz w:val="28"/>
          <w:szCs w:val="28"/>
        </w:rPr>
        <w:t>5</w:t>
      </w:r>
      <w:r w:rsidRPr="005F4A31">
        <w:rPr>
          <w:sz w:val="28"/>
          <w:szCs w:val="28"/>
        </w:rPr>
        <w:t xml:space="preserve"> год и на плановый период 202</w:t>
      </w:r>
      <w:r w:rsidR="00ED10B7">
        <w:rPr>
          <w:sz w:val="28"/>
          <w:szCs w:val="28"/>
        </w:rPr>
        <w:t>6</w:t>
      </w:r>
      <w:r w:rsidRPr="005F4A31">
        <w:rPr>
          <w:sz w:val="28"/>
          <w:szCs w:val="28"/>
        </w:rPr>
        <w:t xml:space="preserve"> и 202</w:t>
      </w:r>
      <w:r w:rsidR="00ED10B7">
        <w:rPr>
          <w:sz w:val="28"/>
          <w:szCs w:val="28"/>
        </w:rPr>
        <w:t>7</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proofErr w:type="gramStart"/>
      <w:r w:rsidRPr="00FB30E3">
        <w:rPr>
          <w:sz w:val="28"/>
          <w:szCs w:val="28"/>
        </w:rPr>
        <w:t xml:space="preserve">В соответствии с Бюджетным кодексом Российской Федерации, решением </w:t>
      </w:r>
      <w:r>
        <w:rPr>
          <w:sz w:val="28"/>
          <w:szCs w:val="28"/>
        </w:rPr>
        <w:t xml:space="preserve">Комитета местного самоуправления Елизаветинского сельсовета </w:t>
      </w:r>
      <w:r w:rsidRPr="00FB30E3">
        <w:rPr>
          <w:sz w:val="28"/>
          <w:szCs w:val="28"/>
        </w:rPr>
        <w:t xml:space="preserve"> </w:t>
      </w:r>
      <w:proofErr w:type="spellStart"/>
      <w:r w:rsidRPr="00FB30E3">
        <w:rPr>
          <w:sz w:val="28"/>
          <w:szCs w:val="28"/>
        </w:rPr>
        <w:t>Мокшанского</w:t>
      </w:r>
      <w:proofErr w:type="spell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w:t>
      </w:r>
      <w:r w:rsidR="005D67B7">
        <w:rPr>
          <w:sz w:val="28"/>
          <w:szCs w:val="28"/>
        </w:rPr>
        <w:t>7</w:t>
      </w:r>
      <w:r w:rsidRPr="0044484D">
        <w:rPr>
          <w:sz w:val="28"/>
          <w:szCs w:val="28"/>
        </w:rPr>
        <w:t xml:space="preserve">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roofErr w:type="gramEnd"/>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ED10B7">
        <w:rPr>
          <w:bCs/>
          <w:sz w:val="28"/>
          <w:szCs w:val="28"/>
        </w:rPr>
        <w:t xml:space="preserve">1 </w:t>
      </w:r>
      <w:r w:rsidR="00736666">
        <w:rPr>
          <w:bCs/>
          <w:sz w:val="28"/>
          <w:szCs w:val="28"/>
        </w:rPr>
        <w:t>полугодие</w:t>
      </w:r>
      <w:r>
        <w:rPr>
          <w:bCs/>
          <w:sz w:val="28"/>
          <w:szCs w:val="28"/>
        </w:rPr>
        <w:t xml:space="preserve"> </w:t>
      </w:r>
      <w:r w:rsidRPr="00861172">
        <w:rPr>
          <w:bCs/>
          <w:sz w:val="28"/>
          <w:szCs w:val="28"/>
        </w:rPr>
        <w:t>202</w:t>
      </w:r>
      <w:r w:rsidR="00ED10B7">
        <w:rPr>
          <w:bCs/>
          <w:sz w:val="28"/>
          <w:szCs w:val="28"/>
        </w:rPr>
        <w:t>5</w:t>
      </w:r>
      <w:r w:rsidR="00736666">
        <w:rPr>
          <w:sz w:val="28"/>
          <w:szCs w:val="28"/>
        </w:rPr>
        <w:t xml:space="preserve"> год по доходам в сумме 10095,053</w:t>
      </w:r>
      <w:r w:rsidRPr="00861172">
        <w:rPr>
          <w:sz w:val="28"/>
          <w:szCs w:val="28"/>
        </w:rPr>
        <w:t xml:space="preserve"> тыс. руб.,  расходам в сумме </w:t>
      </w:r>
      <w:r w:rsidR="00736666">
        <w:rPr>
          <w:sz w:val="28"/>
          <w:szCs w:val="28"/>
        </w:rPr>
        <w:t>3260,747</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w:t>
      </w:r>
      <w:proofErr w:type="gramStart"/>
      <w:r w:rsidRPr="00861172">
        <w:rPr>
          <w:sz w:val="28"/>
          <w:szCs w:val="28"/>
        </w:rPr>
        <w:t xml:space="preserve">части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доходов бюджета з</w:t>
      </w:r>
      <w:r w:rsidRPr="00861172">
        <w:rPr>
          <w:bCs/>
          <w:sz w:val="28"/>
          <w:szCs w:val="28"/>
        </w:rPr>
        <w:t xml:space="preserve">а  </w:t>
      </w:r>
      <w:r w:rsidR="00ED10B7">
        <w:rPr>
          <w:bCs/>
          <w:sz w:val="28"/>
          <w:szCs w:val="28"/>
        </w:rPr>
        <w:t xml:space="preserve">1 </w:t>
      </w:r>
      <w:r w:rsidR="00736666">
        <w:rPr>
          <w:bCs/>
          <w:sz w:val="28"/>
          <w:szCs w:val="28"/>
        </w:rPr>
        <w:t>полугодие</w:t>
      </w:r>
      <w:r>
        <w:rPr>
          <w:bCs/>
          <w:sz w:val="28"/>
          <w:szCs w:val="28"/>
        </w:rPr>
        <w:t xml:space="preserve"> </w:t>
      </w:r>
      <w:r w:rsidRPr="00861172">
        <w:rPr>
          <w:bCs/>
          <w:sz w:val="28"/>
          <w:szCs w:val="28"/>
        </w:rPr>
        <w:t>202</w:t>
      </w:r>
      <w:r w:rsidR="00ED10B7">
        <w:rPr>
          <w:bCs/>
          <w:sz w:val="28"/>
          <w:szCs w:val="28"/>
        </w:rPr>
        <w:t>5</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w:t>
      </w:r>
      <w:proofErr w:type="gramStart"/>
      <w:r w:rsidRPr="00861172">
        <w:rPr>
          <w:sz w:val="28"/>
          <w:szCs w:val="28"/>
        </w:rPr>
        <w:t xml:space="preserve">источников финансирования дефицита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w:t>
      </w:r>
      <w:proofErr w:type="gramEnd"/>
      <w:r w:rsidRPr="00861172">
        <w:rPr>
          <w:sz w:val="28"/>
          <w:szCs w:val="28"/>
        </w:rPr>
        <w:t xml:space="preserve"> по кодам классификации источников финансирования дефицита бюджета </w:t>
      </w:r>
      <w:r w:rsidR="001F61D8">
        <w:rPr>
          <w:bCs/>
          <w:sz w:val="28"/>
          <w:szCs w:val="28"/>
        </w:rPr>
        <w:t xml:space="preserve">за </w:t>
      </w:r>
      <w:r w:rsidR="00ED10B7">
        <w:rPr>
          <w:bCs/>
          <w:sz w:val="28"/>
          <w:szCs w:val="28"/>
        </w:rPr>
        <w:t xml:space="preserve">1 </w:t>
      </w:r>
      <w:r w:rsidR="00736666">
        <w:rPr>
          <w:bCs/>
          <w:sz w:val="28"/>
          <w:szCs w:val="28"/>
        </w:rPr>
        <w:t>полугодие</w:t>
      </w:r>
      <w:r>
        <w:rPr>
          <w:bCs/>
          <w:sz w:val="28"/>
          <w:szCs w:val="28"/>
        </w:rPr>
        <w:t xml:space="preserve"> </w:t>
      </w:r>
      <w:r w:rsidR="00ED10B7">
        <w:rPr>
          <w:bCs/>
          <w:sz w:val="28"/>
          <w:szCs w:val="28"/>
        </w:rPr>
        <w:t xml:space="preserve"> </w:t>
      </w:r>
      <w:r w:rsidRPr="00861172">
        <w:rPr>
          <w:bCs/>
          <w:sz w:val="28"/>
          <w:szCs w:val="28"/>
        </w:rPr>
        <w:t>202</w:t>
      </w:r>
      <w:r w:rsidR="00ED10B7">
        <w:rPr>
          <w:bCs/>
          <w:sz w:val="28"/>
          <w:szCs w:val="28"/>
        </w:rPr>
        <w:t>5</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1F61D8">
        <w:rPr>
          <w:bCs/>
          <w:sz w:val="28"/>
          <w:szCs w:val="28"/>
        </w:rPr>
        <w:t xml:space="preserve"> </w:t>
      </w:r>
      <w:r w:rsidR="00ED10B7">
        <w:rPr>
          <w:bCs/>
          <w:sz w:val="28"/>
          <w:szCs w:val="28"/>
        </w:rPr>
        <w:t xml:space="preserve">1 </w:t>
      </w:r>
      <w:r w:rsidR="00736666">
        <w:rPr>
          <w:bCs/>
          <w:sz w:val="28"/>
          <w:szCs w:val="28"/>
        </w:rPr>
        <w:t>полугодие</w:t>
      </w:r>
      <w:r>
        <w:rPr>
          <w:bCs/>
          <w:sz w:val="28"/>
          <w:szCs w:val="28"/>
        </w:rPr>
        <w:t xml:space="preserve"> </w:t>
      </w:r>
      <w:r w:rsidRPr="00861172">
        <w:rPr>
          <w:bCs/>
          <w:sz w:val="28"/>
          <w:szCs w:val="28"/>
        </w:rPr>
        <w:t>202</w:t>
      </w:r>
      <w:r w:rsidR="00ED10B7">
        <w:rPr>
          <w:bCs/>
          <w:sz w:val="28"/>
          <w:szCs w:val="28"/>
        </w:rPr>
        <w:t>5</w:t>
      </w:r>
      <w:r w:rsidRPr="00861172">
        <w:rPr>
          <w:sz w:val="28"/>
          <w:szCs w:val="28"/>
        </w:rPr>
        <w:t xml:space="preserve"> год,  согласно приложению № 3.</w:t>
      </w:r>
    </w:p>
    <w:p w:rsidR="00861172" w:rsidRPr="00861172" w:rsidRDefault="00861172" w:rsidP="00861172">
      <w:pPr>
        <w:ind w:firstLine="720"/>
        <w:jc w:val="both"/>
        <w:rPr>
          <w:sz w:val="28"/>
          <w:szCs w:val="28"/>
        </w:rPr>
      </w:pPr>
      <w:r w:rsidRPr="00861172">
        <w:rPr>
          <w:sz w:val="28"/>
          <w:szCs w:val="28"/>
        </w:rPr>
        <w:lastRenderedPageBreak/>
        <w:t xml:space="preserve">1.4. Утвердить отчет об </w:t>
      </w:r>
      <w:bookmarkStart w:id="0"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ED10B7">
        <w:rPr>
          <w:bCs/>
          <w:sz w:val="28"/>
          <w:szCs w:val="28"/>
        </w:rPr>
        <w:t xml:space="preserve">1 </w:t>
      </w:r>
      <w:r w:rsidR="00736666">
        <w:rPr>
          <w:bCs/>
          <w:sz w:val="28"/>
          <w:szCs w:val="28"/>
        </w:rPr>
        <w:t>полугодие</w:t>
      </w:r>
      <w:r>
        <w:rPr>
          <w:bCs/>
          <w:sz w:val="28"/>
          <w:szCs w:val="28"/>
        </w:rPr>
        <w:t xml:space="preserve"> 202</w:t>
      </w:r>
      <w:r w:rsidR="00ED10B7">
        <w:rPr>
          <w:bCs/>
          <w:sz w:val="28"/>
          <w:szCs w:val="28"/>
        </w:rPr>
        <w:t>5</w:t>
      </w:r>
      <w:r w:rsidRPr="00861172">
        <w:rPr>
          <w:sz w:val="28"/>
          <w:szCs w:val="28"/>
        </w:rPr>
        <w:t xml:space="preserve"> год</w:t>
      </w:r>
      <w:bookmarkEnd w:id="0"/>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D10B7">
        <w:rPr>
          <w:sz w:val="28"/>
          <w:szCs w:val="28"/>
        </w:rPr>
        <w:t xml:space="preserve">1 </w:t>
      </w:r>
      <w:r w:rsidR="00736666">
        <w:rPr>
          <w:sz w:val="28"/>
          <w:szCs w:val="28"/>
        </w:rPr>
        <w:t>полугодие</w:t>
      </w:r>
      <w:r>
        <w:rPr>
          <w:sz w:val="28"/>
          <w:szCs w:val="28"/>
        </w:rPr>
        <w:t xml:space="preserve"> </w:t>
      </w:r>
      <w:r w:rsidR="00ED10B7">
        <w:rPr>
          <w:sz w:val="28"/>
          <w:szCs w:val="28"/>
        </w:rPr>
        <w:t xml:space="preserve"> </w:t>
      </w:r>
      <w:r w:rsidRPr="00861172">
        <w:rPr>
          <w:sz w:val="28"/>
          <w:szCs w:val="28"/>
        </w:rPr>
        <w:t>202</w:t>
      </w:r>
      <w:r w:rsidR="00ED10B7">
        <w:rPr>
          <w:sz w:val="28"/>
          <w:szCs w:val="28"/>
        </w:rPr>
        <w:t>5</w:t>
      </w:r>
      <w:r w:rsidRPr="00861172">
        <w:rPr>
          <w:sz w:val="28"/>
          <w:szCs w:val="28"/>
        </w:rPr>
        <w:t xml:space="preserve"> год, согласно приложению  № 5.</w:t>
      </w:r>
    </w:p>
    <w:p w:rsidR="00861172" w:rsidRPr="00861172" w:rsidRDefault="00861172" w:rsidP="00861172">
      <w:pPr>
        <w:ind w:firstLine="720"/>
        <w:jc w:val="both"/>
        <w:rPr>
          <w:sz w:val="28"/>
          <w:szCs w:val="28"/>
        </w:rPr>
      </w:pPr>
      <w:r w:rsidRPr="00861172">
        <w:rPr>
          <w:sz w:val="28"/>
          <w:szCs w:val="28"/>
        </w:rPr>
        <w:t>1.6</w:t>
      </w:r>
      <w:proofErr w:type="gramStart"/>
      <w:r w:rsidRPr="00861172">
        <w:rPr>
          <w:sz w:val="28"/>
          <w:szCs w:val="28"/>
        </w:rPr>
        <w:t xml:space="preserve">  У</w:t>
      </w:r>
      <w:proofErr w:type="gramEnd"/>
      <w:r w:rsidRPr="00861172">
        <w:rPr>
          <w:sz w:val="28"/>
          <w:szCs w:val="28"/>
        </w:rPr>
        <w:t xml:space="preserve">твердить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D10B7">
        <w:rPr>
          <w:sz w:val="28"/>
          <w:szCs w:val="28"/>
        </w:rPr>
        <w:t xml:space="preserve">1 </w:t>
      </w:r>
      <w:r w:rsidR="00736666">
        <w:rPr>
          <w:sz w:val="28"/>
          <w:szCs w:val="28"/>
        </w:rPr>
        <w:t>полугодие</w:t>
      </w:r>
      <w:r>
        <w:rPr>
          <w:sz w:val="28"/>
          <w:szCs w:val="28"/>
        </w:rPr>
        <w:t xml:space="preserve"> </w:t>
      </w:r>
      <w:r w:rsidRPr="00861172">
        <w:rPr>
          <w:bCs/>
          <w:sz w:val="28"/>
          <w:szCs w:val="28"/>
        </w:rPr>
        <w:t>202</w:t>
      </w:r>
      <w:r w:rsidR="00ED10B7">
        <w:rPr>
          <w:bCs/>
          <w:sz w:val="28"/>
          <w:szCs w:val="28"/>
        </w:rPr>
        <w:t>5</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w:t>
      </w:r>
      <w:proofErr w:type="gramStart"/>
      <w:r w:rsidRPr="00861172">
        <w:rPr>
          <w:sz w:val="28"/>
          <w:szCs w:val="28"/>
        </w:rPr>
        <w:t xml:space="preserve">    У</w:t>
      </w:r>
      <w:proofErr w:type="gramEnd"/>
      <w:r w:rsidRPr="00861172">
        <w:rPr>
          <w:sz w:val="28"/>
          <w:szCs w:val="28"/>
        </w:rPr>
        <w:t xml:space="preserve">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D10B7">
        <w:rPr>
          <w:sz w:val="28"/>
          <w:szCs w:val="28"/>
        </w:rPr>
        <w:t xml:space="preserve">1 </w:t>
      </w:r>
      <w:r w:rsidR="00736666">
        <w:rPr>
          <w:sz w:val="28"/>
          <w:szCs w:val="28"/>
        </w:rPr>
        <w:t>полугодие</w:t>
      </w:r>
      <w:r w:rsidR="00ED10B7">
        <w:rPr>
          <w:sz w:val="28"/>
          <w:szCs w:val="28"/>
        </w:rPr>
        <w:t xml:space="preserve"> </w:t>
      </w:r>
      <w:r>
        <w:rPr>
          <w:sz w:val="28"/>
          <w:szCs w:val="28"/>
        </w:rPr>
        <w:t xml:space="preserve"> </w:t>
      </w:r>
      <w:r w:rsidRPr="00861172">
        <w:rPr>
          <w:bCs/>
          <w:sz w:val="28"/>
          <w:szCs w:val="28"/>
        </w:rPr>
        <w:t>202</w:t>
      </w:r>
      <w:r w:rsidR="00ED10B7">
        <w:rPr>
          <w:bCs/>
          <w:sz w:val="28"/>
          <w:szCs w:val="28"/>
        </w:rPr>
        <w:t>5</w:t>
      </w:r>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ED10B7" w:rsidRDefault="00ED10B7" w:rsidP="00A5194F">
      <w:pPr>
        <w:jc w:val="right"/>
        <w:rPr>
          <w:sz w:val="24"/>
          <w:szCs w:val="24"/>
        </w:rPr>
      </w:pPr>
    </w:p>
    <w:p w:rsidR="00A5194F" w:rsidRPr="00B41C8D" w:rsidRDefault="00A5194F" w:rsidP="00A5194F">
      <w:pPr>
        <w:jc w:val="right"/>
      </w:pPr>
      <w:r w:rsidRPr="00B41C8D">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98643D" w:rsidRDefault="00A5194F" w:rsidP="00A5194F">
      <w:pPr>
        <w:jc w:val="right"/>
      </w:pPr>
      <w:r w:rsidRPr="0098643D">
        <w:t xml:space="preserve">от  </w:t>
      </w:r>
      <w:r w:rsidR="00736666">
        <w:t>17</w:t>
      </w:r>
      <w:r w:rsidR="00B41C8D" w:rsidRPr="0098643D">
        <w:t>.</w:t>
      </w:r>
      <w:r w:rsidR="00ED10B7">
        <w:t>0</w:t>
      </w:r>
      <w:r w:rsidR="00736666">
        <w:t>7</w:t>
      </w:r>
      <w:r w:rsidRPr="0098643D">
        <w:t>.202</w:t>
      </w:r>
      <w:r w:rsidR="00ED10B7">
        <w:t>5</w:t>
      </w:r>
      <w:r w:rsidRPr="0098643D">
        <w:t xml:space="preserve"> № </w:t>
      </w:r>
      <w:r w:rsidR="00736666">
        <w:t>56</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w:t>
      </w:r>
      <w:proofErr w:type="gramStart"/>
      <w:r w:rsidRPr="0044484D">
        <w:rPr>
          <w:b/>
          <w:bCs/>
          <w:sz w:val="24"/>
          <w:szCs w:val="24"/>
        </w:rPr>
        <w:t xml:space="preserve">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0565DB">
        <w:rPr>
          <w:b/>
          <w:bCs/>
          <w:sz w:val="24"/>
          <w:szCs w:val="24"/>
        </w:rPr>
        <w:t>ензенской области</w:t>
      </w:r>
      <w:proofErr w:type="gramEnd"/>
      <w:r w:rsidR="000565DB">
        <w:rPr>
          <w:b/>
          <w:bCs/>
          <w:sz w:val="24"/>
          <w:szCs w:val="24"/>
        </w:rPr>
        <w:t xml:space="preserve"> за </w:t>
      </w:r>
      <w:r w:rsidR="00ED10B7">
        <w:rPr>
          <w:b/>
          <w:bCs/>
          <w:sz w:val="24"/>
          <w:szCs w:val="24"/>
        </w:rPr>
        <w:t xml:space="preserve">1 </w:t>
      </w:r>
      <w:r w:rsidR="00736666">
        <w:rPr>
          <w:b/>
          <w:bCs/>
          <w:sz w:val="24"/>
          <w:szCs w:val="24"/>
        </w:rPr>
        <w:t>полугодие</w:t>
      </w:r>
      <w:r w:rsidRPr="0044484D">
        <w:rPr>
          <w:b/>
          <w:bCs/>
          <w:sz w:val="24"/>
          <w:szCs w:val="24"/>
        </w:rPr>
        <w:t xml:space="preserve"> 202</w:t>
      </w:r>
      <w:r w:rsidR="00ED10B7">
        <w:rPr>
          <w:b/>
          <w:bCs/>
          <w:sz w:val="24"/>
          <w:szCs w:val="24"/>
        </w:rPr>
        <w:t>5</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79" w:type="dxa"/>
        <w:tblInd w:w="-318" w:type="dxa"/>
        <w:tblLook w:val="04A0" w:firstRow="1" w:lastRow="0" w:firstColumn="1" w:lastColumn="0" w:noHBand="0" w:noVBand="1"/>
      </w:tblPr>
      <w:tblGrid>
        <w:gridCol w:w="3687"/>
        <w:gridCol w:w="2268"/>
        <w:gridCol w:w="1417"/>
        <w:gridCol w:w="1276"/>
        <w:gridCol w:w="1276"/>
        <w:gridCol w:w="1319"/>
        <w:gridCol w:w="236"/>
      </w:tblGrid>
      <w:tr w:rsidR="00297FD8" w:rsidRPr="00B539B7" w:rsidTr="00F360A1">
        <w:trPr>
          <w:gridAfter w:val="1"/>
          <w:wAfter w:w="236"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ED10B7">
            <w:pPr>
              <w:jc w:val="center"/>
            </w:pPr>
            <w:r w:rsidRPr="0044484D">
              <w:t>Утверждено на  202</w:t>
            </w:r>
            <w:r w:rsidR="00ED10B7">
              <w:t>5</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ED10B7">
            <w:pPr>
              <w:jc w:val="center"/>
            </w:pPr>
            <w:r w:rsidRPr="0044484D">
              <w:t xml:space="preserve">Утверждено на </w:t>
            </w:r>
            <w:r w:rsidR="00ED10B7">
              <w:t xml:space="preserve">1 </w:t>
            </w:r>
            <w:r w:rsidR="00736666">
              <w:t>полугодие</w:t>
            </w:r>
            <w:r w:rsidRPr="0044484D">
              <w:t xml:space="preserve"> 202</w:t>
            </w:r>
            <w:r w:rsidR="00ED10B7">
              <w:t>5</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ED10B7">
            <w:pPr>
              <w:jc w:val="center"/>
            </w:pPr>
            <w:r>
              <w:t xml:space="preserve">Исполнено за </w:t>
            </w:r>
            <w:r w:rsidR="00ED10B7">
              <w:t xml:space="preserve">1 </w:t>
            </w:r>
            <w:r w:rsidR="00736666">
              <w:t>полугодие</w:t>
            </w:r>
            <w:r w:rsidR="00297FD8" w:rsidRPr="0044484D">
              <w:t xml:space="preserve"> 202</w:t>
            </w:r>
            <w:r w:rsidR="00ED10B7">
              <w:t>5</w:t>
            </w:r>
            <w:r w:rsidR="00297FD8" w:rsidRPr="0044484D">
              <w:t xml:space="preserve">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F360A1">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365611" w:rsidP="009910C3">
            <w:pPr>
              <w:jc w:val="center"/>
            </w:pPr>
            <w:r>
              <w:t>5</w:t>
            </w: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365611" w:rsidP="009910C3">
            <w:pPr>
              <w:jc w:val="center"/>
            </w:pPr>
            <w:r>
              <w:t>6</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365611" w:rsidP="009910C3">
            <w:pPr>
              <w:jc w:val="center"/>
            </w:pPr>
            <w:r>
              <w:t>7</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36666" w:rsidP="009910C3">
            <w:pPr>
              <w:jc w:val="right"/>
              <w:rPr>
                <w:b/>
                <w:bCs/>
              </w:rPr>
            </w:pPr>
            <w:r>
              <w:rPr>
                <w:b/>
                <w:bCs/>
              </w:rPr>
              <w:t>11460,864</w:t>
            </w:r>
          </w:p>
        </w:tc>
        <w:tc>
          <w:tcPr>
            <w:tcW w:w="1276" w:type="dxa"/>
            <w:tcBorders>
              <w:top w:val="single" w:sz="4" w:space="0" w:color="auto"/>
              <w:left w:val="nil"/>
              <w:bottom w:val="single" w:sz="4" w:space="0" w:color="auto"/>
              <w:right w:val="single" w:sz="4" w:space="0" w:color="auto"/>
            </w:tcBorders>
          </w:tcPr>
          <w:p w:rsidR="001C0B2E" w:rsidRDefault="001C0B2E" w:rsidP="009910C3">
            <w:pPr>
              <w:jc w:val="right"/>
              <w:rPr>
                <w:b/>
                <w:bCs/>
              </w:rPr>
            </w:pPr>
          </w:p>
          <w:p w:rsidR="00297FD8" w:rsidRPr="0044484D" w:rsidRDefault="0004793D" w:rsidP="009910C3">
            <w:pPr>
              <w:jc w:val="right"/>
              <w:rPr>
                <w:b/>
                <w:bCs/>
              </w:rPr>
            </w:pPr>
            <w:r>
              <w:rPr>
                <w:b/>
                <w:bCs/>
              </w:rPr>
              <w:t>1161,302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69181B" w:rsidP="009910C3">
            <w:pPr>
              <w:jc w:val="right"/>
              <w:rPr>
                <w:b/>
                <w:bCs/>
              </w:rPr>
            </w:pPr>
            <w:r>
              <w:rPr>
                <w:b/>
                <w:bCs/>
              </w:rPr>
              <w:t>10095,053</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EA48B4" w:rsidP="00EA48B4">
            <w:pPr>
              <w:jc w:val="right"/>
              <w:rPr>
                <w:b/>
                <w:bCs/>
              </w:rPr>
            </w:pPr>
            <w:r>
              <w:rPr>
                <w:b/>
                <w:bCs/>
              </w:rPr>
              <w:t>86,9</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36" w:type="dxa"/>
            <w:vAlign w:val="center"/>
            <w:hideMark/>
          </w:tcPr>
          <w:p w:rsidR="00297FD8" w:rsidRPr="00B539B7" w:rsidRDefault="00297FD8" w:rsidP="009910C3"/>
        </w:tc>
      </w:tr>
      <w:tr w:rsidR="00297FD8" w:rsidRPr="00B539B7" w:rsidTr="00F360A1">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24,000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365611" w:rsidP="009910C3">
            <w:pPr>
              <w:jc w:val="right"/>
              <w:rPr>
                <w:b/>
                <w:bCs/>
              </w:rPr>
            </w:pPr>
            <w:r>
              <w:rPr>
                <w:b/>
                <w:bCs/>
              </w:rPr>
              <w:t>12</w:t>
            </w:r>
            <w:r w:rsidR="0004793D">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69181B" w:rsidP="009910C3">
            <w:pPr>
              <w:jc w:val="right"/>
              <w:rPr>
                <w:b/>
                <w:bCs/>
              </w:rPr>
            </w:pPr>
            <w:r>
              <w:rPr>
                <w:b/>
                <w:bCs/>
              </w:rPr>
              <w:t>11,774</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EA48B4" w:rsidP="009910C3">
            <w:pPr>
              <w:jc w:val="right"/>
              <w:rPr>
                <w:b/>
                <w:bCs/>
              </w:rPr>
            </w:pPr>
            <w:r>
              <w:rPr>
                <w:b/>
                <w:bCs/>
              </w:rPr>
              <w:t>98,1</w:t>
            </w:r>
          </w:p>
        </w:tc>
        <w:tc>
          <w:tcPr>
            <w:tcW w:w="236" w:type="dxa"/>
            <w:vAlign w:val="center"/>
            <w:hideMark/>
          </w:tcPr>
          <w:p w:rsidR="00297FD8" w:rsidRPr="00B539B7" w:rsidRDefault="00297FD8" w:rsidP="009910C3"/>
        </w:tc>
      </w:tr>
      <w:tr w:rsidR="00297FD8" w:rsidRPr="00B539B7" w:rsidTr="00F360A1">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pPr>
            <w:r>
              <w:t>24</w:t>
            </w:r>
            <w:r w:rsidR="00297FD8" w:rsidRPr="0044484D">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365611" w:rsidP="009910C3">
            <w:pPr>
              <w:jc w:val="right"/>
            </w:pPr>
            <w:r>
              <w:t>12</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69181B" w:rsidP="009910C3">
            <w:pPr>
              <w:jc w:val="right"/>
            </w:pPr>
            <w:r>
              <w:t>11,774</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EA48B4" w:rsidP="009910C3">
            <w:pPr>
              <w:jc w:val="right"/>
            </w:pPr>
            <w:r>
              <w:t>98,1</w:t>
            </w:r>
          </w:p>
        </w:tc>
        <w:tc>
          <w:tcPr>
            <w:tcW w:w="236" w:type="dxa"/>
            <w:vAlign w:val="center"/>
            <w:hideMark/>
          </w:tcPr>
          <w:p w:rsidR="00297FD8" w:rsidRPr="00B539B7" w:rsidRDefault="00297FD8" w:rsidP="009910C3"/>
        </w:tc>
      </w:tr>
      <w:tr w:rsidR="00297FD8" w:rsidRPr="00B539B7" w:rsidTr="00F360A1">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1"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2"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1,00</w:t>
            </w:r>
            <w:r w:rsidR="00297FD8">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rPr>
                <w:b/>
                <w:bCs/>
              </w:rPr>
            </w:pPr>
            <w:r>
              <w:rPr>
                <w:b/>
                <w:bCs/>
              </w:rP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36" w:type="dxa"/>
            <w:vAlign w:val="center"/>
            <w:hideMark/>
          </w:tcPr>
          <w:p w:rsidR="00297FD8" w:rsidRPr="00B539B7" w:rsidRDefault="00297FD8" w:rsidP="009910C3"/>
        </w:tc>
      </w:tr>
      <w:tr w:rsidR="00297FD8" w:rsidRPr="00B539B7" w:rsidTr="00F360A1">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roofErr w:type="gramStart"/>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pPr>
            <w:r>
              <w:t>1,000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2A2938">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27982">
            <w:pPr>
              <w:jc w:val="right"/>
              <w:rPr>
                <w:b/>
                <w:bCs/>
              </w:rPr>
            </w:pPr>
            <w:r>
              <w:rPr>
                <w:b/>
                <w:bCs/>
              </w:rPr>
              <w:t>226,300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365611" w:rsidP="00FC25A4">
            <w:pPr>
              <w:jc w:val="right"/>
              <w:rPr>
                <w:b/>
                <w:bCs/>
              </w:rPr>
            </w:pPr>
            <w:r>
              <w:rPr>
                <w:b/>
                <w:bCs/>
              </w:rPr>
              <w:t>90,900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69181B" w:rsidP="009910C3">
            <w:pPr>
              <w:jc w:val="right"/>
              <w:rPr>
                <w:b/>
                <w:bCs/>
              </w:rPr>
            </w:pPr>
            <w:r>
              <w:rPr>
                <w:b/>
                <w:bCs/>
              </w:rPr>
              <w:t>90,758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EA48B4" w:rsidP="009910C3">
            <w:pPr>
              <w:jc w:val="right"/>
              <w:rPr>
                <w:b/>
                <w:bCs/>
              </w:rPr>
            </w:pPr>
            <w:r>
              <w:rPr>
                <w:b/>
                <w:bCs/>
              </w:rPr>
              <w:t>99,8</w:t>
            </w:r>
          </w:p>
        </w:tc>
        <w:tc>
          <w:tcPr>
            <w:tcW w:w="236" w:type="dxa"/>
            <w:vAlign w:val="center"/>
            <w:hideMark/>
          </w:tcPr>
          <w:p w:rsidR="00297FD8" w:rsidRPr="00B539B7" w:rsidRDefault="00297FD8" w:rsidP="009910C3"/>
        </w:tc>
      </w:tr>
      <w:tr w:rsidR="00297FD8" w:rsidRPr="00B539B7" w:rsidTr="00F360A1">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rPr>
                <w:b/>
                <w:bCs/>
              </w:rPr>
            </w:pPr>
            <w:r w:rsidRPr="0044484D">
              <w:rPr>
                <w:b/>
                <w:bCs/>
              </w:rPr>
              <w:t>1,0</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365611">
            <w:pPr>
              <w:jc w:val="right"/>
              <w:rPr>
                <w:b/>
                <w:bCs/>
              </w:rPr>
            </w:pPr>
            <w:r>
              <w:rPr>
                <w:b/>
                <w:bCs/>
              </w:rPr>
              <w:t>0</w:t>
            </w:r>
            <w:r w:rsidR="0004793D">
              <w:rPr>
                <w:b/>
                <w:bCs/>
              </w:rPr>
              <w:t>,</w:t>
            </w:r>
            <w:r w:rsidR="00365611">
              <w:rPr>
                <w:b/>
                <w:bCs/>
              </w:rPr>
              <w:t>5</w:t>
            </w:r>
            <w:r w:rsidR="0004793D">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69181B">
            <w:pPr>
              <w:jc w:val="right"/>
              <w:rPr>
                <w:b/>
                <w:bCs/>
              </w:rPr>
            </w:pPr>
            <w:r>
              <w:rPr>
                <w:b/>
                <w:bCs/>
              </w:rPr>
              <w:t>0,</w:t>
            </w:r>
            <w:r w:rsidR="0069181B">
              <w:rPr>
                <w:b/>
                <w:bCs/>
              </w:rPr>
              <w:t>559</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EA48B4" w:rsidP="009910C3">
            <w:pPr>
              <w:jc w:val="right"/>
              <w:rPr>
                <w:b/>
                <w:bCs/>
              </w:rPr>
            </w:pPr>
            <w:r>
              <w:rPr>
                <w:b/>
                <w:bCs/>
              </w:rPr>
              <w:t>111,8</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228,600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69181B" w:rsidP="00FC25A4">
            <w:pPr>
              <w:jc w:val="right"/>
              <w:rPr>
                <w:b/>
                <w:bCs/>
              </w:rPr>
            </w:pPr>
            <w:r>
              <w:rPr>
                <w:b/>
                <w:bCs/>
              </w:rPr>
              <w:t>9</w:t>
            </w:r>
            <w:r w:rsidR="0004793D">
              <w:rPr>
                <w:b/>
                <w:bCs/>
              </w:rPr>
              <w:t>7,600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69181B" w:rsidP="009910C3">
            <w:pPr>
              <w:jc w:val="right"/>
              <w:rPr>
                <w:b/>
                <w:bCs/>
              </w:rPr>
            </w:pPr>
            <w:r>
              <w:rPr>
                <w:b/>
                <w:bCs/>
              </w:rPr>
              <w:t>98,902</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EA48B4" w:rsidP="009910C3">
            <w:pPr>
              <w:jc w:val="right"/>
              <w:rPr>
                <w:b/>
                <w:bCs/>
              </w:rPr>
            </w:pPr>
            <w:r>
              <w:rPr>
                <w:b/>
                <w:bCs/>
              </w:rPr>
              <w:t>101,3</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AF5D91">
            <w:pPr>
              <w:jc w:val="right"/>
              <w:rPr>
                <w:b/>
                <w:bCs/>
              </w:rPr>
            </w:pPr>
            <w:r w:rsidRPr="0044484D">
              <w:rPr>
                <w:b/>
                <w:bCs/>
              </w:rPr>
              <w:t>-2</w:t>
            </w:r>
            <w:r w:rsidR="00AF5D91">
              <w:rPr>
                <w:b/>
                <w:bCs/>
              </w:rPr>
              <w:t>3,200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69181B">
            <w:pPr>
              <w:jc w:val="right"/>
              <w:rPr>
                <w:b/>
                <w:bCs/>
              </w:rPr>
            </w:pPr>
            <w:r>
              <w:rPr>
                <w:b/>
                <w:bCs/>
              </w:rPr>
              <w:t>-</w:t>
            </w:r>
            <w:r w:rsidR="0069181B">
              <w:rPr>
                <w:b/>
                <w:bCs/>
              </w:rPr>
              <w:t>11</w:t>
            </w:r>
            <w:r w:rsidR="0004793D">
              <w:rPr>
                <w:b/>
                <w:bCs/>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69181B">
            <w:pPr>
              <w:jc w:val="right"/>
              <w:rPr>
                <w:b/>
                <w:bCs/>
              </w:rPr>
            </w:pPr>
            <w:r w:rsidRPr="0044484D">
              <w:rPr>
                <w:b/>
                <w:bCs/>
              </w:rPr>
              <w:t>-</w:t>
            </w:r>
            <w:r w:rsidR="0069181B">
              <w:rPr>
                <w:b/>
                <w:bCs/>
              </w:rPr>
              <w:t>9,773</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36" w:type="dxa"/>
            <w:vAlign w:val="center"/>
            <w:hideMark/>
          </w:tcPr>
          <w:p w:rsidR="00297FD8" w:rsidRPr="00B539B7" w:rsidRDefault="00297FD8"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F3F1C" w:rsidRDefault="00CF3F1C" w:rsidP="009910C3">
            <w:pPr>
              <w:jc w:val="right"/>
              <w:rPr>
                <w:b/>
                <w:bCs/>
              </w:rPr>
            </w:pPr>
          </w:p>
          <w:p w:rsidR="00CF3F1C" w:rsidRDefault="00CF3F1C" w:rsidP="009910C3">
            <w:pPr>
              <w:jc w:val="right"/>
              <w:rPr>
                <w:b/>
                <w:bCs/>
              </w:rPr>
            </w:pPr>
          </w:p>
          <w:p w:rsidR="003E1B72" w:rsidRDefault="00AF5D91" w:rsidP="009910C3">
            <w:pPr>
              <w:jc w:val="right"/>
              <w:rPr>
                <w:b/>
                <w:bCs/>
              </w:rPr>
            </w:pPr>
            <w:r>
              <w:rPr>
                <w:b/>
                <w:bCs/>
              </w:rPr>
              <w:t>1</w:t>
            </w:r>
            <w:r w:rsidR="00217EA1">
              <w:rPr>
                <w:b/>
                <w:bCs/>
              </w:rPr>
              <w:t>,00</w:t>
            </w:r>
            <w:r w:rsidR="003E1B72">
              <w:rPr>
                <w:b/>
                <w:bCs/>
              </w:rPr>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04793D" w:rsidP="009910C3">
            <w:pPr>
              <w:jc w:val="right"/>
              <w:rPr>
                <w:b/>
                <w:bCs/>
              </w:rPr>
            </w:pPr>
            <w:r>
              <w:rPr>
                <w:b/>
                <w:bCs/>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F1C" w:rsidRDefault="00CF3F1C" w:rsidP="003E1B72">
            <w:pPr>
              <w:jc w:val="right"/>
              <w:rPr>
                <w:b/>
                <w:bCs/>
              </w:rPr>
            </w:pPr>
          </w:p>
          <w:p w:rsidR="00CF3F1C" w:rsidRDefault="00CF3F1C" w:rsidP="003E1B72">
            <w:pPr>
              <w:jc w:val="right"/>
              <w:rPr>
                <w:b/>
                <w:bCs/>
              </w:rPr>
            </w:pPr>
          </w:p>
          <w:p w:rsidR="003E1B72" w:rsidRDefault="00716821" w:rsidP="003E1B72">
            <w:pPr>
              <w:jc w:val="right"/>
              <w:rPr>
                <w:b/>
                <w:bCs/>
              </w:rPr>
            </w:pPr>
            <w:r>
              <w:rPr>
                <w:b/>
                <w:bCs/>
              </w:rPr>
              <w:t>16,136</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04793D" w:rsidP="009910C3">
            <w:pPr>
              <w:jc w:val="right"/>
              <w:rPr>
                <w:b/>
                <w:bCs/>
              </w:rPr>
            </w:pPr>
            <w:r>
              <w:rPr>
                <w:b/>
                <w:bCs/>
              </w:rPr>
              <w:lastRenderedPageBreak/>
              <w:t>0</w:t>
            </w:r>
          </w:p>
        </w:tc>
        <w:tc>
          <w:tcPr>
            <w:tcW w:w="236" w:type="dxa"/>
            <w:vAlign w:val="center"/>
          </w:tcPr>
          <w:p w:rsidR="003E1B72" w:rsidRPr="00B539B7"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proofErr w:type="gramStart"/>
            <w:r w:rsidRPr="003E1B72">
              <w:rPr>
                <w:bCs/>
              </w:rPr>
              <w:lastRenderedPageBreak/>
              <w:t xml:space="preserve">Единый сельскохозяйственный налог </w:t>
            </w:r>
            <w:r>
              <w:rPr>
                <w:bCs/>
              </w:rPr>
              <w:t xml:space="preserve"> (сумма платежа (перерасчеты, недоимка и задолженность по соответствующему платежу, в том числе по отмененному)</w:t>
            </w:r>
            <w:proofErr w:type="gramEnd"/>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AF5D91" w:rsidP="009910C3">
            <w:pPr>
              <w:jc w:val="right"/>
              <w:rPr>
                <w:bCs/>
              </w:rPr>
            </w:pPr>
            <w:r>
              <w:rPr>
                <w:bCs/>
              </w:rPr>
              <w:t>1</w:t>
            </w:r>
            <w:r w:rsidR="00217EA1">
              <w:rPr>
                <w:bCs/>
              </w:rPr>
              <w:t>,00</w:t>
            </w:r>
            <w:r w:rsidR="003E1B72">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04793D" w:rsidP="009910C3">
            <w:pPr>
              <w:jc w:val="right"/>
              <w:rPr>
                <w:bCs/>
              </w:rPr>
            </w:pPr>
            <w:r>
              <w:rPr>
                <w:bCs/>
              </w:rPr>
              <w:t>0</w:t>
            </w:r>
            <w:r w:rsidR="00CF3F1C">
              <w:rPr>
                <w:bCs/>
              </w:rPr>
              <w:t>,00</w:t>
            </w:r>
            <w:r w:rsidR="003E1B72">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716821" w:rsidP="003E1B72">
            <w:pPr>
              <w:jc w:val="right"/>
              <w:rPr>
                <w:bCs/>
              </w:rPr>
            </w:pPr>
            <w:r>
              <w:rPr>
                <w:bCs/>
              </w:rPr>
              <w:t>16,136</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04793D" w:rsidP="009910C3">
            <w:pPr>
              <w:jc w:val="right"/>
              <w:rPr>
                <w:bCs/>
              </w:rPr>
            </w:pPr>
            <w:r>
              <w:rPr>
                <w:bCs/>
              </w:rPr>
              <w:t>0</w:t>
            </w:r>
          </w:p>
        </w:tc>
        <w:tc>
          <w:tcPr>
            <w:tcW w:w="236" w:type="dxa"/>
            <w:vAlign w:val="center"/>
          </w:tcPr>
          <w:p w:rsidR="003E1B72" w:rsidRPr="003E1B72"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27982">
            <w:pPr>
              <w:jc w:val="right"/>
              <w:rPr>
                <w:b/>
                <w:bCs/>
              </w:rPr>
            </w:pPr>
            <w:r>
              <w:rPr>
                <w:b/>
                <w:bCs/>
              </w:rPr>
              <w:t>9</w:t>
            </w:r>
            <w:r w:rsidR="00927982">
              <w:rPr>
                <w:b/>
                <w:bCs/>
              </w:rPr>
              <w:t>0</w:t>
            </w:r>
            <w:r w:rsidR="003E1B72" w:rsidRPr="0044484D">
              <w:rPr>
                <w:b/>
                <w:bCs/>
              </w:rPr>
              <w:t>,0</w:t>
            </w:r>
            <w:r w:rsidR="00217EA1">
              <w:rPr>
                <w:b/>
                <w:bCs/>
              </w:rPr>
              <w:t>0</w:t>
            </w:r>
            <w:r w:rsidR="003E1B72" w:rsidRPr="0044484D">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9181B" w:rsidP="000565DB">
            <w:pPr>
              <w:jc w:val="right"/>
              <w:rPr>
                <w:b/>
                <w:bCs/>
              </w:rPr>
            </w:pPr>
            <w:r>
              <w:rPr>
                <w:b/>
                <w:bCs/>
              </w:rPr>
              <w:t>1,058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0</w:t>
            </w:r>
          </w:p>
        </w:tc>
        <w:tc>
          <w:tcPr>
            <w:tcW w:w="236" w:type="dxa"/>
            <w:vAlign w:val="center"/>
            <w:hideMark/>
          </w:tcPr>
          <w:p w:rsidR="003E1B72" w:rsidRPr="00B539B7" w:rsidRDefault="003E1B72" w:rsidP="009910C3"/>
        </w:tc>
      </w:tr>
      <w:tr w:rsidR="003E1B72" w:rsidRPr="00B539B7" w:rsidTr="00F360A1">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pPr>
            <w:r>
              <w:t>9</w:t>
            </w:r>
            <w:r w:rsidR="00927982">
              <w:t>0</w:t>
            </w:r>
            <w:r w:rsidR="003E1B72" w:rsidRPr="0044484D">
              <w:t>,0</w:t>
            </w:r>
            <w:r w:rsidR="00217EA1">
              <w:t>0</w:t>
            </w:r>
            <w:r w:rsidR="003E1B72" w:rsidRPr="0044484D">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9181B" w:rsidP="00170948">
            <w:pPr>
              <w:jc w:val="right"/>
            </w:pPr>
            <w:r>
              <w:t>1,058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AF5D91">
            <w:pPr>
              <w:jc w:val="right"/>
              <w:rPr>
                <w:b/>
                <w:bCs/>
              </w:rPr>
            </w:pPr>
            <w:r w:rsidRPr="0044484D">
              <w:rPr>
                <w:b/>
                <w:bCs/>
              </w:rPr>
              <w:t>2</w:t>
            </w:r>
            <w:r w:rsidR="00AF5D91">
              <w:rPr>
                <w:b/>
                <w:bCs/>
              </w:rPr>
              <w:t>50</w:t>
            </w:r>
            <w:r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69181B" w:rsidP="002A2938">
            <w:pPr>
              <w:jc w:val="right"/>
              <w:rPr>
                <w:b/>
                <w:bCs/>
              </w:rPr>
            </w:pPr>
            <w:r>
              <w:rPr>
                <w:b/>
                <w:bCs/>
              </w:rPr>
              <w:t>142</w:t>
            </w:r>
            <w:r w:rsidR="003E1B72">
              <w:rPr>
                <w:b/>
                <w:bCs/>
              </w:rPr>
              <w:t>,</w:t>
            </w:r>
            <w:r w:rsidR="0004793D">
              <w:rPr>
                <w:b/>
                <w:bCs/>
              </w:rPr>
              <w:t>0</w:t>
            </w:r>
            <w:r w:rsidR="003E1B72">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9181B" w:rsidP="009910C3">
            <w:pPr>
              <w:jc w:val="right"/>
              <w:rPr>
                <w:b/>
                <w:bCs/>
              </w:rPr>
            </w:pPr>
            <w:r>
              <w:rPr>
                <w:b/>
                <w:bCs/>
              </w:rPr>
              <w:t>209,804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EA48B4" w:rsidP="009910C3">
            <w:pPr>
              <w:jc w:val="right"/>
              <w:rPr>
                <w:b/>
                <w:bCs/>
              </w:rPr>
            </w:pPr>
            <w:r>
              <w:rPr>
                <w:b/>
                <w:bCs/>
              </w:rPr>
              <w:t>147,7</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AF5D91">
            <w:pPr>
              <w:jc w:val="right"/>
            </w:pPr>
            <w:r w:rsidRPr="0044484D">
              <w:t>2</w:t>
            </w:r>
            <w:r w:rsidR="00AF5D91">
              <w:t>50</w:t>
            </w:r>
            <w:r w:rsidRPr="0044484D">
              <w:t>,00</w:t>
            </w:r>
            <w:r w:rsidR="00217EA1">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69181B" w:rsidP="00170948">
            <w:pPr>
              <w:jc w:val="right"/>
            </w:pPr>
            <w:r>
              <w:t>142</w:t>
            </w:r>
            <w:r w:rsidR="003E1B72">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9181B" w:rsidP="009910C3">
            <w:pPr>
              <w:jc w:val="right"/>
            </w:pPr>
            <w:r>
              <w:t>209,804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EA48B4" w:rsidP="009910C3">
            <w:pPr>
              <w:jc w:val="right"/>
            </w:pPr>
            <w:r>
              <w:t>147,7</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rPr>
                <w:b/>
                <w:bCs/>
              </w:rPr>
            </w:pPr>
            <w:r>
              <w:rPr>
                <w:b/>
                <w:bCs/>
              </w:rPr>
              <w:t>433</w:t>
            </w:r>
            <w:r w:rsidR="003E1B72"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04793D" w:rsidP="009910C3">
            <w:pPr>
              <w:jc w:val="right"/>
              <w:rPr>
                <w:b/>
                <w:bCs/>
              </w:rPr>
            </w:pPr>
            <w:r>
              <w:rPr>
                <w:b/>
                <w:bCs/>
              </w:rPr>
              <w:t>0</w:t>
            </w:r>
            <w:r w:rsidR="00FC25A4">
              <w:rPr>
                <w:b/>
                <w:bCs/>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9181B" w:rsidP="003E1B72">
            <w:pPr>
              <w:jc w:val="right"/>
              <w:rPr>
                <w:b/>
                <w:bCs/>
              </w:rPr>
            </w:pPr>
            <w:r>
              <w:rPr>
                <w:b/>
                <w:bCs/>
              </w:rPr>
              <w:t>6,071</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04793D" w:rsidP="009910C3">
            <w:pPr>
              <w:jc w:val="right"/>
              <w:rPr>
                <w:b/>
                <w:bCs/>
              </w:rPr>
            </w:pPr>
            <w:r>
              <w:rPr>
                <w:b/>
                <w:bCs/>
              </w:rPr>
              <w:t>0</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roofErr w:type="gramStart"/>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AF5D91">
            <w:pPr>
              <w:jc w:val="right"/>
            </w:pPr>
            <w:r>
              <w:t>433</w:t>
            </w:r>
            <w:r w:rsidR="003E1B72" w:rsidRPr="0044484D">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04793D" w:rsidP="009910C3">
            <w:pPr>
              <w:jc w:val="right"/>
            </w:pPr>
            <w:r>
              <w:t>0</w:t>
            </w:r>
            <w:r w:rsidR="00FC25A4">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9181B" w:rsidP="003E1B72">
            <w:pPr>
              <w:jc w:val="right"/>
            </w:pPr>
            <w:r>
              <w:t>6,071</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04793D" w:rsidP="009910C3">
            <w:pPr>
              <w:jc w:val="right"/>
            </w:pPr>
            <w:r>
              <w:t>0</w:t>
            </w:r>
          </w:p>
        </w:tc>
        <w:tc>
          <w:tcPr>
            <w:tcW w:w="236" w:type="dxa"/>
            <w:vAlign w:val="center"/>
            <w:hideMark/>
          </w:tcPr>
          <w:p w:rsidR="003E1B72" w:rsidRPr="00B539B7" w:rsidRDefault="003E1B72" w:rsidP="009910C3"/>
        </w:tc>
      </w:tr>
      <w:tr w:rsidR="00736666"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tcPr>
          <w:p w:rsidR="00736666" w:rsidRPr="0044484D" w:rsidRDefault="00736666" w:rsidP="009910C3">
            <w:r>
              <w:t>Доходы от продажи земельных участков, находящихся в собственности сельских поселений</w:t>
            </w:r>
            <w:r w:rsidR="0069181B">
              <w:t xml:space="preserve"> (за исключением земельных участ</w:t>
            </w:r>
            <w:r>
              <w:t>ков муниципальных бюджетных и автономных учреждений)</w:t>
            </w:r>
          </w:p>
        </w:tc>
        <w:tc>
          <w:tcPr>
            <w:tcW w:w="2268" w:type="dxa"/>
            <w:tcBorders>
              <w:top w:val="nil"/>
              <w:left w:val="single" w:sz="4" w:space="0" w:color="auto"/>
              <w:bottom w:val="single" w:sz="4" w:space="0" w:color="auto"/>
              <w:right w:val="nil"/>
            </w:tcBorders>
            <w:shd w:val="clear" w:color="auto" w:fill="auto"/>
            <w:noWrap/>
            <w:vAlign w:val="bottom"/>
          </w:tcPr>
          <w:p w:rsidR="00736666" w:rsidRPr="0044484D" w:rsidRDefault="00736666" w:rsidP="009910C3">
            <w:pPr>
              <w:jc w:val="center"/>
            </w:pPr>
            <w:r>
              <w:t>901 11406025100000430</w:t>
            </w: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736666" w:rsidRDefault="00736666" w:rsidP="00AF5D91">
            <w:pPr>
              <w:jc w:val="right"/>
            </w:pPr>
            <w:r>
              <w:t>7794,360</w:t>
            </w:r>
          </w:p>
        </w:tc>
        <w:tc>
          <w:tcPr>
            <w:tcW w:w="1276" w:type="dxa"/>
            <w:tcBorders>
              <w:top w:val="single" w:sz="4" w:space="0" w:color="auto"/>
              <w:left w:val="nil"/>
              <w:bottom w:val="single" w:sz="4" w:space="0" w:color="auto"/>
              <w:right w:val="single" w:sz="4" w:space="0" w:color="auto"/>
            </w:tcBorders>
          </w:tcPr>
          <w:p w:rsidR="00736666" w:rsidRDefault="00736666" w:rsidP="009910C3">
            <w:pPr>
              <w:jc w:val="right"/>
            </w:pPr>
          </w:p>
          <w:p w:rsidR="0069181B" w:rsidRDefault="0069181B" w:rsidP="009910C3">
            <w:pPr>
              <w:jc w:val="right"/>
            </w:pPr>
          </w:p>
          <w:p w:rsidR="0069181B" w:rsidRDefault="0069181B" w:rsidP="009910C3">
            <w:pPr>
              <w:jc w:val="right"/>
            </w:pPr>
          </w:p>
          <w:p w:rsidR="0069181B" w:rsidRDefault="0069181B" w:rsidP="009910C3">
            <w:pPr>
              <w:jc w:val="right"/>
            </w:pPr>
          </w:p>
          <w:p w:rsidR="0069181B" w:rsidRDefault="0069181B" w:rsidP="009910C3">
            <w:pPr>
              <w:jc w:val="right"/>
            </w:pPr>
            <w:r>
              <w:t>7794,360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36666" w:rsidRDefault="0069181B" w:rsidP="003E1B72">
            <w:pPr>
              <w:jc w:val="right"/>
            </w:pPr>
            <w:r>
              <w:t>7794,360</w:t>
            </w:r>
          </w:p>
        </w:tc>
        <w:tc>
          <w:tcPr>
            <w:tcW w:w="1319" w:type="dxa"/>
            <w:tcBorders>
              <w:top w:val="nil"/>
              <w:left w:val="nil"/>
              <w:bottom w:val="single" w:sz="4" w:space="0" w:color="auto"/>
              <w:right w:val="single" w:sz="8" w:space="0" w:color="auto"/>
            </w:tcBorders>
            <w:shd w:val="clear" w:color="auto" w:fill="auto"/>
            <w:noWrap/>
            <w:vAlign w:val="bottom"/>
          </w:tcPr>
          <w:p w:rsidR="00736666" w:rsidRDefault="00EA48B4" w:rsidP="009910C3">
            <w:pPr>
              <w:jc w:val="right"/>
            </w:pPr>
            <w:r>
              <w:t>100</w:t>
            </w:r>
          </w:p>
        </w:tc>
        <w:tc>
          <w:tcPr>
            <w:tcW w:w="236" w:type="dxa"/>
            <w:vAlign w:val="center"/>
          </w:tcPr>
          <w:p w:rsidR="00736666" w:rsidRPr="00B539B7" w:rsidRDefault="00736666"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736666" w:rsidP="009910C3">
            <w:pPr>
              <w:jc w:val="right"/>
              <w:rPr>
                <w:b/>
                <w:bCs/>
              </w:rPr>
            </w:pPr>
            <w:r>
              <w:rPr>
                <w:b/>
                <w:bCs/>
              </w:rPr>
              <w:t>164,000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5178BE" w:rsidRDefault="005178BE" w:rsidP="009910C3">
            <w:pPr>
              <w:jc w:val="right"/>
              <w:rPr>
                <w:b/>
                <w:bCs/>
              </w:rPr>
            </w:pPr>
          </w:p>
          <w:p w:rsidR="005178BE" w:rsidRDefault="005178BE" w:rsidP="009910C3">
            <w:pPr>
              <w:jc w:val="right"/>
              <w:rPr>
                <w:b/>
                <w:bCs/>
              </w:rPr>
            </w:pPr>
          </w:p>
          <w:p w:rsidR="003E1B72" w:rsidRPr="0044484D" w:rsidRDefault="0069181B" w:rsidP="009910C3">
            <w:pPr>
              <w:jc w:val="right"/>
              <w:rPr>
                <w:b/>
                <w:bCs/>
              </w:rPr>
            </w:pPr>
            <w:r>
              <w:rPr>
                <w:b/>
                <w:bCs/>
              </w:rPr>
              <w:t>81,198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9181B" w:rsidP="009910C3">
            <w:pPr>
              <w:jc w:val="right"/>
              <w:rPr>
                <w:b/>
                <w:bCs/>
              </w:rPr>
            </w:pPr>
            <w:r>
              <w:rPr>
                <w:b/>
                <w:bCs/>
              </w:rPr>
              <w:t>81,198</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rPr>
                <w:b/>
                <w:bCs/>
              </w:rPr>
            </w:pPr>
            <w:r>
              <w:rPr>
                <w:b/>
                <w:bCs/>
              </w:rPr>
              <w:t>100</w:t>
            </w:r>
          </w:p>
        </w:tc>
        <w:tc>
          <w:tcPr>
            <w:tcW w:w="236" w:type="dxa"/>
            <w:vAlign w:val="center"/>
            <w:hideMark/>
          </w:tcPr>
          <w:p w:rsidR="003E1B72" w:rsidRPr="00B539B7" w:rsidRDefault="003E1B72" w:rsidP="009910C3"/>
        </w:tc>
      </w:tr>
      <w:tr w:rsidR="003E1B72" w:rsidRPr="00B539B7" w:rsidTr="00F360A1">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AF5D91" w:rsidP="004A771D">
            <w:pPr>
              <w:jc w:val="right"/>
              <w:rPr>
                <w:b/>
                <w:bCs/>
              </w:rPr>
            </w:pPr>
            <w:r>
              <w:rPr>
                <w:b/>
                <w:bCs/>
              </w:rPr>
              <w:t>473,300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69181B" w:rsidP="009910C3">
            <w:pPr>
              <w:jc w:val="right"/>
              <w:rPr>
                <w:b/>
                <w:bCs/>
              </w:rPr>
            </w:pPr>
            <w:r>
              <w:rPr>
                <w:b/>
                <w:bCs/>
              </w:rPr>
              <w:t>258,654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69181B" w:rsidP="009910C3">
            <w:pPr>
              <w:jc w:val="right"/>
              <w:rPr>
                <w:b/>
                <w:bCs/>
              </w:rPr>
            </w:pPr>
            <w:r>
              <w:rPr>
                <w:b/>
                <w:bCs/>
              </w:rPr>
              <w:t>258,654</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4112BC">
            <w:pPr>
              <w:jc w:val="right"/>
              <w:rPr>
                <w:b/>
                <w:bCs/>
              </w:rPr>
            </w:pPr>
            <w:r>
              <w:rPr>
                <w:b/>
                <w:bCs/>
              </w:rPr>
              <w:t>100</w:t>
            </w:r>
          </w:p>
        </w:tc>
        <w:tc>
          <w:tcPr>
            <w:tcW w:w="236" w:type="dxa"/>
            <w:tcBorders>
              <w:left w:val="single" w:sz="4" w:space="0" w:color="auto"/>
            </w:tcBorders>
            <w:vAlign w:val="center"/>
            <w:hideMark/>
          </w:tcPr>
          <w:p w:rsidR="003E1B72" w:rsidRPr="00B539B7" w:rsidRDefault="003E1B72" w:rsidP="009910C3"/>
        </w:tc>
      </w:tr>
      <w:tr w:rsidR="003E1B72" w:rsidRPr="00B539B7" w:rsidTr="00F360A1">
        <w:trPr>
          <w:trHeight w:val="15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lastRenderedPageBreak/>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w:t>
            </w:r>
            <w:proofErr w:type="gramStart"/>
            <w:r w:rsidRPr="0044484D">
              <w:t xml:space="preserve">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w:t>
            </w:r>
            <w:proofErr w:type="gramEnd"/>
            <w:r w:rsidRPr="0044484D">
              <w:t xml:space="preserve"> в связи с повышением минимального размера 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9910C3">
            <w:pPr>
              <w:jc w:val="right"/>
            </w:pPr>
            <w:r>
              <w:t>472,100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5178BE" w:rsidRDefault="005178BE" w:rsidP="009910C3">
            <w:pPr>
              <w:jc w:val="right"/>
            </w:pPr>
          </w:p>
          <w:p w:rsidR="003E1B72" w:rsidRDefault="003E1B72" w:rsidP="009910C3">
            <w:pPr>
              <w:jc w:val="right"/>
            </w:pPr>
          </w:p>
          <w:p w:rsidR="0069181B" w:rsidRPr="0044484D" w:rsidRDefault="0069181B" w:rsidP="009910C3">
            <w:pPr>
              <w:jc w:val="right"/>
            </w:pPr>
            <w:r>
              <w:t>257,454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9181B" w:rsidP="009910C3">
            <w:pPr>
              <w:jc w:val="right"/>
            </w:pPr>
            <w:r>
              <w:t>257,454</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pPr>
            <w:r>
              <w:t>100</w:t>
            </w:r>
          </w:p>
        </w:tc>
        <w:tc>
          <w:tcPr>
            <w:tcW w:w="236" w:type="dxa"/>
            <w:vAlign w:val="center"/>
            <w:hideMark/>
          </w:tcPr>
          <w:p w:rsidR="003E1B72" w:rsidRPr="00B539B7" w:rsidRDefault="003E1B72" w:rsidP="009910C3"/>
        </w:tc>
      </w:tr>
      <w:tr w:rsidR="003E1B72"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3" w:name="RANGE!A58"/>
            <w:r w:rsidRPr="0044484D">
              <w:t>Прочие межбюджетные трансферты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4A771D">
            <w:pPr>
              <w:jc w:val="right"/>
            </w:pPr>
            <w:r>
              <w:t>1,200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04793D" w:rsidP="009910C3">
            <w:pPr>
              <w:jc w:val="right"/>
            </w:pPr>
            <w:r>
              <w:t>1,200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716821" w:rsidP="009910C3">
            <w:pPr>
              <w:jc w:val="right"/>
            </w:pPr>
            <w:r>
              <w:t>1,200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4112BC">
            <w:pPr>
              <w:jc w:val="right"/>
            </w:pPr>
            <w:r>
              <w:t>10</w:t>
            </w:r>
            <w:r w:rsidR="003E1B72" w:rsidRPr="0044484D">
              <w:t>0</w:t>
            </w:r>
          </w:p>
        </w:tc>
        <w:tc>
          <w:tcPr>
            <w:tcW w:w="236" w:type="dxa"/>
            <w:tcBorders>
              <w:left w:val="single" w:sz="4" w:space="0" w:color="auto"/>
            </w:tcBorders>
            <w:vAlign w:val="center"/>
            <w:hideMark/>
          </w:tcPr>
          <w:p w:rsidR="003E1B72" w:rsidRPr="00B539B7" w:rsidRDefault="003E1B72" w:rsidP="009910C3"/>
        </w:tc>
      </w:tr>
      <w:tr w:rsidR="00217EA1" w:rsidRPr="00F81A7F"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F81A7F">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rPr>
                <w:b/>
              </w:rPr>
            </w:pPr>
            <w:r>
              <w:rPr>
                <w:b/>
              </w:rPr>
              <w:t>1797,504</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rPr>
                <w:b/>
              </w:rPr>
            </w:pPr>
          </w:p>
          <w:p w:rsidR="00217EA1" w:rsidRDefault="00217EA1" w:rsidP="009910C3">
            <w:pPr>
              <w:jc w:val="right"/>
              <w:rPr>
                <w:b/>
              </w:rPr>
            </w:pPr>
          </w:p>
          <w:p w:rsidR="00217EA1" w:rsidRPr="0044484D" w:rsidRDefault="0069181B" w:rsidP="009910C3">
            <w:pPr>
              <w:jc w:val="right"/>
              <w:rPr>
                <w:b/>
              </w:rPr>
            </w:pPr>
            <w:r>
              <w:rPr>
                <w:b/>
              </w:rPr>
              <w:t>1535,552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69181B" w:rsidP="009910C3">
            <w:pPr>
              <w:jc w:val="right"/>
              <w:rPr>
                <w:b/>
              </w:rPr>
            </w:pPr>
            <w:r>
              <w:rPr>
                <w:b/>
              </w:rPr>
              <w:t>1535,552</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rPr>
                <w:b/>
              </w:rPr>
            </w:pPr>
            <w:r>
              <w:rPr>
                <w:b/>
              </w:rPr>
              <w:t>100</w:t>
            </w:r>
          </w:p>
        </w:tc>
        <w:tc>
          <w:tcPr>
            <w:tcW w:w="236" w:type="dxa"/>
            <w:tcBorders>
              <w:left w:val="single" w:sz="4" w:space="0" w:color="auto"/>
            </w:tcBorders>
            <w:vAlign w:val="center"/>
          </w:tcPr>
          <w:p w:rsidR="00217EA1" w:rsidRPr="00F81A7F" w:rsidRDefault="00217EA1" w:rsidP="009910C3">
            <w:pPr>
              <w:rPr>
                <w:b/>
              </w:rPr>
            </w:pPr>
          </w:p>
        </w:tc>
      </w:tr>
      <w:tr w:rsidR="00217EA1"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pPr>
            <w:r>
              <w:t>218,300</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69181B" w:rsidP="009910C3">
            <w:pPr>
              <w:jc w:val="right"/>
            </w:pPr>
            <w:r>
              <w:t>109,152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69181B" w:rsidP="009910C3">
            <w:pPr>
              <w:jc w:val="right"/>
            </w:pPr>
            <w:r>
              <w:t>109,152</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36" w:type="dxa"/>
            <w:tcBorders>
              <w:left w:val="single" w:sz="4" w:space="0" w:color="auto"/>
            </w:tcBorders>
            <w:vAlign w:val="center"/>
          </w:tcPr>
          <w:p w:rsidR="00217EA1" w:rsidRPr="00B539B7" w:rsidRDefault="00217EA1" w:rsidP="009910C3"/>
        </w:tc>
      </w:tr>
      <w:tr w:rsidR="00217EA1"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217EA1" w:rsidRPr="0044484D" w:rsidRDefault="00217EA1" w:rsidP="009910C3">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9910C3">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716821" w:rsidP="009910C3">
            <w:pPr>
              <w:jc w:val="right"/>
            </w:pPr>
            <w:r>
              <w:t>1579,204</w:t>
            </w:r>
          </w:p>
        </w:tc>
        <w:tc>
          <w:tcPr>
            <w:tcW w:w="1276" w:type="dxa"/>
            <w:tcBorders>
              <w:top w:val="single" w:sz="4" w:space="0" w:color="auto"/>
              <w:left w:val="single" w:sz="4" w:space="0" w:color="auto"/>
              <w:bottom w:val="single" w:sz="4" w:space="0" w:color="auto"/>
              <w:right w:val="single" w:sz="4" w:space="0" w:color="auto"/>
            </w:tcBorders>
          </w:tcPr>
          <w:p w:rsidR="00217EA1" w:rsidRDefault="00217EA1" w:rsidP="009910C3">
            <w:pPr>
              <w:jc w:val="right"/>
            </w:pPr>
          </w:p>
          <w:p w:rsidR="00217EA1" w:rsidRDefault="00217EA1" w:rsidP="009910C3">
            <w:pPr>
              <w:jc w:val="right"/>
            </w:pPr>
          </w:p>
          <w:p w:rsidR="00217EA1" w:rsidRDefault="00217EA1" w:rsidP="009910C3">
            <w:pPr>
              <w:jc w:val="right"/>
            </w:pPr>
          </w:p>
          <w:p w:rsidR="00217EA1" w:rsidRPr="0044484D" w:rsidRDefault="0069181B" w:rsidP="009910C3">
            <w:pPr>
              <w:jc w:val="right"/>
            </w:pPr>
            <w:r>
              <w:t>1426,400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69181B" w:rsidP="005178BE">
            <w:pPr>
              <w:jc w:val="right"/>
            </w:pPr>
            <w:r>
              <w:t>1426,400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17EA1" w:rsidRPr="0044484D" w:rsidRDefault="00217EA1" w:rsidP="004112BC">
            <w:pPr>
              <w:jc w:val="right"/>
            </w:pPr>
            <w:r>
              <w:t>100</w:t>
            </w:r>
          </w:p>
        </w:tc>
        <w:tc>
          <w:tcPr>
            <w:tcW w:w="236" w:type="dxa"/>
            <w:tcBorders>
              <w:left w:val="single" w:sz="4" w:space="0" w:color="auto"/>
            </w:tcBorders>
            <w:vAlign w:val="center"/>
          </w:tcPr>
          <w:p w:rsidR="00217EA1" w:rsidRPr="00B539B7" w:rsidRDefault="00217EA1" w:rsidP="009910C3"/>
        </w:tc>
      </w:tr>
    </w:tbl>
    <w:p w:rsidR="00BB0B51" w:rsidRDefault="00BB0B51" w:rsidP="00A5194F">
      <w:pPr>
        <w:jc w:val="center"/>
      </w:pPr>
    </w:p>
    <w:p w:rsidR="00BB0B51" w:rsidRDefault="00BB0B51" w:rsidP="00A5194F">
      <w:pPr>
        <w:jc w:val="center"/>
      </w:pPr>
    </w:p>
    <w:p w:rsidR="00BB0B51" w:rsidRDefault="00BB0B51"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FF6559" w:rsidRDefault="00FF6559" w:rsidP="00A5194F">
      <w:pPr>
        <w:jc w:val="right"/>
      </w:pPr>
    </w:p>
    <w:p w:rsidR="00EA48B4" w:rsidRDefault="00EA48B4" w:rsidP="00A5194F">
      <w:pPr>
        <w:jc w:val="right"/>
      </w:pPr>
    </w:p>
    <w:p w:rsidR="00EA48B4" w:rsidRDefault="00EA48B4" w:rsidP="00A5194F">
      <w:pPr>
        <w:jc w:val="right"/>
      </w:pPr>
    </w:p>
    <w:p w:rsidR="00A5194F" w:rsidRPr="0044484D" w:rsidRDefault="007A6BCD" w:rsidP="00A5194F">
      <w:pPr>
        <w:jc w:val="right"/>
      </w:pPr>
      <w:r w:rsidRPr="0044484D">
        <w:lastRenderedPageBreak/>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98643D" w:rsidRDefault="00B41C8D" w:rsidP="00A5194F">
      <w:pPr>
        <w:jc w:val="right"/>
      </w:pPr>
      <w:r w:rsidRPr="0098643D">
        <w:t xml:space="preserve">от  </w:t>
      </w:r>
      <w:r w:rsidR="00EA48B4">
        <w:t>17</w:t>
      </w:r>
      <w:r w:rsidR="00A5194F" w:rsidRPr="0098643D">
        <w:t>.</w:t>
      </w:r>
      <w:r w:rsidR="0004793D">
        <w:t>0</w:t>
      </w:r>
      <w:r w:rsidR="00EA48B4">
        <w:t>7</w:t>
      </w:r>
      <w:r w:rsidR="00A5194F" w:rsidRPr="0098643D">
        <w:t>.202</w:t>
      </w:r>
      <w:r w:rsidR="0004793D">
        <w:t>5</w:t>
      </w:r>
      <w:r w:rsidR="00A5194F" w:rsidRPr="0098643D">
        <w:t xml:space="preserve"> № </w:t>
      </w:r>
      <w:r w:rsidR="00EA48B4">
        <w:t>56</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 xml:space="preserve">об исполнении </w:t>
      </w:r>
      <w:proofErr w:type="gramStart"/>
      <w:r w:rsidRPr="0044484D">
        <w:rPr>
          <w:b/>
          <w:bCs/>
          <w:sz w:val="24"/>
          <w:szCs w:val="24"/>
        </w:rPr>
        <w:t xml:space="preserve">источников финансирования дефицита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w:t>
      </w:r>
      <w:proofErr w:type="gramEnd"/>
      <w:r w:rsidRPr="0044484D">
        <w:rPr>
          <w:b/>
          <w:bCs/>
          <w:sz w:val="24"/>
          <w:szCs w:val="24"/>
        </w:rPr>
        <w:t xml:space="preserve"> по кодам классификации источников финансировани</w:t>
      </w:r>
      <w:r w:rsidR="006765C5">
        <w:rPr>
          <w:b/>
          <w:bCs/>
          <w:sz w:val="24"/>
          <w:szCs w:val="24"/>
        </w:rPr>
        <w:t>я дефицита бюджета за</w:t>
      </w:r>
      <w:r w:rsidR="00DF74E3">
        <w:rPr>
          <w:b/>
          <w:bCs/>
          <w:sz w:val="24"/>
          <w:szCs w:val="24"/>
        </w:rPr>
        <w:t xml:space="preserve">  </w:t>
      </w:r>
      <w:r w:rsidR="0004793D">
        <w:rPr>
          <w:b/>
          <w:bCs/>
          <w:sz w:val="24"/>
          <w:szCs w:val="24"/>
        </w:rPr>
        <w:t xml:space="preserve">1 </w:t>
      </w:r>
      <w:r w:rsidR="00736666">
        <w:rPr>
          <w:b/>
          <w:bCs/>
          <w:sz w:val="24"/>
          <w:szCs w:val="24"/>
        </w:rPr>
        <w:t>полугодие</w:t>
      </w:r>
      <w:r w:rsidR="00DF74E3">
        <w:rPr>
          <w:b/>
          <w:bCs/>
          <w:sz w:val="24"/>
          <w:szCs w:val="24"/>
        </w:rPr>
        <w:t xml:space="preserve"> </w:t>
      </w:r>
      <w:r w:rsidR="00CF3F1C">
        <w:rPr>
          <w:b/>
          <w:bCs/>
          <w:sz w:val="24"/>
          <w:szCs w:val="24"/>
        </w:rPr>
        <w:t xml:space="preserve"> 202</w:t>
      </w:r>
      <w:r w:rsidR="0004793D">
        <w:rPr>
          <w:b/>
          <w:bCs/>
          <w:sz w:val="24"/>
          <w:szCs w:val="24"/>
        </w:rPr>
        <w:t>5</w:t>
      </w:r>
      <w:r w:rsidRPr="0044484D">
        <w:rPr>
          <w:b/>
          <w:bCs/>
          <w:sz w:val="24"/>
          <w:szCs w:val="24"/>
        </w:rPr>
        <w:t xml:space="preserve"> год</w:t>
      </w:r>
    </w:p>
    <w:p w:rsidR="00C13194" w:rsidRPr="0044484D" w:rsidRDefault="00C13194" w:rsidP="00C13194">
      <w:pPr>
        <w:jc w:val="center"/>
        <w:outlineLvl w:val="0"/>
        <w:rPr>
          <w:b/>
          <w:sz w:val="24"/>
          <w:szCs w:val="24"/>
        </w:rPr>
      </w:pPr>
    </w:p>
    <w:p w:rsidR="00C13194" w:rsidRPr="00C95763" w:rsidRDefault="00C13194" w:rsidP="00F360A1">
      <w:pPr>
        <w:jc w:val="right"/>
      </w:pPr>
      <w:r w:rsidRPr="00104DBA">
        <w:t xml:space="preserve">          </w:t>
      </w:r>
      <w:proofErr w:type="spellStart"/>
      <w:r w:rsidRPr="00104DBA">
        <w:t>тыс</w:t>
      </w:r>
      <w:proofErr w:type="gramStart"/>
      <w:r w:rsidRPr="00104DBA">
        <w:t>.р</w:t>
      </w:r>
      <w:proofErr w:type="gramEnd"/>
      <w:r w:rsidRPr="00104DBA">
        <w:t>уб</w:t>
      </w:r>
      <w:proofErr w:type="spellEnd"/>
      <w:r w:rsidRPr="00104DBA">
        <w:t>.</w:t>
      </w: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04793D">
            <w:pPr>
              <w:jc w:val="center"/>
            </w:pPr>
            <w:r w:rsidRPr="0044484D">
              <w:t>План на  202</w:t>
            </w:r>
            <w:r w:rsidR="0004793D">
              <w:t>5</w:t>
            </w:r>
            <w:r w:rsidRPr="0044484D">
              <w:t xml:space="preserve">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CF3F1C" w:rsidP="0004793D">
            <w:pPr>
              <w:jc w:val="center"/>
            </w:pPr>
            <w:r>
              <w:t xml:space="preserve">План на </w:t>
            </w:r>
            <w:r w:rsidR="0004793D">
              <w:t xml:space="preserve">1 </w:t>
            </w:r>
            <w:r w:rsidR="00736666">
              <w:t>полугодие</w:t>
            </w:r>
            <w:r w:rsidR="006765C5">
              <w:t xml:space="preserve"> </w:t>
            </w:r>
            <w:r w:rsidR="00A869B7" w:rsidRPr="0044484D">
              <w:t>202</w:t>
            </w:r>
            <w:r w:rsidR="0004793D">
              <w:t>5</w:t>
            </w:r>
            <w:r w:rsidR="00A869B7" w:rsidRPr="0044484D">
              <w:t xml:space="preserve">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CF3F1C" w:rsidP="0004793D">
            <w:pPr>
              <w:jc w:val="center"/>
            </w:pPr>
            <w:r>
              <w:t xml:space="preserve">Исполнено за </w:t>
            </w:r>
            <w:r w:rsidR="0004793D">
              <w:t xml:space="preserve">1 </w:t>
            </w:r>
            <w:r w:rsidR="00736666">
              <w:t>полугодие</w:t>
            </w:r>
            <w:r w:rsidR="006765C5">
              <w:t xml:space="preserve"> </w:t>
            </w:r>
            <w:r w:rsidR="00A869B7" w:rsidRPr="0044484D">
              <w:t>202</w:t>
            </w:r>
            <w:r w:rsidR="0004793D">
              <w:t>5</w:t>
            </w:r>
            <w:r w:rsidR="00A869B7" w:rsidRPr="0044484D">
              <w:t xml:space="preserve">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4" w:name="RANGE!A12"/>
            <w:r w:rsidRPr="0044484D">
              <w:rPr>
                <w:b/>
                <w:bCs/>
              </w:rPr>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EA48B4" w:rsidP="00B80D11">
            <w:pPr>
              <w:jc w:val="right"/>
              <w:rPr>
                <w:b/>
                <w:bCs/>
              </w:rPr>
            </w:pPr>
            <w:r>
              <w:rPr>
                <w:b/>
                <w:bCs/>
              </w:rPr>
              <w:t>254,793</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44651C" w:rsidP="00F360A1">
            <w:pPr>
              <w:jc w:val="right"/>
              <w:rPr>
                <w:b/>
                <w:bCs/>
              </w:rPr>
            </w:pPr>
            <w:r>
              <w:rPr>
                <w:b/>
                <w:bCs/>
              </w:rPr>
              <w:t>6834,306</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44651C" w:rsidP="009910C3">
            <w:pPr>
              <w:jc w:val="right"/>
              <w:rPr>
                <w:b/>
                <w:bCs/>
              </w:rPr>
            </w:pPr>
            <w:r>
              <w:rPr>
                <w:b/>
                <w:bCs/>
              </w:rPr>
              <w:t>268,2</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5" w:name="RANGE!A14"/>
            <w:r w:rsidRPr="0044484D">
              <w:rPr>
                <w:b/>
                <w:bCs/>
              </w:rPr>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6"/>
            <w:r w:rsidRPr="0044484D">
              <w:rPr>
                <w:b/>
                <w:bCs/>
              </w:rPr>
              <w:t>источники внешнего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7" w:name="RANGE!A18"/>
            <w:r w:rsidRPr="0044484D">
              <w:rPr>
                <w:b/>
                <w:bCs/>
              </w:rPr>
              <w:t>Изменение остатков средств</w:t>
            </w:r>
            <w:bookmarkEnd w:id="7"/>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EA48B4" w:rsidP="00B80D11">
            <w:pPr>
              <w:jc w:val="right"/>
              <w:rPr>
                <w:b/>
                <w:bCs/>
              </w:rPr>
            </w:pPr>
            <w:r>
              <w:rPr>
                <w:b/>
                <w:bCs/>
              </w:rPr>
              <w:t>254,793</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44651C" w:rsidP="00F360A1">
            <w:pPr>
              <w:jc w:val="right"/>
              <w:rPr>
                <w:b/>
                <w:bCs/>
              </w:rPr>
            </w:pPr>
            <w:r>
              <w:rPr>
                <w:b/>
                <w:bCs/>
              </w:rPr>
              <w:t>6834,306</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44651C" w:rsidP="009910C3">
            <w:pPr>
              <w:jc w:val="right"/>
              <w:rPr>
                <w:b/>
                <w:bCs/>
              </w:rPr>
            </w:pPr>
            <w:r>
              <w:rPr>
                <w:b/>
                <w:bCs/>
              </w:rPr>
              <w:t>268,2</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9"/>
            <w:r w:rsidRPr="0044484D">
              <w:rPr>
                <w:b/>
                <w:bCs/>
              </w:rPr>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3D6FA5" w:rsidP="009910C3">
            <w:pPr>
              <w:jc w:val="right"/>
              <w:rPr>
                <w:b/>
                <w:bCs/>
              </w:rPr>
            </w:pPr>
            <w:r>
              <w:rPr>
                <w:b/>
                <w:bCs/>
              </w:rPr>
              <w:t>7,372</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EA48B4" w:rsidP="004F76BE">
            <w:pPr>
              <w:jc w:val="right"/>
              <w:rPr>
                <w:b/>
                <w:bCs/>
              </w:rPr>
            </w:pPr>
            <w:r>
              <w:rPr>
                <w:b/>
                <w:bCs/>
              </w:rPr>
              <w:t>254,793</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44651C" w:rsidP="00F360A1">
            <w:pPr>
              <w:jc w:val="right"/>
              <w:rPr>
                <w:b/>
                <w:bCs/>
              </w:rPr>
            </w:pPr>
            <w:r>
              <w:rPr>
                <w:b/>
                <w:bCs/>
              </w:rPr>
              <w:t>6834,306</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44651C" w:rsidP="006765C5">
            <w:pPr>
              <w:jc w:val="right"/>
              <w:rPr>
                <w:b/>
                <w:bCs/>
              </w:rPr>
            </w:pPr>
            <w:r>
              <w:rPr>
                <w:b/>
                <w:bCs/>
              </w:rPr>
              <w:t>268,2</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EA48B4">
            <w:pPr>
              <w:jc w:val="right"/>
              <w:rPr>
                <w:b/>
                <w:bCs/>
              </w:rPr>
            </w:pPr>
            <w:r w:rsidRPr="0044484D">
              <w:rPr>
                <w:b/>
                <w:bCs/>
              </w:rPr>
              <w:t>-</w:t>
            </w:r>
            <w:r w:rsidR="00EA48B4">
              <w:rPr>
                <w:b/>
                <w:bCs/>
              </w:rPr>
              <w:t>11460,864</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EA48B4">
            <w:pPr>
              <w:jc w:val="right"/>
              <w:rPr>
                <w:b/>
                <w:bCs/>
              </w:rPr>
            </w:pPr>
            <w:r>
              <w:rPr>
                <w:b/>
                <w:bCs/>
              </w:rPr>
              <w:t>-</w:t>
            </w:r>
            <w:r w:rsidR="00EA48B4">
              <w:rPr>
                <w:b/>
                <w:bCs/>
              </w:rPr>
              <w:t>10001,164</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44651C">
            <w:pPr>
              <w:jc w:val="right"/>
              <w:rPr>
                <w:b/>
                <w:bCs/>
              </w:rPr>
            </w:pPr>
            <w:r>
              <w:rPr>
                <w:b/>
                <w:bCs/>
              </w:rPr>
              <w:t>-</w:t>
            </w:r>
            <w:r w:rsidR="0044651C">
              <w:rPr>
                <w:b/>
                <w:bCs/>
              </w:rPr>
              <w:t>10095,053</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4651C" w:rsidP="009910C3">
            <w:pPr>
              <w:jc w:val="right"/>
              <w:rPr>
                <w:b/>
                <w:bCs/>
              </w:rPr>
            </w:pPr>
            <w:r>
              <w:rPr>
                <w:b/>
                <w:bCs/>
              </w:rPr>
              <w:t>100,9</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EA48B4">
            <w:pPr>
              <w:jc w:val="right"/>
            </w:pPr>
            <w:r w:rsidRPr="0044484D">
              <w:rPr>
                <w:lang w:val="en-US"/>
              </w:rPr>
              <w:t>-</w:t>
            </w:r>
            <w:r w:rsidR="00EA48B4">
              <w:t>11460,864</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EA48B4">
            <w:pPr>
              <w:jc w:val="right"/>
            </w:pPr>
            <w:r>
              <w:t>-</w:t>
            </w:r>
            <w:r w:rsidR="00EA48B4">
              <w:t>10001,164</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44651C">
            <w:pPr>
              <w:jc w:val="right"/>
            </w:pPr>
            <w:r>
              <w:t>-</w:t>
            </w:r>
            <w:r w:rsidR="0044651C">
              <w:t>10095,053</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03851" w:rsidP="0044651C">
            <w:pPr>
              <w:jc w:val="right"/>
            </w:pPr>
            <w:r>
              <w:t>100,</w:t>
            </w:r>
            <w:r w:rsidR="0044651C">
              <w:t>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9910C3">
            <w:pPr>
              <w:jc w:val="right"/>
            </w:pPr>
            <w:r>
              <w:t>-</w:t>
            </w:r>
            <w:r w:rsidR="00EA48B4">
              <w:t>11460,864</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w:t>
            </w:r>
            <w:r w:rsidR="00EA48B4">
              <w:t>10001,164</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w:t>
            </w:r>
            <w:r w:rsidR="0044651C">
              <w:t>10095,053</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903851" w:rsidP="0044651C">
            <w:pPr>
              <w:jc w:val="right"/>
            </w:pPr>
            <w:r>
              <w:t>100,</w:t>
            </w:r>
            <w:r w:rsidR="0044651C">
              <w:t>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EA48B4" w:rsidP="006765C5">
            <w:pPr>
              <w:jc w:val="right"/>
              <w:rPr>
                <w:b/>
                <w:bCs/>
              </w:rPr>
            </w:pPr>
            <w:r>
              <w:rPr>
                <w:b/>
                <w:bCs/>
              </w:rPr>
              <w:t>11468,236</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EA48B4" w:rsidP="009910C3">
            <w:pPr>
              <w:jc w:val="right"/>
              <w:rPr>
                <w:b/>
                <w:bCs/>
              </w:rPr>
            </w:pPr>
            <w:r>
              <w:rPr>
                <w:b/>
                <w:bCs/>
              </w:rPr>
              <w:t>9746,371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44651C" w:rsidP="00470E88">
            <w:pPr>
              <w:jc w:val="right"/>
              <w:rPr>
                <w:b/>
                <w:bCs/>
              </w:rPr>
            </w:pPr>
            <w:r>
              <w:rPr>
                <w:b/>
                <w:bCs/>
              </w:rPr>
              <w:t>3260,747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4651C" w:rsidP="00DA05CF">
            <w:pPr>
              <w:jc w:val="right"/>
              <w:rPr>
                <w:b/>
                <w:bCs/>
              </w:rPr>
            </w:pPr>
            <w:r>
              <w:rPr>
                <w:b/>
                <w:bCs/>
              </w:rPr>
              <w:t>33,5</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EA48B4" w:rsidP="006765C5">
            <w:pPr>
              <w:jc w:val="right"/>
            </w:pPr>
            <w:r>
              <w:t>11466,236</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EA48B4" w:rsidP="00EA48B4">
            <w:pPr>
              <w:jc w:val="right"/>
            </w:pPr>
            <w:r>
              <w:t>9746,371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44651C" w:rsidP="00470E88">
            <w:pPr>
              <w:jc w:val="right"/>
            </w:pPr>
            <w:r>
              <w:t>3260,747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4651C" w:rsidP="009910C3">
            <w:pPr>
              <w:jc w:val="right"/>
            </w:pPr>
            <w:r>
              <w:t>33,5</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9" w:name="RANGE!A25"/>
            <w:r w:rsidRPr="0044484D">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EA48B4" w:rsidP="006765C5">
            <w:pPr>
              <w:jc w:val="right"/>
            </w:pPr>
            <w:r>
              <w:t>11466,236</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EA48B4" w:rsidP="009910C3">
            <w:pPr>
              <w:jc w:val="right"/>
            </w:pPr>
            <w:r>
              <w:t>9746,371</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44651C" w:rsidP="00470E88">
            <w:pPr>
              <w:jc w:val="right"/>
            </w:pPr>
            <w:r>
              <w:t>3260,747</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44651C" w:rsidP="001129CD">
            <w:pPr>
              <w:jc w:val="right"/>
            </w:pPr>
            <w:r>
              <w:t>33,5</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910C3" w:rsidRDefault="009910C3" w:rsidP="009910C3">
      <w:pPr>
        <w:jc w:val="right"/>
      </w:pPr>
    </w:p>
    <w:p w:rsidR="009910C3" w:rsidRPr="0044484D" w:rsidRDefault="009910C3" w:rsidP="009910C3">
      <w:pPr>
        <w:jc w:val="right"/>
      </w:pPr>
      <w:r w:rsidRPr="0044484D">
        <w:lastRenderedPageBreak/>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Pr="0098643D" w:rsidRDefault="009910C3" w:rsidP="009910C3">
      <w:pPr>
        <w:jc w:val="right"/>
      </w:pPr>
      <w:r w:rsidRPr="0098643D">
        <w:t xml:space="preserve">от  </w:t>
      </w:r>
      <w:r w:rsidR="0044651C">
        <w:t>17</w:t>
      </w:r>
      <w:r w:rsidRPr="0098643D">
        <w:t>.</w:t>
      </w:r>
      <w:r w:rsidR="00903851">
        <w:t>0</w:t>
      </w:r>
      <w:r w:rsidR="0044651C">
        <w:t>7</w:t>
      </w:r>
      <w:r w:rsidRPr="0098643D">
        <w:t>.202</w:t>
      </w:r>
      <w:r w:rsidR="00903851">
        <w:t>5</w:t>
      </w:r>
      <w:r w:rsidRPr="0098643D">
        <w:t xml:space="preserve"> №</w:t>
      </w:r>
      <w:r w:rsidR="00170B71">
        <w:t xml:space="preserve"> </w:t>
      </w:r>
      <w:r w:rsidR="0044651C">
        <w:t>56</w:t>
      </w:r>
    </w:p>
    <w:p w:rsidR="00A5194F" w:rsidRPr="0044484D" w:rsidRDefault="00A5194F" w:rsidP="00A5194F">
      <w:pPr>
        <w:jc w:val="center"/>
        <w:rPr>
          <w:b/>
          <w:sz w:val="24"/>
          <w:szCs w:val="24"/>
        </w:rPr>
      </w:pPr>
      <w:r w:rsidRPr="0044484D">
        <w:rPr>
          <w:b/>
          <w:sz w:val="24"/>
          <w:szCs w:val="24"/>
        </w:rPr>
        <w:t>Отчет</w:t>
      </w:r>
    </w:p>
    <w:p w:rsidR="000F09D7" w:rsidRDefault="00A5194F" w:rsidP="000F09D7">
      <w:pPr>
        <w:jc w:val="center"/>
        <w:rPr>
          <w:b/>
          <w:sz w:val="24"/>
          <w:szCs w:val="24"/>
        </w:rPr>
      </w:pPr>
      <w:r w:rsidRPr="0044484D">
        <w:rPr>
          <w:b/>
          <w:sz w:val="24"/>
          <w:szCs w:val="24"/>
        </w:rPr>
        <w:t>об исполнении бюджета Елизаветинского сельсовета  по разделам и подразделам классификации расходов бюд</w:t>
      </w:r>
      <w:r w:rsidR="004C1A79">
        <w:rPr>
          <w:b/>
          <w:sz w:val="24"/>
          <w:szCs w:val="24"/>
        </w:rPr>
        <w:t xml:space="preserve">жетов за </w:t>
      </w:r>
      <w:r w:rsidR="00903851">
        <w:rPr>
          <w:b/>
          <w:sz w:val="24"/>
          <w:szCs w:val="24"/>
        </w:rPr>
        <w:t xml:space="preserve">1 </w:t>
      </w:r>
      <w:r w:rsidR="00736666">
        <w:rPr>
          <w:b/>
          <w:sz w:val="24"/>
          <w:szCs w:val="24"/>
        </w:rPr>
        <w:t>полугодие</w:t>
      </w:r>
      <w:r w:rsidRPr="0044484D">
        <w:rPr>
          <w:b/>
          <w:sz w:val="24"/>
          <w:szCs w:val="24"/>
        </w:rPr>
        <w:t xml:space="preserve"> 202</w:t>
      </w:r>
      <w:r w:rsidR="00903851">
        <w:rPr>
          <w:b/>
          <w:sz w:val="24"/>
          <w:szCs w:val="24"/>
        </w:rPr>
        <w:t>5</w:t>
      </w:r>
      <w:r w:rsidRPr="0044484D">
        <w:rPr>
          <w:b/>
          <w:sz w:val="24"/>
          <w:szCs w:val="24"/>
        </w:rPr>
        <w:t xml:space="preserve"> года</w:t>
      </w:r>
    </w:p>
    <w:p w:rsidR="00A5194F" w:rsidRDefault="00A5194F" w:rsidP="000F09D7">
      <w:pPr>
        <w:jc w:val="right"/>
      </w:pPr>
      <w:r>
        <w:t>тыс. руб.</w:t>
      </w:r>
    </w:p>
    <w:tbl>
      <w:tblPr>
        <w:tblW w:w="5496" w:type="pct"/>
        <w:tblInd w:w="-318" w:type="dxa"/>
        <w:tblLook w:val="00A0" w:firstRow="1" w:lastRow="0" w:firstColumn="1" w:lastColumn="0" w:noHBand="0" w:noVBand="0"/>
      </w:tblPr>
      <w:tblGrid>
        <w:gridCol w:w="711"/>
        <w:gridCol w:w="4251"/>
        <w:gridCol w:w="710"/>
        <w:gridCol w:w="710"/>
        <w:gridCol w:w="1293"/>
        <w:gridCol w:w="1281"/>
        <w:gridCol w:w="1281"/>
        <w:gridCol w:w="1062"/>
      </w:tblGrid>
      <w:tr w:rsidR="00DA05CF" w:rsidRPr="006F5E14" w:rsidTr="000F09D7">
        <w:trPr>
          <w:trHeight w:val="510"/>
        </w:trPr>
        <w:tc>
          <w:tcPr>
            <w:tcW w:w="315" w:type="pct"/>
            <w:tcBorders>
              <w:top w:val="single" w:sz="8" w:space="0" w:color="auto"/>
              <w:left w:val="single" w:sz="8" w:space="0" w:color="auto"/>
              <w:bottom w:val="nil"/>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 xml:space="preserve">№ </w:t>
            </w:r>
            <w:proofErr w:type="gramStart"/>
            <w:r w:rsidRPr="006F5E14">
              <w:rPr>
                <w:b/>
                <w:bCs/>
                <w:sz w:val="18"/>
                <w:szCs w:val="18"/>
              </w:rPr>
              <w:t>п</w:t>
            </w:r>
            <w:proofErr w:type="gramEnd"/>
            <w:r w:rsidRPr="006F5E14">
              <w:rPr>
                <w:b/>
                <w:bCs/>
                <w:sz w:val="18"/>
                <w:szCs w:val="18"/>
              </w:rPr>
              <w:t>/п</w:t>
            </w:r>
          </w:p>
        </w:tc>
        <w:tc>
          <w:tcPr>
            <w:tcW w:w="1881" w:type="pct"/>
            <w:tcBorders>
              <w:top w:val="single" w:sz="8" w:space="0" w:color="auto"/>
              <w:left w:val="nil"/>
              <w:bottom w:val="nil"/>
              <w:right w:val="nil"/>
            </w:tcBorders>
            <w:noWrap/>
            <w:vAlign w:val="bottom"/>
            <w:hideMark/>
          </w:tcPr>
          <w:p w:rsidR="00DA05CF" w:rsidRPr="006F5E14" w:rsidRDefault="00DA05CF">
            <w:pPr>
              <w:widowControl w:val="0"/>
              <w:jc w:val="center"/>
              <w:rPr>
                <w:b/>
                <w:bCs/>
                <w:sz w:val="18"/>
                <w:szCs w:val="18"/>
              </w:rPr>
            </w:pPr>
            <w:r w:rsidRPr="006F5E14">
              <w:rPr>
                <w:b/>
                <w:bCs/>
                <w:sz w:val="18"/>
                <w:szCs w:val="18"/>
              </w:rPr>
              <w:t>Наименование</w:t>
            </w:r>
          </w:p>
        </w:tc>
        <w:tc>
          <w:tcPr>
            <w:tcW w:w="314" w:type="pct"/>
            <w:tcBorders>
              <w:top w:val="single" w:sz="8" w:space="0" w:color="auto"/>
              <w:left w:val="single" w:sz="8"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proofErr w:type="spellStart"/>
            <w:r w:rsidRPr="006F5E14">
              <w:rPr>
                <w:b/>
                <w:bCs/>
                <w:sz w:val="18"/>
                <w:szCs w:val="18"/>
              </w:rPr>
              <w:t>Рз</w:t>
            </w:r>
            <w:proofErr w:type="spellEnd"/>
          </w:p>
        </w:tc>
        <w:tc>
          <w:tcPr>
            <w:tcW w:w="314" w:type="pct"/>
            <w:tcBorders>
              <w:top w:val="single" w:sz="8" w:space="0" w:color="auto"/>
              <w:left w:val="nil"/>
              <w:bottom w:val="nil"/>
              <w:right w:val="single" w:sz="4" w:space="0" w:color="auto"/>
            </w:tcBorders>
            <w:noWrap/>
            <w:vAlign w:val="bottom"/>
            <w:hideMark/>
          </w:tcPr>
          <w:p w:rsidR="00DA05CF" w:rsidRPr="006F5E14" w:rsidRDefault="00DA05CF">
            <w:pPr>
              <w:widowControl w:val="0"/>
              <w:jc w:val="center"/>
              <w:rPr>
                <w:b/>
                <w:bCs/>
                <w:sz w:val="18"/>
                <w:szCs w:val="18"/>
              </w:rPr>
            </w:pPr>
            <w:proofErr w:type="spellStart"/>
            <w:proofErr w:type="gramStart"/>
            <w:r w:rsidRPr="006F5E14">
              <w:rPr>
                <w:b/>
                <w:bCs/>
                <w:sz w:val="18"/>
                <w:szCs w:val="18"/>
              </w:rPr>
              <w:t>Пр</w:t>
            </w:r>
            <w:proofErr w:type="spellEnd"/>
            <w:proofErr w:type="gramEnd"/>
          </w:p>
        </w:tc>
        <w:tc>
          <w:tcPr>
            <w:tcW w:w="572" w:type="pct"/>
            <w:tcBorders>
              <w:top w:val="single" w:sz="8" w:space="0" w:color="auto"/>
              <w:left w:val="nil"/>
              <w:bottom w:val="nil"/>
              <w:right w:val="single" w:sz="4" w:space="0" w:color="auto"/>
            </w:tcBorders>
            <w:hideMark/>
          </w:tcPr>
          <w:p w:rsidR="00DA05CF" w:rsidRPr="006F5E14" w:rsidRDefault="00DA05CF" w:rsidP="00903851">
            <w:pPr>
              <w:widowControl w:val="0"/>
              <w:jc w:val="center"/>
              <w:rPr>
                <w:b/>
                <w:bCs/>
                <w:sz w:val="18"/>
                <w:szCs w:val="18"/>
              </w:rPr>
            </w:pPr>
            <w:r w:rsidRPr="006F5E14">
              <w:rPr>
                <w:b/>
                <w:bCs/>
                <w:sz w:val="18"/>
                <w:szCs w:val="18"/>
              </w:rPr>
              <w:t>План на 202</w:t>
            </w:r>
            <w:r w:rsidR="00903851" w:rsidRPr="006F5E14">
              <w:rPr>
                <w:b/>
                <w:bCs/>
                <w:sz w:val="18"/>
                <w:szCs w:val="18"/>
              </w:rPr>
              <w:t>5</w:t>
            </w:r>
            <w:r w:rsidRPr="006F5E14">
              <w:rPr>
                <w:b/>
                <w:bCs/>
                <w:sz w:val="18"/>
                <w:szCs w:val="18"/>
              </w:rPr>
              <w:t xml:space="preserve"> год, тыс. руб.</w:t>
            </w:r>
          </w:p>
        </w:tc>
        <w:tc>
          <w:tcPr>
            <w:tcW w:w="567" w:type="pct"/>
            <w:tcBorders>
              <w:top w:val="single" w:sz="4" w:space="0" w:color="auto"/>
              <w:left w:val="nil"/>
              <w:bottom w:val="single" w:sz="4" w:space="0" w:color="auto"/>
              <w:right w:val="single" w:sz="4" w:space="0" w:color="auto"/>
            </w:tcBorders>
          </w:tcPr>
          <w:p w:rsidR="00DA05CF" w:rsidRPr="006F5E14" w:rsidRDefault="00DA05CF" w:rsidP="00903851">
            <w:pPr>
              <w:widowControl w:val="0"/>
              <w:jc w:val="center"/>
              <w:rPr>
                <w:b/>
                <w:bCs/>
                <w:sz w:val="18"/>
                <w:szCs w:val="18"/>
              </w:rPr>
            </w:pPr>
            <w:r w:rsidRPr="006F5E14">
              <w:rPr>
                <w:b/>
                <w:bCs/>
                <w:sz w:val="18"/>
                <w:szCs w:val="18"/>
              </w:rPr>
              <w:t>План на</w:t>
            </w:r>
            <w:r w:rsidR="004C1A79" w:rsidRPr="006F5E14">
              <w:rPr>
                <w:b/>
                <w:bCs/>
                <w:sz w:val="18"/>
                <w:szCs w:val="18"/>
              </w:rPr>
              <w:t xml:space="preserve"> </w:t>
            </w:r>
            <w:r w:rsidR="00903851" w:rsidRPr="006F5E14">
              <w:rPr>
                <w:b/>
                <w:bCs/>
                <w:sz w:val="18"/>
                <w:szCs w:val="18"/>
              </w:rPr>
              <w:t xml:space="preserve">1 </w:t>
            </w:r>
            <w:r w:rsidR="00736666">
              <w:rPr>
                <w:b/>
                <w:bCs/>
                <w:sz w:val="18"/>
                <w:szCs w:val="18"/>
              </w:rPr>
              <w:t>полугодие</w:t>
            </w:r>
            <w:r w:rsidR="007B0338" w:rsidRPr="006F5E14">
              <w:rPr>
                <w:b/>
                <w:bCs/>
                <w:sz w:val="18"/>
                <w:szCs w:val="18"/>
              </w:rPr>
              <w:t xml:space="preserve"> </w:t>
            </w:r>
            <w:r w:rsidRPr="006F5E14">
              <w:rPr>
                <w:b/>
                <w:bCs/>
                <w:sz w:val="18"/>
                <w:szCs w:val="18"/>
              </w:rPr>
              <w:t>202</w:t>
            </w:r>
            <w:r w:rsidR="00903851" w:rsidRPr="006F5E14">
              <w:rPr>
                <w:b/>
                <w:bCs/>
                <w:sz w:val="18"/>
                <w:szCs w:val="18"/>
              </w:rPr>
              <w:t>5</w:t>
            </w:r>
            <w:r w:rsidRPr="006F5E14">
              <w:rPr>
                <w:b/>
                <w:bCs/>
                <w:sz w:val="18"/>
                <w:szCs w:val="18"/>
              </w:rPr>
              <w:t xml:space="preserve"> год, тыс. руб.</w:t>
            </w:r>
          </w:p>
        </w:tc>
        <w:tc>
          <w:tcPr>
            <w:tcW w:w="567" w:type="pct"/>
            <w:tcBorders>
              <w:top w:val="single" w:sz="8" w:space="0" w:color="auto"/>
              <w:left w:val="single" w:sz="4" w:space="0" w:color="auto"/>
              <w:bottom w:val="nil"/>
              <w:right w:val="single" w:sz="4" w:space="0" w:color="auto"/>
            </w:tcBorders>
            <w:hideMark/>
          </w:tcPr>
          <w:p w:rsidR="00DA05CF" w:rsidRPr="006F5E14" w:rsidRDefault="00470E88" w:rsidP="00903851">
            <w:pPr>
              <w:widowControl w:val="0"/>
              <w:jc w:val="center"/>
              <w:rPr>
                <w:b/>
                <w:bCs/>
                <w:sz w:val="18"/>
                <w:szCs w:val="18"/>
              </w:rPr>
            </w:pPr>
            <w:r w:rsidRPr="006F5E14">
              <w:rPr>
                <w:b/>
                <w:bCs/>
                <w:sz w:val="18"/>
                <w:szCs w:val="18"/>
              </w:rPr>
              <w:t>Факт</w:t>
            </w:r>
            <w:proofErr w:type="gramStart"/>
            <w:r w:rsidRPr="006F5E14">
              <w:rPr>
                <w:b/>
                <w:bCs/>
                <w:sz w:val="18"/>
                <w:szCs w:val="18"/>
              </w:rPr>
              <w:t>.</w:t>
            </w:r>
            <w:proofErr w:type="gramEnd"/>
            <w:r w:rsidRPr="006F5E14">
              <w:rPr>
                <w:b/>
                <w:bCs/>
                <w:sz w:val="18"/>
                <w:szCs w:val="18"/>
              </w:rPr>
              <w:t xml:space="preserve"> </w:t>
            </w:r>
            <w:proofErr w:type="gramStart"/>
            <w:r w:rsidRPr="006F5E14">
              <w:rPr>
                <w:b/>
                <w:bCs/>
                <w:sz w:val="18"/>
                <w:szCs w:val="18"/>
              </w:rPr>
              <w:t>и</w:t>
            </w:r>
            <w:proofErr w:type="gramEnd"/>
            <w:r w:rsidRPr="006F5E14">
              <w:rPr>
                <w:b/>
                <w:bCs/>
                <w:sz w:val="18"/>
                <w:szCs w:val="18"/>
              </w:rPr>
              <w:t xml:space="preserve">сполнение за </w:t>
            </w:r>
            <w:r w:rsidR="00903851" w:rsidRPr="006F5E14">
              <w:rPr>
                <w:b/>
                <w:bCs/>
                <w:sz w:val="18"/>
                <w:szCs w:val="18"/>
              </w:rPr>
              <w:t xml:space="preserve">1 </w:t>
            </w:r>
            <w:r w:rsidR="00736666">
              <w:rPr>
                <w:b/>
                <w:bCs/>
                <w:sz w:val="18"/>
                <w:szCs w:val="18"/>
              </w:rPr>
              <w:t>полугодие</w:t>
            </w:r>
            <w:r w:rsidR="00DA05CF" w:rsidRPr="006F5E14">
              <w:rPr>
                <w:b/>
                <w:bCs/>
                <w:sz w:val="18"/>
                <w:szCs w:val="18"/>
              </w:rPr>
              <w:t xml:space="preserve"> 202</w:t>
            </w:r>
            <w:r w:rsidR="00903851" w:rsidRPr="006F5E14">
              <w:rPr>
                <w:b/>
                <w:bCs/>
                <w:sz w:val="18"/>
                <w:szCs w:val="18"/>
              </w:rPr>
              <w:t>5</w:t>
            </w:r>
            <w:r w:rsidR="00DA05CF" w:rsidRPr="006F5E14">
              <w:rPr>
                <w:b/>
                <w:bCs/>
                <w:sz w:val="18"/>
                <w:szCs w:val="18"/>
              </w:rPr>
              <w:t xml:space="preserve"> год, тыс. руб.</w:t>
            </w:r>
          </w:p>
        </w:tc>
        <w:tc>
          <w:tcPr>
            <w:tcW w:w="470" w:type="pct"/>
            <w:tcBorders>
              <w:top w:val="single" w:sz="8" w:space="0" w:color="auto"/>
              <w:left w:val="nil"/>
              <w:bottom w:val="nil"/>
              <w:right w:val="single" w:sz="4" w:space="0" w:color="auto"/>
            </w:tcBorders>
            <w:hideMark/>
          </w:tcPr>
          <w:p w:rsidR="00DA05CF" w:rsidRPr="006F5E14" w:rsidRDefault="00DA05CF">
            <w:pPr>
              <w:widowControl w:val="0"/>
              <w:jc w:val="center"/>
              <w:rPr>
                <w:b/>
                <w:bCs/>
                <w:sz w:val="18"/>
                <w:szCs w:val="18"/>
              </w:rPr>
            </w:pPr>
            <w:r w:rsidRPr="006F5E14">
              <w:rPr>
                <w:b/>
                <w:bCs/>
                <w:sz w:val="18"/>
                <w:szCs w:val="18"/>
              </w:rPr>
              <w:t>% исп.</w:t>
            </w:r>
          </w:p>
        </w:tc>
      </w:tr>
      <w:tr w:rsidR="00DA05CF" w:rsidRPr="006F5E14" w:rsidTr="000F09D7">
        <w:trPr>
          <w:trHeight w:val="510"/>
        </w:trPr>
        <w:tc>
          <w:tcPr>
            <w:tcW w:w="315" w:type="pct"/>
            <w:tcBorders>
              <w:top w:val="single" w:sz="4" w:space="0" w:color="auto"/>
              <w:left w:val="single" w:sz="4" w:space="0" w:color="auto"/>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1881" w:type="pct"/>
            <w:tcBorders>
              <w:top w:val="single" w:sz="4" w:space="0" w:color="auto"/>
              <w:left w:val="nil"/>
              <w:bottom w:val="single" w:sz="4" w:space="0" w:color="auto"/>
              <w:right w:val="single" w:sz="4" w:space="0" w:color="auto"/>
            </w:tcBorders>
            <w:vAlign w:val="bottom"/>
            <w:hideMark/>
          </w:tcPr>
          <w:p w:rsidR="00DA05CF" w:rsidRPr="006F5E14" w:rsidRDefault="00DA05CF">
            <w:pPr>
              <w:widowControl w:val="0"/>
              <w:rPr>
                <w:b/>
                <w:bCs/>
                <w:sz w:val="18"/>
                <w:szCs w:val="18"/>
              </w:rPr>
            </w:pPr>
            <w:r w:rsidRPr="006F5E14">
              <w:rPr>
                <w:b/>
                <w:bCs/>
                <w:sz w:val="18"/>
                <w:szCs w:val="18"/>
              </w:rPr>
              <w:t xml:space="preserve">Администрация Елизаветинского сельсовета </w:t>
            </w:r>
            <w:proofErr w:type="spellStart"/>
            <w:r w:rsidRPr="006F5E14">
              <w:rPr>
                <w:b/>
                <w:bCs/>
                <w:sz w:val="18"/>
                <w:szCs w:val="18"/>
              </w:rPr>
              <w:t>Мокшанского</w:t>
            </w:r>
            <w:proofErr w:type="spellEnd"/>
            <w:r w:rsidRPr="006F5E14">
              <w:rPr>
                <w:b/>
                <w:bCs/>
                <w:sz w:val="18"/>
                <w:szCs w:val="18"/>
              </w:rPr>
              <w:t xml:space="preserve"> района Пензенской области</w:t>
            </w:r>
          </w:p>
        </w:tc>
        <w:tc>
          <w:tcPr>
            <w:tcW w:w="314"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314" w:type="pct"/>
            <w:tcBorders>
              <w:top w:val="single" w:sz="4" w:space="0" w:color="auto"/>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single" w:sz="4" w:space="0" w:color="auto"/>
              <w:left w:val="nil"/>
              <w:bottom w:val="single" w:sz="4" w:space="0" w:color="auto"/>
              <w:right w:val="single" w:sz="4" w:space="0" w:color="auto"/>
            </w:tcBorders>
            <w:noWrap/>
            <w:vAlign w:val="bottom"/>
            <w:hideMark/>
          </w:tcPr>
          <w:p w:rsidR="00DA05CF" w:rsidRPr="006F5E14" w:rsidRDefault="0044651C" w:rsidP="00A93A31">
            <w:pPr>
              <w:widowControl w:val="0"/>
              <w:jc w:val="center"/>
              <w:rPr>
                <w:b/>
                <w:bCs/>
                <w:sz w:val="18"/>
                <w:szCs w:val="18"/>
              </w:rPr>
            </w:pPr>
            <w:r>
              <w:rPr>
                <w:b/>
                <w:bCs/>
                <w:sz w:val="18"/>
                <w:szCs w:val="18"/>
              </w:rPr>
              <w:t>11468,236</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b/>
                <w:bCs/>
                <w:sz w:val="18"/>
                <w:szCs w:val="18"/>
              </w:rPr>
            </w:pPr>
          </w:p>
          <w:p w:rsidR="00DA05CF" w:rsidRPr="006F5E14" w:rsidRDefault="00DA05CF">
            <w:pPr>
              <w:widowControl w:val="0"/>
              <w:jc w:val="center"/>
              <w:rPr>
                <w:b/>
                <w:bCs/>
                <w:sz w:val="18"/>
                <w:szCs w:val="18"/>
              </w:rPr>
            </w:pPr>
          </w:p>
          <w:p w:rsidR="00DA05CF" w:rsidRPr="006F5E14" w:rsidRDefault="00E51D67">
            <w:pPr>
              <w:widowControl w:val="0"/>
              <w:jc w:val="center"/>
              <w:rPr>
                <w:b/>
                <w:bCs/>
                <w:sz w:val="18"/>
                <w:szCs w:val="18"/>
              </w:rPr>
            </w:pPr>
            <w:r>
              <w:rPr>
                <w:b/>
                <w:bCs/>
                <w:sz w:val="18"/>
                <w:szCs w:val="18"/>
              </w:rPr>
              <w:t>9746,371</w:t>
            </w:r>
          </w:p>
        </w:tc>
        <w:tc>
          <w:tcPr>
            <w:tcW w:w="567" w:type="pct"/>
            <w:tcBorders>
              <w:top w:val="single" w:sz="4" w:space="0" w:color="auto"/>
              <w:left w:val="single" w:sz="4" w:space="0" w:color="auto"/>
              <w:bottom w:val="single" w:sz="4" w:space="0" w:color="auto"/>
              <w:right w:val="single" w:sz="4" w:space="0" w:color="auto"/>
            </w:tcBorders>
            <w:vAlign w:val="bottom"/>
            <w:hideMark/>
          </w:tcPr>
          <w:p w:rsidR="00DA05CF" w:rsidRPr="006F5E14" w:rsidRDefault="00E51D67">
            <w:pPr>
              <w:widowControl w:val="0"/>
              <w:jc w:val="center"/>
              <w:rPr>
                <w:b/>
                <w:bCs/>
                <w:sz w:val="18"/>
                <w:szCs w:val="18"/>
              </w:rPr>
            </w:pPr>
            <w:r>
              <w:rPr>
                <w:b/>
                <w:bCs/>
                <w:sz w:val="18"/>
                <w:szCs w:val="18"/>
              </w:rPr>
              <w:t>3260,747</w:t>
            </w:r>
          </w:p>
        </w:tc>
        <w:tc>
          <w:tcPr>
            <w:tcW w:w="470" w:type="pct"/>
            <w:tcBorders>
              <w:top w:val="single" w:sz="4" w:space="0" w:color="auto"/>
              <w:left w:val="nil"/>
              <w:bottom w:val="single" w:sz="4" w:space="0" w:color="auto"/>
              <w:right w:val="single" w:sz="4" w:space="0" w:color="auto"/>
            </w:tcBorders>
            <w:vAlign w:val="bottom"/>
            <w:hideMark/>
          </w:tcPr>
          <w:p w:rsidR="00DA05CF" w:rsidRPr="006F5E14" w:rsidRDefault="000F09D7" w:rsidP="00E53FF9">
            <w:pPr>
              <w:widowControl w:val="0"/>
              <w:jc w:val="center"/>
              <w:rPr>
                <w:b/>
                <w:bCs/>
                <w:sz w:val="18"/>
                <w:szCs w:val="18"/>
              </w:rPr>
            </w:pPr>
            <w:r>
              <w:rPr>
                <w:b/>
                <w:bCs/>
                <w:sz w:val="18"/>
                <w:szCs w:val="18"/>
              </w:rPr>
              <w:t>33,5</w:t>
            </w:r>
          </w:p>
        </w:tc>
      </w:tr>
      <w:tr w:rsidR="00DA05CF"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1</w:t>
            </w:r>
          </w:p>
        </w:tc>
        <w:tc>
          <w:tcPr>
            <w:tcW w:w="1881" w:type="pct"/>
            <w:tcBorders>
              <w:top w:val="nil"/>
              <w:left w:val="nil"/>
              <w:bottom w:val="single" w:sz="4" w:space="0" w:color="auto"/>
              <w:right w:val="single" w:sz="4" w:space="0" w:color="auto"/>
            </w:tcBorders>
            <w:vAlign w:val="bottom"/>
          </w:tcPr>
          <w:p w:rsidR="00DA05CF" w:rsidRPr="006F5E14" w:rsidRDefault="00DA05CF">
            <w:pPr>
              <w:rPr>
                <w:b/>
                <w:bCs/>
                <w:sz w:val="18"/>
                <w:szCs w:val="18"/>
              </w:rPr>
            </w:pPr>
            <w:r w:rsidRPr="006F5E14">
              <w:rPr>
                <w:b/>
                <w:bCs/>
                <w:sz w:val="18"/>
                <w:szCs w:val="18"/>
              </w:rPr>
              <w:t>Общегосударственные вопросы</w:t>
            </w:r>
          </w:p>
          <w:p w:rsidR="00DA05CF" w:rsidRPr="006F5E14" w:rsidRDefault="00DA05CF">
            <w:pPr>
              <w:widowControl w:val="0"/>
              <w:rPr>
                <w:b/>
                <w:bCs/>
                <w:sz w:val="18"/>
                <w:szCs w:val="18"/>
              </w:rPr>
            </w:pP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01</w:t>
            </w:r>
          </w:p>
        </w:tc>
        <w:tc>
          <w:tcPr>
            <w:tcW w:w="314"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DA05CF" w:rsidRPr="006F5E14" w:rsidRDefault="0044651C" w:rsidP="00F66E8F">
            <w:pPr>
              <w:widowControl w:val="0"/>
              <w:jc w:val="center"/>
              <w:rPr>
                <w:b/>
                <w:bCs/>
                <w:sz w:val="18"/>
                <w:szCs w:val="18"/>
              </w:rPr>
            </w:pPr>
            <w:r>
              <w:rPr>
                <w:b/>
                <w:bCs/>
                <w:sz w:val="18"/>
                <w:szCs w:val="18"/>
              </w:rPr>
              <w:t>4423,787</w:t>
            </w:r>
          </w:p>
        </w:tc>
        <w:tc>
          <w:tcPr>
            <w:tcW w:w="567" w:type="pct"/>
            <w:tcBorders>
              <w:top w:val="single" w:sz="4" w:space="0" w:color="auto"/>
              <w:left w:val="nil"/>
              <w:bottom w:val="single" w:sz="4" w:space="0" w:color="auto"/>
              <w:right w:val="single" w:sz="4" w:space="0" w:color="auto"/>
            </w:tcBorders>
          </w:tcPr>
          <w:p w:rsidR="00DA05CF" w:rsidRPr="006F5E14" w:rsidRDefault="00DA05CF" w:rsidP="00526EA1">
            <w:pPr>
              <w:widowControl w:val="0"/>
              <w:jc w:val="center"/>
              <w:rPr>
                <w:b/>
                <w:bCs/>
                <w:sz w:val="18"/>
                <w:szCs w:val="18"/>
              </w:rPr>
            </w:pPr>
          </w:p>
          <w:p w:rsidR="00DA05CF" w:rsidRPr="006F5E14" w:rsidRDefault="00E51D67" w:rsidP="00815DB1">
            <w:pPr>
              <w:widowControl w:val="0"/>
              <w:jc w:val="center"/>
              <w:rPr>
                <w:b/>
                <w:bCs/>
                <w:sz w:val="18"/>
                <w:szCs w:val="18"/>
              </w:rPr>
            </w:pPr>
            <w:r>
              <w:rPr>
                <w:b/>
                <w:bCs/>
                <w:sz w:val="18"/>
                <w:szCs w:val="18"/>
              </w:rPr>
              <w:t>3653,364</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0F09D7" w:rsidP="000F09D7">
            <w:pPr>
              <w:widowControl w:val="0"/>
              <w:jc w:val="center"/>
              <w:rPr>
                <w:b/>
                <w:bCs/>
                <w:sz w:val="18"/>
                <w:szCs w:val="18"/>
              </w:rPr>
            </w:pPr>
            <w:r>
              <w:rPr>
                <w:b/>
                <w:bCs/>
                <w:sz w:val="18"/>
                <w:szCs w:val="18"/>
              </w:rPr>
              <w:t>1898,893</w:t>
            </w:r>
          </w:p>
        </w:tc>
        <w:tc>
          <w:tcPr>
            <w:tcW w:w="470" w:type="pct"/>
            <w:tcBorders>
              <w:top w:val="nil"/>
              <w:left w:val="nil"/>
              <w:bottom w:val="single" w:sz="4" w:space="0" w:color="auto"/>
              <w:right w:val="single" w:sz="4" w:space="0" w:color="auto"/>
            </w:tcBorders>
            <w:vAlign w:val="bottom"/>
            <w:hideMark/>
          </w:tcPr>
          <w:p w:rsidR="00DA05CF" w:rsidRPr="006F5E14" w:rsidRDefault="000F09D7">
            <w:pPr>
              <w:widowControl w:val="0"/>
              <w:jc w:val="center"/>
              <w:rPr>
                <w:b/>
                <w:bCs/>
                <w:sz w:val="18"/>
                <w:szCs w:val="18"/>
              </w:rPr>
            </w:pPr>
            <w:r>
              <w:rPr>
                <w:b/>
                <w:bCs/>
                <w:sz w:val="18"/>
                <w:szCs w:val="18"/>
              </w:rPr>
              <w:t>52,0</w:t>
            </w:r>
          </w:p>
        </w:tc>
      </w:tr>
      <w:tr w:rsidR="00DA05CF" w:rsidRPr="006F5E14" w:rsidTr="000F09D7">
        <w:trPr>
          <w:trHeight w:val="720"/>
        </w:trPr>
        <w:tc>
          <w:tcPr>
            <w:tcW w:w="315"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881" w:type="pct"/>
            <w:tcBorders>
              <w:top w:val="nil"/>
              <w:left w:val="nil"/>
              <w:bottom w:val="single" w:sz="4" w:space="0" w:color="auto"/>
              <w:right w:val="single" w:sz="4" w:space="0" w:color="auto"/>
            </w:tcBorders>
            <w:hideMark/>
          </w:tcPr>
          <w:p w:rsidR="00DA05CF" w:rsidRPr="006F5E14" w:rsidRDefault="00DA05CF">
            <w:pPr>
              <w:widowControl w:val="0"/>
              <w:rPr>
                <w:sz w:val="18"/>
                <w:szCs w:val="18"/>
              </w:rPr>
            </w:pPr>
            <w:r w:rsidRPr="006F5E14">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01</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04</w:t>
            </w:r>
          </w:p>
        </w:tc>
        <w:tc>
          <w:tcPr>
            <w:tcW w:w="572" w:type="pct"/>
            <w:tcBorders>
              <w:top w:val="nil"/>
              <w:left w:val="nil"/>
              <w:bottom w:val="single" w:sz="4" w:space="0" w:color="auto"/>
              <w:right w:val="single" w:sz="4" w:space="0" w:color="auto"/>
            </w:tcBorders>
            <w:noWrap/>
            <w:vAlign w:val="bottom"/>
            <w:hideMark/>
          </w:tcPr>
          <w:p w:rsidR="00DA05CF" w:rsidRPr="006F5E14" w:rsidRDefault="0044651C" w:rsidP="00F14F94">
            <w:pPr>
              <w:widowControl w:val="0"/>
              <w:jc w:val="center"/>
              <w:rPr>
                <w:sz w:val="18"/>
                <w:szCs w:val="18"/>
              </w:rPr>
            </w:pPr>
            <w:r>
              <w:rPr>
                <w:sz w:val="18"/>
                <w:szCs w:val="18"/>
              </w:rPr>
              <w:t>3950,950</w:t>
            </w:r>
          </w:p>
        </w:tc>
        <w:tc>
          <w:tcPr>
            <w:tcW w:w="567" w:type="pct"/>
            <w:tcBorders>
              <w:top w:val="single" w:sz="4" w:space="0" w:color="auto"/>
              <w:left w:val="nil"/>
              <w:bottom w:val="single" w:sz="4" w:space="0" w:color="auto"/>
              <w:right w:val="single" w:sz="4" w:space="0" w:color="auto"/>
            </w:tcBorders>
          </w:tcPr>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E51D67" w:rsidP="00815DB1">
            <w:pPr>
              <w:widowControl w:val="0"/>
              <w:ind w:firstLine="72"/>
              <w:jc w:val="center"/>
              <w:rPr>
                <w:sz w:val="18"/>
                <w:szCs w:val="18"/>
              </w:rPr>
            </w:pPr>
            <w:r>
              <w:rPr>
                <w:sz w:val="18"/>
                <w:szCs w:val="18"/>
              </w:rPr>
              <w:t>3180,527</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E51D67" w:rsidP="00526EA1">
            <w:pPr>
              <w:widowControl w:val="0"/>
              <w:ind w:firstLine="72"/>
              <w:jc w:val="center"/>
              <w:rPr>
                <w:sz w:val="18"/>
                <w:szCs w:val="18"/>
              </w:rPr>
            </w:pPr>
            <w:r>
              <w:rPr>
                <w:sz w:val="18"/>
                <w:szCs w:val="18"/>
              </w:rPr>
              <w:t>1557,739</w:t>
            </w:r>
          </w:p>
        </w:tc>
        <w:tc>
          <w:tcPr>
            <w:tcW w:w="470" w:type="pct"/>
            <w:tcBorders>
              <w:top w:val="nil"/>
              <w:left w:val="nil"/>
              <w:bottom w:val="single" w:sz="4" w:space="0" w:color="auto"/>
              <w:right w:val="single" w:sz="4" w:space="0" w:color="auto"/>
            </w:tcBorders>
            <w:vAlign w:val="bottom"/>
            <w:hideMark/>
          </w:tcPr>
          <w:p w:rsidR="00DA05CF" w:rsidRPr="006F5E14" w:rsidRDefault="000F09D7">
            <w:pPr>
              <w:widowControl w:val="0"/>
              <w:jc w:val="center"/>
              <w:rPr>
                <w:sz w:val="18"/>
                <w:szCs w:val="18"/>
              </w:rPr>
            </w:pPr>
            <w:r>
              <w:rPr>
                <w:sz w:val="18"/>
                <w:szCs w:val="18"/>
              </w:rPr>
              <w:t>49,0</w:t>
            </w:r>
          </w:p>
        </w:tc>
      </w:tr>
      <w:tr w:rsidR="00DA05CF" w:rsidRPr="006F5E14" w:rsidTr="000F09D7">
        <w:trPr>
          <w:trHeight w:val="720"/>
        </w:trPr>
        <w:tc>
          <w:tcPr>
            <w:tcW w:w="315"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881" w:type="pct"/>
            <w:tcBorders>
              <w:top w:val="nil"/>
              <w:left w:val="nil"/>
              <w:bottom w:val="single" w:sz="4" w:space="0" w:color="auto"/>
              <w:right w:val="single" w:sz="4" w:space="0" w:color="auto"/>
            </w:tcBorders>
            <w:hideMark/>
          </w:tcPr>
          <w:p w:rsidR="00DA05CF" w:rsidRPr="006F5E14" w:rsidRDefault="00DA05CF">
            <w:pPr>
              <w:widowControl w:val="0"/>
              <w:rPr>
                <w:color w:val="000000"/>
                <w:sz w:val="18"/>
                <w:szCs w:val="18"/>
              </w:rPr>
            </w:pPr>
            <w:r w:rsidRPr="006F5E14">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01</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06</w:t>
            </w:r>
          </w:p>
        </w:tc>
        <w:tc>
          <w:tcPr>
            <w:tcW w:w="572" w:type="pct"/>
            <w:tcBorders>
              <w:top w:val="nil"/>
              <w:left w:val="nil"/>
              <w:bottom w:val="single" w:sz="4" w:space="0" w:color="auto"/>
              <w:right w:val="single" w:sz="4" w:space="0" w:color="auto"/>
            </w:tcBorders>
            <w:noWrap/>
            <w:vAlign w:val="bottom"/>
            <w:hideMark/>
          </w:tcPr>
          <w:p w:rsidR="00DA05CF" w:rsidRPr="006F5E14" w:rsidRDefault="00DA05CF" w:rsidP="00F14F94">
            <w:pPr>
              <w:widowControl w:val="0"/>
              <w:jc w:val="center"/>
              <w:rPr>
                <w:sz w:val="18"/>
                <w:szCs w:val="18"/>
              </w:rPr>
            </w:pPr>
            <w:r w:rsidRPr="006F5E14">
              <w:rPr>
                <w:sz w:val="18"/>
                <w:szCs w:val="18"/>
              </w:rPr>
              <w:t>2,600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E51D67">
            <w:pPr>
              <w:widowControl w:val="0"/>
              <w:ind w:firstLine="72"/>
              <w:jc w:val="center"/>
              <w:rPr>
                <w:sz w:val="18"/>
                <w:szCs w:val="18"/>
              </w:rPr>
            </w:pPr>
            <w:r>
              <w:rPr>
                <w:sz w:val="18"/>
                <w:szCs w:val="18"/>
              </w:rPr>
              <w:t>2,600</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E51D67">
            <w:pPr>
              <w:widowControl w:val="0"/>
              <w:ind w:firstLine="72"/>
              <w:jc w:val="center"/>
              <w:rPr>
                <w:sz w:val="18"/>
                <w:szCs w:val="18"/>
              </w:rPr>
            </w:pPr>
            <w:r>
              <w:rPr>
                <w:sz w:val="18"/>
                <w:szCs w:val="18"/>
              </w:rPr>
              <w:t>2,600</w:t>
            </w:r>
          </w:p>
        </w:tc>
        <w:tc>
          <w:tcPr>
            <w:tcW w:w="470" w:type="pct"/>
            <w:tcBorders>
              <w:top w:val="nil"/>
              <w:left w:val="nil"/>
              <w:bottom w:val="single" w:sz="4" w:space="0" w:color="auto"/>
              <w:right w:val="single" w:sz="4" w:space="0" w:color="auto"/>
            </w:tcBorders>
            <w:vAlign w:val="bottom"/>
            <w:hideMark/>
          </w:tcPr>
          <w:p w:rsidR="00DA05CF" w:rsidRPr="006F5E14" w:rsidRDefault="000F09D7">
            <w:pPr>
              <w:widowControl w:val="0"/>
              <w:jc w:val="center"/>
              <w:rPr>
                <w:sz w:val="18"/>
                <w:szCs w:val="18"/>
              </w:rPr>
            </w:pPr>
            <w:r>
              <w:rPr>
                <w:sz w:val="18"/>
                <w:szCs w:val="18"/>
              </w:rPr>
              <w:t>10</w:t>
            </w:r>
            <w:r w:rsidR="006252E4" w:rsidRPr="006F5E14">
              <w:rPr>
                <w:sz w:val="18"/>
                <w:szCs w:val="18"/>
              </w:rPr>
              <w:t>0</w:t>
            </w:r>
          </w:p>
        </w:tc>
      </w:tr>
      <w:tr w:rsidR="0071642B" w:rsidRPr="006F5E14" w:rsidTr="000F09D7">
        <w:trPr>
          <w:trHeight w:val="720"/>
        </w:trPr>
        <w:tc>
          <w:tcPr>
            <w:tcW w:w="315" w:type="pct"/>
            <w:tcBorders>
              <w:top w:val="nil"/>
              <w:left w:val="single" w:sz="4" w:space="0" w:color="auto"/>
              <w:bottom w:val="single" w:sz="4" w:space="0" w:color="auto"/>
              <w:right w:val="single" w:sz="4" w:space="0" w:color="auto"/>
            </w:tcBorders>
            <w:noWrap/>
            <w:vAlign w:val="bottom"/>
          </w:tcPr>
          <w:p w:rsidR="0071642B" w:rsidRPr="006F5E14" w:rsidRDefault="0071642B">
            <w:pPr>
              <w:widowControl w:val="0"/>
              <w:jc w:val="center"/>
              <w:rPr>
                <w:sz w:val="18"/>
                <w:szCs w:val="18"/>
              </w:rPr>
            </w:pPr>
          </w:p>
        </w:tc>
        <w:tc>
          <w:tcPr>
            <w:tcW w:w="1881" w:type="pct"/>
            <w:tcBorders>
              <w:top w:val="nil"/>
              <w:left w:val="nil"/>
              <w:bottom w:val="single" w:sz="4" w:space="0" w:color="auto"/>
              <w:right w:val="single" w:sz="4" w:space="0" w:color="auto"/>
            </w:tcBorders>
          </w:tcPr>
          <w:p w:rsidR="0071642B" w:rsidRPr="006F5E14" w:rsidRDefault="0071642B">
            <w:pPr>
              <w:widowControl w:val="0"/>
              <w:rPr>
                <w:sz w:val="18"/>
                <w:szCs w:val="18"/>
              </w:rPr>
            </w:pPr>
            <w:r w:rsidRPr="006F5E14">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314" w:type="pct"/>
            <w:tcBorders>
              <w:top w:val="nil"/>
              <w:left w:val="nil"/>
              <w:bottom w:val="single" w:sz="4" w:space="0" w:color="auto"/>
              <w:right w:val="single" w:sz="4" w:space="0" w:color="auto"/>
            </w:tcBorders>
            <w:noWrap/>
            <w:vAlign w:val="bottom"/>
          </w:tcPr>
          <w:p w:rsidR="0071642B" w:rsidRPr="006F5E14" w:rsidRDefault="0071642B">
            <w:pPr>
              <w:widowControl w:val="0"/>
              <w:jc w:val="center"/>
              <w:rPr>
                <w:sz w:val="18"/>
                <w:szCs w:val="18"/>
              </w:rPr>
            </w:pPr>
            <w:r w:rsidRPr="006F5E14">
              <w:rPr>
                <w:sz w:val="18"/>
                <w:szCs w:val="18"/>
              </w:rPr>
              <w:t>01</w:t>
            </w:r>
          </w:p>
        </w:tc>
        <w:tc>
          <w:tcPr>
            <w:tcW w:w="314" w:type="pct"/>
            <w:tcBorders>
              <w:top w:val="nil"/>
              <w:left w:val="nil"/>
              <w:bottom w:val="single" w:sz="4" w:space="0" w:color="auto"/>
              <w:right w:val="single" w:sz="4" w:space="0" w:color="auto"/>
            </w:tcBorders>
            <w:noWrap/>
            <w:vAlign w:val="bottom"/>
          </w:tcPr>
          <w:p w:rsidR="0071642B" w:rsidRPr="006F5E14" w:rsidRDefault="0071642B">
            <w:pPr>
              <w:widowControl w:val="0"/>
              <w:jc w:val="center"/>
              <w:rPr>
                <w:sz w:val="18"/>
                <w:szCs w:val="18"/>
              </w:rPr>
            </w:pPr>
            <w:r w:rsidRPr="006F5E14">
              <w:rPr>
                <w:sz w:val="18"/>
                <w:szCs w:val="18"/>
              </w:rPr>
              <w:t>13</w:t>
            </w:r>
          </w:p>
        </w:tc>
        <w:tc>
          <w:tcPr>
            <w:tcW w:w="572" w:type="pct"/>
            <w:tcBorders>
              <w:top w:val="nil"/>
              <w:left w:val="nil"/>
              <w:bottom w:val="single" w:sz="4" w:space="0" w:color="auto"/>
              <w:right w:val="single" w:sz="4" w:space="0" w:color="auto"/>
            </w:tcBorders>
            <w:noWrap/>
            <w:vAlign w:val="bottom"/>
          </w:tcPr>
          <w:p w:rsidR="0071642B" w:rsidRPr="006F5E14" w:rsidRDefault="0044651C" w:rsidP="00F14F94">
            <w:pPr>
              <w:widowControl w:val="0"/>
              <w:jc w:val="center"/>
              <w:rPr>
                <w:sz w:val="18"/>
                <w:szCs w:val="18"/>
              </w:rPr>
            </w:pPr>
            <w:r>
              <w:rPr>
                <w:sz w:val="18"/>
                <w:szCs w:val="18"/>
              </w:rPr>
              <w:t>470,237</w:t>
            </w:r>
          </w:p>
        </w:tc>
        <w:tc>
          <w:tcPr>
            <w:tcW w:w="567" w:type="pct"/>
            <w:tcBorders>
              <w:top w:val="single" w:sz="4" w:space="0" w:color="auto"/>
              <w:left w:val="nil"/>
              <w:bottom w:val="single" w:sz="4" w:space="0" w:color="auto"/>
              <w:right w:val="single" w:sz="4" w:space="0" w:color="auto"/>
            </w:tcBorders>
          </w:tcPr>
          <w:p w:rsidR="0071642B" w:rsidRPr="006F5E14" w:rsidRDefault="0071642B">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51D67">
            <w:pPr>
              <w:widowControl w:val="0"/>
              <w:ind w:firstLine="72"/>
              <w:jc w:val="center"/>
              <w:rPr>
                <w:sz w:val="18"/>
                <w:szCs w:val="18"/>
              </w:rPr>
            </w:pPr>
            <w:r>
              <w:rPr>
                <w:sz w:val="18"/>
                <w:szCs w:val="18"/>
              </w:rPr>
              <w:t>470,237</w:t>
            </w:r>
          </w:p>
        </w:tc>
        <w:tc>
          <w:tcPr>
            <w:tcW w:w="567" w:type="pct"/>
            <w:tcBorders>
              <w:top w:val="nil"/>
              <w:left w:val="single" w:sz="4" w:space="0" w:color="auto"/>
              <w:bottom w:val="single" w:sz="4" w:space="0" w:color="auto"/>
              <w:right w:val="single" w:sz="4" w:space="0" w:color="auto"/>
            </w:tcBorders>
            <w:vAlign w:val="bottom"/>
          </w:tcPr>
          <w:p w:rsidR="0071642B" w:rsidRPr="006F5E14" w:rsidRDefault="000F09D7" w:rsidP="000F09D7">
            <w:pPr>
              <w:widowControl w:val="0"/>
              <w:ind w:firstLine="72"/>
              <w:jc w:val="center"/>
              <w:rPr>
                <w:sz w:val="18"/>
                <w:szCs w:val="18"/>
              </w:rPr>
            </w:pPr>
            <w:r>
              <w:rPr>
                <w:sz w:val="18"/>
                <w:szCs w:val="18"/>
              </w:rPr>
              <w:t>338,554</w:t>
            </w:r>
          </w:p>
        </w:tc>
        <w:tc>
          <w:tcPr>
            <w:tcW w:w="470" w:type="pct"/>
            <w:tcBorders>
              <w:top w:val="nil"/>
              <w:left w:val="nil"/>
              <w:bottom w:val="single" w:sz="4" w:space="0" w:color="auto"/>
              <w:right w:val="single" w:sz="4" w:space="0" w:color="auto"/>
            </w:tcBorders>
            <w:vAlign w:val="bottom"/>
          </w:tcPr>
          <w:p w:rsidR="0071642B" w:rsidRPr="006F5E14" w:rsidRDefault="000F09D7">
            <w:pPr>
              <w:widowControl w:val="0"/>
              <w:jc w:val="center"/>
              <w:rPr>
                <w:sz w:val="18"/>
                <w:szCs w:val="18"/>
              </w:rPr>
            </w:pPr>
            <w:r>
              <w:rPr>
                <w:sz w:val="18"/>
                <w:szCs w:val="18"/>
              </w:rPr>
              <w:t>72,0</w:t>
            </w:r>
          </w:p>
        </w:tc>
      </w:tr>
      <w:tr w:rsidR="00DA05CF"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2</w:t>
            </w:r>
          </w:p>
        </w:tc>
        <w:tc>
          <w:tcPr>
            <w:tcW w:w="1881" w:type="pct"/>
            <w:tcBorders>
              <w:top w:val="nil"/>
              <w:left w:val="nil"/>
              <w:bottom w:val="single" w:sz="4" w:space="0" w:color="auto"/>
              <w:right w:val="single" w:sz="4" w:space="0" w:color="auto"/>
            </w:tcBorders>
            <w:vAlign w:val="bottom"/>
          </w:tcPr>
          <w:p w:rsidR="00DA05CF" w:rsidRPr="006F5E14" w:rsidRDefault="00DA05CF">
            <w:pPr>
              <w:rPr>
                <w:b/>
                <w:bCs/>
                <w:color w:val="000000"/>
                <w:sz w:val="18"/>
                <w:szCs w:val="18"/>
              </w:rPr>
            </w:pPr>
            <w:r w:rsidRPr="006F5E14">
              <w:rPr>
                <w:b/>
                <w:bCs/>
                <w:color w:val="000000"/>
                <w:sz w:val="18"/>
                <w:szCs w:val="18"/>
              </w:rPr>
              <w:t>Национальная оборона</w:t>
            </w:r>
          </w:p>
          <w:p w:rsidR="00DA05CF" w:rsidRPr="006F5E14" w:rsidRDefault="00DA05CF">
            <w:pPr>
              <w:widowControl w:val="0"/>
              <w:rPr>
                <w:b/>
                <w:bCs/>
                <w:color w:val="000000"/>
                <w:sz w:val="18"/>
                <w:szCs w:val="18"/>
              </w:rPr>
            </w:pP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02</w:t>
            </w:r>
          </w:p>
        </w:tc>
        <w:tc>
          <w:tcPr>
            <w:tcW w:w="314"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DA05CF" w:rsidRPr="006F5E14" w:rsidRDefault="0044651C">
            <w:pPr>
              <w:widowControl w:val="0"/>
              <w:jc w:val="center"/>
              <w:rPr>
                <w:b/>
                <w:bCs/>
                <w:sz w:val="18"/>
                <w:szCs w:val="18"/>
              </w:rPr>
            </w:pPr>
            <w:r>
              <w:rPr>
                <w:b/>
                <w:bCs/>
                <w:sz w:val="18"/>
                <w:szCs w:val="18"/>
              </w:rPr>
              <w:t>164,000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b/>
                <w:bCs/>
                <w:sz w:val="18"/>
                <w:szCs w:val="18"/>
              </w:rPr>
            </w:pPr>
          </w:p>
          <w:p w:rsidR="00DA05CF" w:rsidRPr="006F5E14" w:rsidRDefault="00E51D67">
            <w:pPr>
              <w:widowControl w:val="0"/>
              <w:jc w:val="center"/>
              <w:rPr>
                <w:b/>
                <w:bCs/>
                <w:sz w:val="18"/>
                <w:szCs w:val="18"/>
              </w:rPr>
            </w:pPr>
            <w:r>
              <w:rPr>
                <w:b/>
                <w:bCs/>
                <w:sz w:val="18"/>
                <w:szCs w:val="18"/>
              </w:rPr>
              <w:t>81,198</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0F09D7">
            <w:pPr>
              <w:widowControl w:val="0"/>
              <w:jc w:val="center"/>
              <w:rPr>
                <w:b/>
                <w:bCs/>
                <w:sz w:val="18"/>
                <w:szCs w:val="18"/>
              </w:rPr>
            </w:pPr>
            <w:r>
              <w:rPr>
                <w:b/>
                <w:bCs/>
                <w:sz w:val="18"/>
                <w:szCs w:val="18"/>
              </w:rPr>
              <w:t>81,198</w:t>
            </w:r>
          </w:p>
        </w:tc>
        <w:tc>
          <w:tcPr>
            <w:tcW w:w="470" w:type="pct"/>
            <w:tcBorders>
              <w:top w:val="nil"/>
              <w:left w:val="nil"/>
              <w:bottom w:val="single" w:sz="4" w:space="0" w:color="auto"/>
              <w:right w:val="single" w:sz="4" w:space="0" w:color="auto"/>
            </w:tcBorders>
          </w:tcPr>
          <w:p w:rsidR="00DA05CF" w:rsidRPr="006F5E14" w:rsidRDefault="00DA05CF">
            <w:pPr>
              <w:jc w:val="center"/>
              <w:rPr>
                <w:b/>
                <w:bCs/>
                <w:sz w:val="18"/>
                <w:szCs w:val="18"/>
              </w:rPr>
            </w:pPr>
          </w:p>
          <w:p w:rsidR="00DA05CF" w:rsidRPr="006F5E14" w:rsidRDefault="00DB5766">
            <w:pPr>
              <w:widowControl w:val="0"/>
              <w:jc w:val="center"/>
              <w:rPr>
                <w:b/>
                <w:bCs/>
                <w:sz w:val="18"/>
                <w:szCs w:val="18"/>
              </w:rPr>
            </w:pPr>
            <w:r w:rsidRPr="006F5E14">
              <w:rPr>
                <w:b/>
                <w:bCs/>
                <w:sz w:val="18"/>
                <w:szCs w:val="18"/>
              </w:rPr>
              <w:t>100</w:t>
            </w:r>
          </w:p>
        </w:tc>
      </w:tr>
      <w:tr w:rsidR="00DA05CF" w:rsidRPr="006F5E14" w:rsidTr="000F09D7">
        <w:trPr>
          <w:trHeight w:val="460"/>
        </w:trPr>
        <w:tc>
          <w:tcPr>
            <w:tcW w:w="315"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881" w:type="pct"/>
            <w:tcBorders>
              <w:top w:val="nil"/>
              <w:left w:val="nil"/>
              <w:bottom w:val="single" w:sz="4" w:space="0" w:color="auto"/>
              <w:right w:val="single" w:sz="4" w:space="0" w:color="auto"/>
            </w:tcBorders>
            <w:vAlign w:val="bottom"/>
            <w:hideMark/>
          </w:tcPr>
          <w:p w:rsidR="00DA05CF" w:rsidRPr="006F5E14" w:rsidRDefault="00DA05CF">
            <w:pPr>
              <w:widowControl w:val="0"/>
              <w:rPr>
                <w:color w:val="000000"/>
                <w:sz w:val="18"/>
                <w:szCs w:val="18"/>
              </w:rPr>
            </w:pPr>
            <w:r w:rsidRPr="006F5E14">
              <w:rPr>
                <w:color w:val="000000"/>
                <w:sz w:val="18"/>
                <w:szCs w:val="18"/>
              </w:rPr>
              <w:t>Мобилизационная  и вневойсковая подготовка</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02</w:t>
            </w:r>
          </w:p>
        </w:tc>
        <w:tc>
          <w:tcPr>
            <w:tcW w:w="314"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03</w:t>
            </w:r>
          </w:p>
        </w:tc>
        <w:tc>
          <w:tcPr>
            <w:tcW w:w="572" w:type="pct"/>
            <w:tcBorders>
              <w:top w:val="nil"/>
              <w:left w:val="nil"/>
              <w:bottom w:val="single" w:sz="4" w:space="0" w:color="auto"/>
              <w:right w:val="single" w:sz="4" w:space="0" w:color="auto"/>
            </w:tcBorders>
            <w:noWrap/>
            <w:vAlign w:val="bottom"/>
            <w:hideMark/>
          </w:tcPr>
          <w:p w:rsidR="00DA05CF" w:rsidRPr="006F5E14" w:rsidRDefault="0044651C">
            <w:pPr>
              <w:widowControl w:val="0"/>
              <w:jc w:val="center"/>
              <w:rPr>
                <w:sz w:val="18"/>
                <w:szCs w:val="18"/>
              </w:rPr>
            </w:pPr>
            <w:r>
              <w:rPr>
                <w:sz w:val="18"/>
                <w:szCs w:val="18"/>
              </w:rPr>
              <w:t>164,00</w:t>
            </w:r>
          </w:p>
        </w:tc>
        <w:tc>
          <w:tcPr>
            <w:tcW w:w="567"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sz w:val="18"/>
                <w:szCs w:val="18"/>
              </w:rPr>
            </w:pPr>
          </w:p>
          <w:p w:rsidR="00DA05CF" w:rsidRPr="006F5E14" w:rsidRDefault="00E51D67">
            <w:pPr>
              <w:widowControl w:val="0"/>
              <w:jc w:val="center"/>
              <w:rPr>
                <w:sz w:val="18"/>
                <w:szCs w:val="18"/>
              </w:rPr>
            </w:pPr>
            <w:r>
              <w:rPr>
                <w:sz w:val="18"/>
                <w:szCs w:val="18"/>
              </w:rPr>
              <w:t>81,198</w:t>
            </w:r>
          </w:p>
        </w:tc>
        <w:tc>
          <w:tcPr>
            <w:tcW w:w="567" w:type="pct"/>
            <w:tcBorders>
              <w:top w:val="nil"/>
              <w:left w:val="single" w:sz="4" w:space="0" w:color="auto"/>
              <w:bottom w:val="single" w:sz="4" w:space="0" w:color="auto"/>
              <w:right w:val="single" w:sz="4" w:space="0" w:color="auto"/>
            </w:tcBorders>
            <w:vAlign w:val="bottom"/>
            <w:hideMark/>
          </w:tcPr>
          <w:p w:rsidR="00DA05CF" w:rsidRPr="006F5E14" w:rsidRDefault="000F09D7">
            <w:pPr>
              <w:widowControl w:val="0"/>
              <w:jc w:val="center"/>
              <w:rPr>
                <w:sz w:val="18"/>
                <w:szCs w:val="18"/>
              </w:rPr>
            </w:pPr>
            <w:r>
              <w:rPr>
                <w:sz w:val="18"/>
                <w:szCs w:val="18"/>
              </w:rPr>
              <w:t>81,198</w:t>
            </w:r>
          </w:p>
        </w:tc>
        <w:tc>
          <w:tcPr>
            <w:tcW w:w="470" w:type="pct"/>
            <w:tcBorders>
              <w:top w:val="nil"/>
              <w:left w:val="nil"/>
              <w:bottom w:val="single" w:sz="4" w:space="0" w:color="auto"/>
              <w:right w:val="single" w:sz="4" w:space="0" w:color="auto"/>
            </w:tcBorders>
          </w:tcPr>
          <w:p w:rsidR="00DA05CF" w:rsidRPr="006F5E14" w:rsidRDefault="00DA05CF">
            <w:pPr>
              <w:jc w:val="center"/>
              <w:rPr>
                <w:sz w:val="18"/>
                <w:szCs w:val="18"/>
              </w:rPr>
            </w:pPr>
          </w:p>
          <w:p w:rsidR="00DA05CF" w:rsidRPr="006F5E14" w:rsidRDefault="00DB5766">
            <w:pPr>
              <w:widowControl w:val="0"/>
              <w:jc w:val="center"/>
              <w:rPr>
                <w:sz w:val="18"/>
                <w:szCs w:val="18"/>
              </w:rPr>
            </w:pPr>
            <w:r w:rsidRPr="006F5E14">
              <w:rPr>
                <w:sz w:val="18"/>
                <w:szCs w:val="18"/>
              </w:rPr>
              <w:t>100</w:t>
            </w:r>
          </w:p>
        </w:tc>
      </w:tr>
      <w:tr w:rsidR="008D2077" w:rsidRPr="006F5E14" w:rsidTr="000F09D7">
        <w:trPr>
          <w:trHeight w:val="460"/>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3</w:t>
            </w:r>
          </w:p>
        </w:tc>
        <w:tc>
          <w:tcPr>
            <w:tcW w:w="1881" w:type="pct"/>
            <w:tcBorders>
              <w:top w:val="nil"/>
              <w:left w:val="nil"/>
              <w:bottom w:val="single" w:sz="4" w:space="0" w:color="auto"/>
              <w:right w:val="single" w:sz="4" w:space="0" w:color="auto"/>
            </w:tcBorders>
          </w:tcPr>
          <w:p w:rsidR="008D2077" w:rsidRPr="006F5E14" w:rsidRDefault="008D2077" w:rsidP="008D2077">
            <w:pPr>
              <w:rPr>
                <w:b/>
                <w:sz w:val="18"/>
                <w:szCs w:val="18"/>
              </w:rPr>
            </w:pPr>
            <w:r w:rsidRPr="006F5E14">
              <w:rPr>
                <w:b/>
                <w:color w:val="000000"/>
                <w:sz w:val="18"/>
                <w:szCs w:val="18"/>
              </w:rPr>
              <w:t>Национальная безопасность и правоохранительная деятельность</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03</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p>
        </w:tc>
        <w:tc>
          <w:tcPr>
            <w:tcW w:w="572"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1,200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sz w:val="18"/>
                <w:szCs w:val="18"/>
              </w:rPr>
            </w:pPr>
          </w:p>
          <w:p w:rsidR="00C02D8A" w:rsidRPr="006F5E14" w:rsidRDefault="00C02D8A">
            <w:pPr>
              <w:widowControl w:val="0"/>
              <w:jc w:val="center"/>
              <w:rPr>
                <w:b/>
                <w:sz w:val="18"/>
                <w:szCs w:val="18"/>
              </w:rPr>
            </w:pPr>
            <w:r w:rsidRPr="006F5E14">
              <w:rPr>
                <w:b/>
                <w:sz w:val="18"/>
                <w:szCs w:val="18"/>
              </w:rPr>
              <w:t>1,200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pPr>
              <w:widowControl w:val="0"/>
              <w:jc w:val="center"/>
              <w:rPr>
                <w:b/>
                <w:sz w:val="18"/>
                <w:szCs w:val="18"/>
              </w:rPr>
            </w:pPr>
            <w:r w:rsidRPr="006F5E14">
              <w:rPr>
                <w:b/>
                <w:sz w:val="18"/>
                <w:szCs w:val="18"/>
              </w:rPr>
              <w:t>1,200</w:t>
            </w:r>
          </w:p>
        </w:tc>
        <w:tc>
          <w:tcPr>
            <w:tcW w:w="470" w:type="pct"/>
            <w:tcBorders>
              <w:top w:val="nil"/>
              <w:left w:val="nil"/>
              <w:bottom w:val="single" w:sz="4" w:space="0" w:color="auto"/>
              <w:right w:val="single" w:sz="4" w:space="0" w:color="auto"/>
            </w:tcBorders>
          </w:tcPr>
          <w:p w:rsidR="008D2077" w:rsidRPr="006F5E14" w:rsidRDefault="008D2077">
            <w:pPr>
              <w:jc w:val="center"/>
              <w:rPr>
                <w:b/>
                <w:sz w:val="18"/>
                <w:szCs w:val="18"/>
              </w:rPr>
            </w:pPr>
          </w:p>
          <w:p w:rsidR="006F5E14" w:rsidRPr="006F5E14" w:rsidRDefault="006F5E14">
            <w:pPr>
              <w:jc w:val="center"/>
              <w:rPr>
                <w:b/>
                <w:sz w:val="18"/>
                <w:szCs w:val="18"/>
              </w:rPr>
            </w:pPr>
            <w:r w:rsidRPr="006F5E14">
              <w:rPr>
                <w:b/>
                <w:sz w:val="18"/>
                <w:szCs w:val="18"/>
              </w:rPr>
              <w:t>100</w:t>
            </w:r>
          </w:p>
        </w:tc>
      </w:tr>
      <w:tr w:rsidR="008D2077" w:rsidRPr="006F5E14" w:rsidTr="000F09D7">
        <w:trPr>
          <w:trHeight w:val="460"/>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tcPr>
          <w:p w:rsidR="008D2077" w:rsidRPr="006F5E14" w:rsidRDefault="008D2077" w:rsidP="008D2077">
            <w:pPr>
              <w:rPr>
                <w:sz w:val="18"/>
                <w:szCs w:val="18"/>
              </w:rPr>
            </w:pPr>
            <w:r w:rsidRPr="006F5E14">
              <w:rPr>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03</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10</w:t>
            </w:r>
          </w:p>
        </w:tc>
        <w:tc>
          <w:tcPr>
            <w:tcW w:w="572"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1,200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C02D8A" w:rsidRPr="006F5E14" w:rsidRDefault="00C02D8A">
            <w:pPr>
              <w:widowControl w:val="0"/>
              <w:jc w:val="center"/>
              <w:rPr>
                <w:sz w:val="18"/>
                <w:szCs w:val="18"/>
              </w:rPr>
            </w:pPr>
          </w:p>
          <w:p w:rsidR="00C02D8A" w:rsidRPr="006F5E14" w:rsidRDefault="00C02D8A">
            <w:pPr>
              <w:widowControl w:val="0"/>
              <w:jc w:val="center"/>
              <w:rPr>
                <w:sz w:val="18"/>
                <w:szCs w:val="18"/>
              </w:rPr>
            </w:pPr>
          </w:p>
          <w:p w:rsidR="00C02D8A" w:rsidRPr="006F5E14" w:rsidRDefault="00C02D8A">
            <w:pPr>
              <w:widowControl w:val="0"/>
              <w:jc w:val="center"/>
              <w:rPr>
                <w:sz w:val="18"/>
                <w:szCs w:val="18"/>
              </w:rPr>
            </w:pPr>
            <w:r w:rsidRPr="006F5E14">
              <w:rPr>
                <w:sz w:val="18"/>
                <w:szCs w:val="18"/>
              </w:rPr>
              <w:t>1,200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pPr>
              <w:widowControl w:val="0"/>
              <w:jc w:val="center"/>
              <w:rPr>
                <w:sz w:val="18"/>
                <w:szCs w:val="18"/>
              </w:rPr>
            </w:pPr>
            <w:r w:rsidRPr="006F5E14">
              <w:rPr>
                <w:sz w:val="18"/>
                <w:szCs w:val="18"/>
              </w:rPr>
              <w:t>1,200</w:t>
            </w:r>
          </w:p>
        </w:tc>
        <w:tc>
          <w:tcPr>
            <w:tcW w:w="470"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r w:rsidRPr="006F5E14">
              <w:rPr>
                <w:sz w:val="18"/>
                <w:szCs w:val="18"/>
              </w:rPr>
              <w:t>100</w:t>
            </w:r>
          </w:p>
        </w:tc>
      </w:tr>
      <w:tr w:rsidR="008D2077" w:rsidRPr="006F5E14" w:rsidTr="000F09D7">
        <w:trPr>
          <w:trHeight w:val="411"/>
        </w:trPr>
        <w:tc>
          <w:tcPr>
            <w:tcW w:w="315" w:type="pct"/>
            <w:tcBorders>
              <w:top w:val="nil"/>
              <w:left w:val="single" w:sz="4" w:space="0" w:color="auto"/>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4</w:t>
            </w: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Национальная экономика</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04</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44651C" w:rsidP="00635A5C">
            <w:pPr>
              <w:widowControl w:val="0"/>
              <w:jc w:val="center"/>
              <w:rPr>
                <w:b/>
                <w:bCs/>
                <w:sz w:val="18"/>
                <w:szCs w:val="18"/>
              </w:rPr>
            </w:pPr>
            <w:r>
              <w:rPr>
                <w:b/>
                <w:bCs/>
                <w:sz w:val="18"/>
                <w:szCs w:val="18"/>
              </w:rPr>
              <w:t>1028,406</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bCs/>
                <w:sz w:val="18"/>
                <w:szCs w:val="18"/>
              </w:rPr>
            </w:pPr>
          </w:p>
          <w:p w:rsidR="008D2077" w:rsidRPr="006F5E14" w:rsidRDefault="00E51D67" w:rsidP="00F364E4">
            <w:pPr>
              <w:widowControl w:val="0"/>
              <w:jc w:val="center"/>
              <w:rPr>
                <w:b/>
                <w:bCs/>
                <w:sz w:val="18"/>
                <w:szCs w:val="18"/>
              </w:rPr>
            </w:pPr>
            <w:r>
              <w:rPr>
                <w:b/>
                <w:bCs/>
                <w:sz w:val="18"/>
                <w:szCs w:val="18"/>
              </w:rPr>
              <w:t>640,643</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0F09D7" w:rsidP="00F364E4">
            <w:pPr>
              <w:widowControl w:val="0"/>
              <w:jc w:val="center"/>
              <w:rPr>
                <w:b/>
                <w:bCs/>
                <w:sz w:val="18"/>
                <w:szCs w:val="18"/>
              </w:rPr>
            </w:pPr>
            <w:r>
              <w:rPr>
                <w:b/>
                <w:bCs/>
                <w:sz w:val="18"/>
                <w:szCs w:val="18"/>
              </w:rPr>
              <w:t>163,370</w:t>
            </w:r>
          </w:p>
        </w:tc>
        <w:tc>
          <w:tcPr>
            <w:tcW w:w="470" w:type="pct"/>
            <w:tcBorders>
              <w:top w:val="nil"/>
              <w:left w:val="nil"/>
              <w:bottom w:val="single" w:sz="4" w:space="0" w:color="auto"/>
              <w:right w:val="single" w:sz="4" w:space="0" w:color="auto"/>
            </w:tcBorders>
          </w:tcPr>
          <w:p w:rsidR="008D2077" w:rsidRPr="006F5E14" w:rsidRDefault="008D2077">
            <w:pPr>
              <w:jc w:val="center"/>
              <w:rPr>
                <w:b/>
                <w:bCs/>
                <w:sz w:val="18"/>
                <w:szCs w:val="18"/>
              </w:rPr>
            </w:pPr>
          </w:p>
          <w:p w:rsidR="008D2077" w:rsidRPr="006F5E14" w:rsidRDefault="000F09D7">
            <w:pPr>
              <w:widowControl w:val="0"/>
              <w:jc w:val="center"/>
              <w:rPr>
                <w:b/>
                <w:bCs/>
                <w:sz w:val="18"/>
                <w:szCs w:val="18"/>
              </w:rPr>
            </w:pPr>
            <w:r>
              <w:rPr>
                <w:b/>
                <w:bCs/>
                <w:sz w:val="18"/>
                <w:szCs w:val="18"/>
              </w:rPr>
              <w:t>25,5</w:t>
            </w:r>
          </w:p>
        </w:tc>
      </w:tr>
      <w:tr w:rsidR="008D2077" w:rsidRPr="006F5E14"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color w:val="000000"/>
                <w:sz w:val="18"/>
                <w:szCs w:val="18"/>
              </w:rPr>
            </w:pPr>
            <w:r w:rsidRPr="006F5E14">
              <w:rPr>
                <w:color w:val="000000"/>
                <w:sz w:val="18"/>
                <w:szCs w:val="18"/>
              </w:rPr>
              <w:t>Дорожное хозяйство (дорожные фонды)</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04</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09</w:t>
            </w:r>
          </w:p>
        </w:tc>
        <w:tc>
          <w:tcPr>
            <w:tcW w:w="572" w:type="pct"/>
            <w:tcBorders>
              <w:top w:val="nil"/>
              <w:left w:val="nil"/>
              <w:bottom w:val="single" w:sz="4" w:space="0" w:color="auto"/>
              <w:right w:val="single" w:sz="4" w:space="0" w:color="auto"/>
            </w:tcBorders>
            <w:noWrap/>
            <w:vAlign w:val="bottom"/>
            <w:hideMark/>
          </w:tcPr>
          <w:p w:rsidR="008D2077" w:rsidRPr="006F5E14" w:rsidRDefault="0044651C" w:rsidP="00635A5C">
            <w:pPr>
              <w:widowControl w:val="0"/>
              <w:jc w:val="center"/>
              <w:rPr>
                <w:sz w:val="18"/>
                <w:szCs w:val="18"/>
              </w:rPr>
            </w:pPr>
            <w:r>
              <w:rPr>
                <w:sz w:val="18"/>
                <w:szCs w:val="18"/>
              </w:rPr>
              <w:t>1028,406</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8D2077" w:rsidRPr="006F5E14" w:rsidRDefault="00E51D67" w:rsidP="00A93A31">
            <w:pPr>
              <w:widowControl w:val="0"/>
              <w:jc w:val="center"/>
              <w:rPr>
                <w:sz w:val="18"/>
                <w:szCs w:val="18"/>
              </w:rPr>
            </w:pPr>
            <w:r>
              <w:rPr>
                <w:sz w:val="18"/>
                <w:szCs w:val="18"/>
              </w:rPr>
              <w:t>640,643</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0F09D7" w:rsidP="00820DC7">
            <w:pPr>
              <w:widowControl w:val="0"/>
              <w:jc w:val="center"/>
              <w:rPr>
                <w:sz w:val="18"/>
                <w:szCs w:val="18"/>
              </w:rPr>
            </w:pPr>
            <w:r>
              <w:rPr>
                <w:sz w:val="18"/>
                <w:szCs w:val="18"/>
              </w:rPr>
              <w:t>163,370</w:t>
            </w:r>
          </w:p>
        </w:tc>
        <w:tc>
          <w:tcPr>
            <w:tcW w:w="470"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8D2077" w:rsidRPr="006F5E14" w:rsidRDefault="000F09D7">
            <w:pPr>
              <w:widowControl w:val="0"/>
              <w:jc w:val="center"/>
              <w:rPr>
                <w:sz w:val="18"/>
                <w:szCs w:val="18"/>
              </w:rPr>
            </w:pPr>
            <w:r>
              <w:rPr>
                <w:sz w:val="18"/>
                <w:szCs w:val="18"/>
              </w:rPr>
              <w:t>25,5</w:t>
            </w:r>
          </w:p>
        </w:tc>
      </w:tr>
      <w:tr w:rsidR="008D2077" w:rsidRPr="006F5E14"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5</w:t>
            </w:r>
          </w:p>
        </w:tc>
        <w:tc>
          <w:tcPr>
            <w:tcW w:w="1881" w:type="pct"/>
            <w:tcBorders>
              <w:top w:val="nil"/>
              <w:left w:val="nil"/>
              <w:bottom w:val="single" w:sz="4" w:space="0" w:color="auto"/>
              <w:right w:val="single" w:sz="4" w:space="0" w:color="auto"/>
            </w:tcBorders>
            <w:vAlign w:val="bottom"/>
          </w:tcPr>
          <w:p w:rsidR="008D2077" w:rsidRPr="006F5E14" w:rsidRDefault="008D2077">
            <w:pPr>
              <w:widowControl w:val="0"/>
              <w:rPr>
                <w:b/>
                <w:color w:val="000000"/>
                <w:sz w:val="18"/>
                <w:szCs w:val="18"/>
              </w:rPr>
            </w:pPr>
            <w:r w:rsidRPr="006F5E14">
              <w:rPr>
                <w:b/>
                <w:color w:val="000000"/>
                <w:sz w:val="18"/>
                <w:szCs w:val="18"/>
              </w:rPr>
              <w:t>Жилищно коммунальное хозяйство</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05</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p>
        </w:tc>
        <w:tc>
          <w:tcPr>
            <w:tcW w:w="572" w:type="pct"/>
            <w:tcBorders>
              <w:top w:val="nil"/>
              <w:left w:val="nil"/>
              <w:bottom w:val="single" w:sz="4" w:space="0" w:color="auto"/>
              <w:right w:val="single" w:sz="4" w:space="0" w:color="auto"/>
            </w:tcBorders>
            <w:noWrap/>
            <w:vAlign w:val="bottom"/>
          </w:tcPr>
          <w:p w:rsidR="008D2077" w:rsidRPr="006F5E14" w:rsidRDefault="00E51D67" w:rsidP="00635A5C">
            <w:pPr>
              <w:widowControl w:val="0"/>
              <w:jc w:val="center"/>
              <w:rPr>
                <w:b/>
                <w:sz w:val="18"/>
                <w:szCs w:val="18"/>
              </w:rPr>
            </w:pPr>
            <w:r>
              <w:rPr>
                <w:b/>
                <w:sz w:val="18"/>
                <w:szCs w:val="18"/>
              </w:rPr>
              <w:t>914</w:t>
            </w:r>
            <w:r w:rsidR="0044651C">
              <w:rPr>
                <w:b/>
                <w:sz w:val="18"/>
                <w:szCs w:val="18"/>
              </w:rPr>
              <w:t>,923</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sz w:val="18"/>
                <w:szCs w:val="18"/>
              </w:rPr>
            </w:pPr>
          </w:p>
          <w:p w:rsidR="000C595F" w:rsidRPr="006F5E14" w:rsidRDefault="00E51D67">
            <w:pPr>
              <w:widowControl w:val="0"/>
              <w:jc w:val="center"/>
              <w:rPr>
                <w:b/>
                <w:sz w:val="18"/>
                <w:szCs w:val="18"/>
              </w:rPr>
            </w:pPr>
            <w:r>
              <w:rPr>
                <w:b/>
                <w:sz w:val="18"/>
                <w:szCs w:val="18"/>
              </w:rPr>
              <w:t>840</w:t>
            </w:r>
            <w:r w:rsidR="000C595F" w:rsidRPr="006F5E14">
              <w:rPr>
                <w:b/>
                <w:sz w:val="18"/>
                <w:szCs w:val="18"/>
              </w:rPr>
              <w:t>,000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0F09D7" w:rsidP="00820DC7">
            <w:pPr>
              <w:widowControl w:val="0"/>
              <w:jc w:val="center"/>
              <w:rPr>
                <w:b/>
                <w:sz w:val="18"/>
                <w:szCs w:val="18"/>
              </w:rPr>
            </w:pPr>
            <w:r>
              <w:rPr>
                <w:b/>
                <w:sz w:val="18"/>
                <w:szCs w:val="18"/>
              </w:rPr>
              <w:t>6</w:t>
            </w:r>
            <w:r w:rsidR="006252E4" w:rsidRPr="006F5E14">
              <w:rPr>
                <w:b/>
                <w:sz w:val="18"/>
                <w:szCs w:val="18"/>
              </w:rPr>
              <w:t>00,000</w:t>
            </w:r>
          </w:p>
        </w:tc>
        <w:tc>
          <w:tcPr>
            <w:tcW w:w="470" w:type="pct"/>
            <w:tcBorders>
              <w:top w:val="nil"/>
              <w:left w:val="nil"/>
              <w:bottom w:val="single" w:sz="4" w:space="0" w:color="auto"/>
              <w:right w:val="single" w:sz="4" w:space="0" w:color="auto"/>
            </w:tcBorders>
          </w:tcPr>
          <w:p w:rsidR="008D2077" w:rsidRPr="006F5E14" w:rsidRDefault="008D2077">
            <w:pPr>
              <w:jc w:val="center"/>
              <w:rPr>
                <w:b/>
                <w:sz w:val="18"/>
                <w:szCs w:val="18"/>
              </w:rPr>
            </w:pPr>
          </w:p>
          <w:p w:rsidR="006F5E14" w:rsidRPr="006F5E14" w:rsidRDefault="000F09D7">
            <w:pPr>
              <w:jc w:val="center"/>
              <w:rPr>
                <w:b/>
                <w:sz w:val="18"/>
                <w:szCs w:val="18"/>
              </w:rPr>
            </w:pPr>
            <w:r>
              <w:rPr>
                <w:b/>
                <w:sz w:val="18"/>
                <w:szCs w:val="18"/>
              </w:rPr>
              <w:t>71,4</w:t>
            </w:r>
          </w:p>
        </w:tc>
      </w:tr>
      <w:tr w:rsidR="008D2077" w:rsidRPr="006F5E14"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color w:val="000000"/>
                <w:sz w:val="18"/>
                <w:szCs w:val="18"/>
              </w:rPr>
              <w:t>Коммунальное хозяйство</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05</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02</w:t>
            </w:r>
          </w:p>
        </w:tc>
        <w:tc>
          <w:tcPr>
            <w:tcW w:w="572" w:type="pct"/>
            <w:tcBorders>
              <w:top w:val="nil"/>
              <w:left w:val="nil"/>
              <w:bottom w:val="single" w:sz="4" w:space="0" w:color="auto"/>
              <w:right w:val="single" w:sz="4" w:space="0" w:color="auto"/>
            </w:tcBorders>
            <w:noWrap/>
            <w:vAlign w:val="bottom"/>
          </w:tcPr>
          <w:p w:rsidR="008D2077" w:rsidRPr="006F5E14" w:rsidRDefault="0044651C" w:rsidP="00635A5C">
            <w:pPr>
              <w:widowControl w:val="0"/>
              <w:jc w:val="center"/>
              <w:rPr>
                <w:sz w:val="18"/>
                <w:szCs w:val="18"/>
              </w:rPr>
            </w:pPr>
            <w:r>
              <w:rPr>
                <w:sz w:val="18"/>
                <w:szCs w:val="18"/>
              </w:rPr>
              <w:t>814,923</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0C595F" w:rsidRPr="006F5E14" w:rsidRDefault="00E51D67">
            <w:pPr>
              <w:widowControl w:val="0"/>
              <w:jc w:val="center"/>
              <w:rPr>
                <w:sz w:val="18"/>
                <w:szCs w:val="18"/>
              </w:rPr>
            </w:pPr>
            <w:r>
              <w:rPr>
                <w:sz w:val="18"/>
                <w:szCs w:val="18"/>
              </w:rPr>
              <w:t>740,000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0F09D7" w:rsidP="00820DC7">
            <w:pPr>
              <w:widowControl w:val="0"/>
              <w:jc w:val="center"/>
              <w:rPr>
                <w:sz w:val="18"/>
                <w:szCs w:val="18"/>
              </w:rPr>
            </w:pPr>
            <w:r>
              <w:rPr>
                <w:sz w:val="18"/>
                <w:szCs w:val="18"/>
              </w:rPr>
              <w:t>500</w:t>
            </w:r>
            <w:r w:rsidR="006252E4" w:rsidRPr="006F5E14">
              <w:rPr>
                <w:sz w:val="18"/>
                <w:szCs w:val="18"/>
              </w:rPr>
              <w:t>,000</w:t>
            </w:r>
          </w:p>
        </w:tc>
        <w:tc>
          <w:tcPr>
            <w:tcW w:w="470"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0F09D7">
            <w:pPr>
              <w:jc w:val="center"/>
              <w:rPr>
                <w:sz w:val="18"/>
                <w:szCs w:val="18"/>
              </w:rPr>
            </w:pPr>
            <w:r>
              <w:rPr>
                <w:sz w:val="18"/>
                <w:szCs w:val="18"/>
              </w:rPr>
              <w:t>67,6</w:t>
            </w:r>
          </w:p>
        </w:tc>
      </w:tr>
      <w:tr w:rsidR="008D2077" w:rsidRPr="006F5E14"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color w:val="000000"/>
                <w:sz w:val="18"/>
                <w:szCs w:val="18"/>
              </w:rPr>
              <w:t>Благоустройство</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05</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03</w:t>
            </w:r>
          </w:p>
        </w:tc>
        <w:tc>
          <w:tcPr>
            <w:tcW w:w="572" w:type="pct"/>
            <w:tcBorders>
              <w:top w:val="nil"/>
              <w:left w:val="nil"/>
              <w:bottom w:val="single" w:sz="4" w:space="0" w:color="auto"/>
              <w:right w:val="single" w:sz="4" w:space="0" w:color="auto"/>
            </w:tcBorders>
            <w:noWrap/>
            <w:vAlign w:val="bottom"/>
          </w:tcPr>
          <w:p w:rsidR="008D2077" w:rsidRPr="006F5E14" w:rsidRDefault="00E51D67" w:rsidP="00635A5C">
            <w:pPr>
              <w:widowControl w:val="0"/>
              <w:jc w:val="center"/>
              <w:rPr>
                <w:sz w:val="18"/>
                <w:szCs w:val="18"/>
              </w:rPr>
            </w:pPr>
            <w:r>
              <w:rPr>
                <w:sz w:val="18"/>
                <w:szCs w:val="18"/>
              </w:rPr>
              <w:t>100</w:t>
            </w:r>
            <w:r w:rsidR="0044651C">
              <w:rPr>
                <w:sz w:val="18"/>
                <w:szCs w:val="18"/>
              </w:rPr>
              <w:t>,000</w:t>
            </w:r>
          </w:p>
        </w:tc>
        <w:tc>
          <w:tcPr>
            <w:tcW w:w="567"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0C595F" w:rsidRPr="006F5E14" w:rsidRDefault="000C595F">
            <w:pPr>
              <w:widowControl w:val="0"/>
              <w:jc w:val="center"/>
              <w:rPr>
                <w:sz w:val="18"/>
                <w:szCs w:val="18"/>
              </w:rPr>
            </w:pPr>
          </w:p>
          <w:p w:rsidR="000C595F" w:rsidRPr="006F5E14" w:rsidRDefault="000C595F">
            <w:pPr>
              <w:widowControl w:val="0"/>
              <w:jc w:val="center"/>
              <w:rPr>
                <w:sz w:val="18"/>
                <w:szCs w:val="18"/>
              </w:rPr>
            </w:pPr>
            <w:r w:rsidRPr="006F5E14">
              <w:rPr>
                <w:sz w:val="18"/>
                <w:szCs w:val="18"/>
              </w:rPr>
              <w:t>100,000</w:t>
            </w:r>
          </w:p>
        </w:tc>
        <w:tc>
          <w:tcPr>
            <w:tcW w:w="567" w:type="pct"/>
            <w:tcBorders>
              <w:top w:val="nil"/>
              <w:left w:val="single" w:sz="4" w:space="0" w:color="auto"/>
              <w:bottom w:val="single" w:sz="4" w:space="0" w:color="auto"/>
              <w:right w:val="single" w:sz="4" w:space="0" w:color="auto"/>
            </w:tcBorders>
            <w:vAlign w:val="bottom"/>
          </w:tcPr>
          <w:p w:rsidR="008D2077" w:rsidRPr="006F5E14" w:rsidRDefault="006252E4" w:rsidP="00820DC7">
            <w:pPr>
              <w:widowControl w:val="0"/>
              <w:jc w:val="center"/>
              <w:rPr>
                <w:sz w:val="18"/>
                <w:szCs w:val="18"/>
              </w:rPr>
            </w:pPr>
            <w:r w:rsidRPr="006F5E14">
              <w:rPr>
                <w:sz w:val="18"/>
                <w:szCs w:val="18"/>
              </w:rPr>
              <w:t>100,000</w:t>
            </w:r>
          </w:p>
        </w:tc>
        <w:tc>
          <w:tcPr>
            <w:tcW w:w="470"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r w:rsidRPr="006F5E14">
              <w:rPr>
                <w:sz w:val="18"/>
                <w:szCs w:val="18"/>
              </w:rPr>
              <w:t>100</w:t>
            </w:r>
          </w:p>
        </w:tc>
      </w:tr>
      <w:tr w:rsidR="00E51D67" w:rsidRPr="00E51D67"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E51D67" w:rsidRPr="00E51D67" w:rsidRDefault="00E51D67">
            <w:pPr>
              <w:widowControl w:val="0"/>
              <w:jc w:val="center"/>
              <w:rPr>
                <w:b/>
                <w:sz w:val="18"/>
                <w:szCs w:val="18"/>
              </w:rPr>
            </w:pPr>
            <w:r>
              <w:rPr>
                <w:b/>
                <w:sz w:val="18"/>
                <w:szCs w:val="18"/>
              </w:rPr>
              <w:t>6</w:t>
            </w:r>
          </w:p>
        </w:tc>
        <w:tc>
          <w:tcPr>
            <w:tcW w:w="1881" w:type="pct"/>
            <w:tcBorders>
              <w:top w:val="nil"/>
              <w:left w:val="nil"/>
              <w:bottom w:val="single" w:sz="4" w:space="0" w:color="auto"/>
              <w:right w:val="single" w:sz="4" w:space="0" w:color="auto"/>
            </w:tcBorders>
            <w:vAlign w:val="bottom"/>
          </w:tcPr>
          <w:p w:rsidR="00E51D67" w:rsidRPr="00E51D67" w:rsidRDefault="00E51D67">
            <w:pPr>
              <w:widowControl w:val="0"/>
              <w:rPr>
                <w:b/>
                <w:color w:val="000000"/>
                <w:sz w:val="18"/>
                <w:szCs w:val="18"/>
              </w:rPr>
            </w:pPr>
            <w:r>
              <w:rPr>
                <w:b/>
                <w:color w:val="000000"/>
                <w:sz w:val="18"/>
                <w:szCs w:val="18"/>
              </w:rPr>
              <w:t>Образование</w:t>
            </w:r>
          </w:p>
        </w:tc>
        <w:tc>
          <w:tcPr>
            <w:tcW w:w="314" w:type="pct"/>
            <w:tcBorders>
              <w:top w:val="nil"/>
              <w:left w:val="nil"/>
              <w:bottom w:val="single" w:sz="4" w:space="0" w:color="auto"/>
              <w:right w:val="single" w:sz="4" w:space="0" w:color="auto"/>
            </w:tcBorders>
            <w:noWrap/>
            <w:vAlign w:val="bottom"/>
          </w:tcPr>
          <w:p w:rsidR="00E51D67" w:rsidRPr="00E51D67" w:rsidRDefault="00E51D67">
            <w:pPr>
              <w:widowControl w:val="0"/>
              <w:jc w:val="center"/>
              <w:rPr>
                <w:b/>
                <w:sz w:val="18"/>
                <w:szCs w:val="18"/>
              </w:rPr>
            </w:pPr>
            <w:r w:rsidRPr="00E51D67">
              <w:rPr>
                <w:b/>
                <w:sz w:val="18"/>
                <w:szCs w:val="18"/>
              </w:rPr>
              <w:t>07</w:t>
            </w:r>
          </w:p>
        </w:tc>
        <w:tc>
          <w:tcPr>
            <w:tcW w:w="314" w:type="pct"/>
            <w:tcBorders>
              <w:top w:val="nil"/>
              <w:left w:val="nil"/>
              <w:bottom w:val="single" w:sz="4" w:space="0" w:color="auto"/>
              <w:right w:val="single" w:sz="4" w:space="0" w:color="auto"/>
            </w:tcBorders>
            <w:noWrap/>
            <w:vAlign w:val="bottom"/>
          </w:tcPr>
          <w:p w:rsidR="00E51D67" w:rsidRPr="00E51D67" w:rsidRDefault="00E51D67">
            <w:pPr>
              <w:widowControl w:val="0"/>
              <w:jc w:val="center"/>
              <w:rPr>
                <w:b/>
                <w:sz w:val="18"/>
                <w:szCs w:val="18"/>
              </w:rPr>
            </w:pPr>
          </w:p>
        </w:tc>
        <w:tc>
          <w:tcPr>
            <w:tcW w:w="572" w:type="pct"/>
            <w:tcBorders>
              <w:top w:val="nil"/>
              <w:left w:val="nil"/>
              <w:bottom w:val="single" w:sz="4" w:space="0" w:color="auto"/>
              <w:right w:val="single" w:sz="4" w:space="0" w:color="auto"/>
            </w:tcBorders>
            <w:noWrap/>
            <w:vAlign w:val="bottom"/>
          </w:tcPr>
          <w:p w:rsidR="00E51D67" w:rsidRPr="00E51D67" w:rsidRDefault="00E51D67" w:rsidP="00635A5C">
            <w:pPr>
              <w:widowControl w:val="0"/>
              <w:jc w:val="center"/>
              <w:rPr>
                <w:b/>
                <w:sz w:val="18"/>
                <w:szCs w:val="18"/>
              </w:rPr>
            </w:pPr>
            <w:r>
              <w:rPr>
                <w:b/>
                <w:sz w:val="18"/>
                <w:szCs w:val="18"/>
              </w:rPr>
              <w:t>2997,000</w:t>
            </w:r>
          </w:p>
        </w:tc>
        <w:tc>
          <w:tcPr>
            <w:tcW w:w="567" w:type="pct"/>
            <w:tcBorders>
              <w:top w:val="single" w:sz="4" w:space="0" w:color="auto"/>
              <w:left w:val="nil"/>
              <w:bottom w:val="single" w:sz="4" w:space="0" w:color="auto"/>
              <w:right w:val="single" w:sz="4" w:space="0" w:color="auto"/>
            </w:tcBorders>
          </w:tcPr>
          <w:p w:rsidR="00E51D67" w:rsidRDefault="00E51D67">
            <w:pPr>
              <w:widowControl w:val="0"/>
              <w:jc w:val="center"/>
              <w:rPr>
                <w:b/>
                <w:sz w:val="18"/>
                <w:szCs w:val="18"/>
              </w:rPr>
            </w:pPr>
          </w:p>
          <w:p w:rsidR="00E51D67" w:rsidRPr="00E51D67" w:rsidRDefault="00E51D67">
            <w:pPr>
              <w:widowControl w:val="0"/>
              <w:jc w:val="center"/>
              <w:rPr>
                <w:b/>
                <w:sz w:val="18"/>
                <w:szCs w:val="18"/>
              </w:rPr>
            </w:pPr>
            <w:r>
              <w:rPr>
                <w:b/>
                <w:sz w:val="18"/>
                <w:szCs w:val="18"/>
              </w:rPr>
              <w:t>2997,000</w:t>
            </w:r>
          </w:p>
        </w:tc>
        <w:tc>
          <w:tcPr>
            <w:tcW w:w="567" w:type="pct"/>
            <w:tcBorders>
              <w:top w:val="nil"/>
              <w:left w:val="single" w:sz="4" w:space="0" w:color="auto"/>
              <w:bottom w:val="single" w:sz="4" w:space="0" w:color="auto"/>
              <w:right w:val="single" w:sz="4" w:space="0" w:color="auto"/>
            </w:tcBorders>
            <w:vAlign w:val="bottom"/>
          </w:tcPr>
          <w:p w:rsidR="00E51D67" w:rsidRPr="00E51D67" w:rsidRDefault="000F09D7" w:rsidP="00820DC7">
            <w:pPr>
              <w:widowControl w:val="0"/>
              <w:jc w:val="center"/>
              <w:rPr>
                <w:b/>
                <w:sz w:val="18"/>
                <w:szCs w:val="18"/>
              </w:rPr>
            </w:pPr>
            <w:r>
              <w:rPr>
                <w:b/>
                <w:sz w:val="18"/>
                <w:szCs w:val="18"/>
              </w:rPr>
              <w:t>100,000</w:t>
            </w:r>
          </w:p>
        </w:tc>
        <w:tc>
          <w:tcPr>
            <w:tcW w:w="470" w:type="pct"/>
            <w:tcBorders>
              <w:top w:val="nil"/>
              <w:left w:val="nil"/>
              <w:bottom w:val="single" w:sz="4" w:space="0" w:color="auto"/>
              <w:right w:val="single" w:sz="4" w:space="0" w:color="auto"/>
            </w:tcBorders>
          </w:tcPr>
          <w:p w:rsidR="00E51D67" w:rsidRPr="00E51D67" w:rsidRDefault="000F09D7">
            <w:pPr>
              <w:jc w:val="center"/>
              <w:rPr>
                <w:b/>
                <w:sz w:val="18"/>
                <w:szCs w:val="18"/>
              </w:rPr>
            </w:pPr>
            <w:r>
              <w:rPr>
                <w:b/>
                <w:sz w:val="18"/>
                <w:szCs w:val="18"/>
              </w:rPr>
              <w:t>3,3</w:t>
            </w:r>
          </w:p>
        </w:tc>
      </w:tr>
      <w:tr w:rsidR="00E51D67" w:rsidRPr="00E51D67" w:rsidTr="000F09D7">
        <w:trPr>
          <w:trHeight w:val="453"/>
        </w:trPr>
        <w:tc>
          <w:tcPr>
            <w:tcW w:w="315" w:type="pct"/>
            <w:tcBorders>
              <w:top w:val="nil"/>
              <w:left w:val="single" w:sz="4" w:space="0" w:color="auto"/>
              <w:bottom w:val="single" w:sz="4" w:space="0" w:color="auto"/>
              <w:right w:val="single" w:sz="4" w:space="0" w:color="auto"/>
            </w:tcBorders>
            <w:noWrap/>
            <w:vAlign w:val="bottom"/>
          </w:tcPr>
          <w:p w:rsidR="00E51D67" w:rsidRPr="00E51D67" w:rsidRDefault="00E51D67">
            <w:pPr>
              <w:widowControl w:val="0"/>
              <w:jc w:val="center"/>
              <w:rPr>
                <w:sz w:val="18"/>
                <w:szCs w:val="18"/>
              </w:rPr>
            </w:pPr>
          </w:p>
        </w:tc>
        <w:tc>
          <w:tcPr>
            <w:tcW w:w="1881" w:type="pct"/>
            <w:tcBorders>
              <w:top w:val="nil"/>
              <w:left w:val="nil"/>
              <w:bottom w:val="single" w:sz="4" w:space="0" w:color="auto"/>
              <w:right w:val="single" w:sz="4" w:space="0" w:color="auto"/>
            </w:tcBorders>
            <w:vAlign w:val="bottom"/>
          </w:tcPr>
          <w:p w:rsidR="00E51D67" w:rsidRPr="00E51D67" w:rsidRDefault="00E51D67">
            <w:pPr>
              <w:widowControl w:val="0"/>
              <w:rPr>
                <w:color w:val="000000"/>
                <w:sz w:val="18"/>
                <w:szCs w:val="18"/>
              </w:rPr>
            </w:pPr>
            <w:r w:rsidRPr="00E51D67">
              <w:rPr>
                <w:color w:val="000000"/>
                <w:sz w:val="18"/>
                <w:szCs w:val="18"/>
              </w:rPr>
              <w:t>Дополнительное образование детей</w:t>
            </w:r>
          </w:p>
        </w:tc>
        <w:tc>
          <w:tcPr>
            <w:tcW w:w="314" w:type="pct"/>
            <w:tcBorders>
              <w:top w:val="nil"/>
              <w:left w:val="nil"/>
              <w:bottom w:val="single" w:sz="4" w:space="0" w:color="auto"/>
              <w:right w:val="single" w:sz="4" w:space="0" w:color="auto"/>
            </w:tcBorders>
            <w:noWrap/>
            <w:vAlign w:val="bottom"/>
          </w:tcPr>
          <w:p w:rsidR="00E51D67" w:rsidRPr="00E51D67" w:rsidRDefault="00E51D67">
            <w:pPr>
              <w:widowControl w:val="0"/>
              <w:jc w:val="center"/>
              <w:rPr>
                <w:sz w:val="18"/>
                <w:szCs w:val="18"/>
              </w:rPr>
            </w:pPr>
            <w:r w:rsidRPr="00E51D67">
              <w:rPr>
                <w:sz w:val="18"/>
                <w:szCs w:val="18"/>
              </w:rPr>
              <w:t>07</w:t>
            </w:r>
          </w:p>
        </w:tc>
        <w:tc>
          <w:tcPr>
            <w:tcW w:w="314" w:type="pct"/>
            <w:tcBorders>
              <w:top w:val="nil"/>
              <w:left w:val="nil"/>
              <w:bottom w:val="single" w:sz="4" w:space="0" w:color="auto"/>
              <w:right w:val="single" w:sz="4" w:space="0" w:color="auto"/>
            </w:tcBorders>
            <w:noWrap/>
            <w:vAlign w:val="bottom"/>
          </w:tcPr>
          <w:p w:rsidR="00E51D67" w:rsidRPr="00E51D67" w:rsidRDefault="00E51D67">
            <w:pPr>
              <w:widowControl w:val="0"/>
              <w:jc w:val="center"/>
              <w:rPr>
                <w:sz w:val="18"/>
                <w:szCs w:val="18"/>
              </w:rPr>
            </w:pPr>
            <w:r w:rsidRPr="00E51D67">
              <w:rPr>
                <w:sz w:val="18"/>
                <w:szCs w:val="18"/>
              </w:rPr>
              <w:t>03</w:t>
            </w:r>
          </w:p>
        </w:tc>
        <w:tc>
          <w:tcPr>
            <w:tcW w:w="572" w:type="pct"/>
            <w:tcBorders>
              <w:top w:val="nil"/>
              <w:left w:val="nil"/>
              <w:bottom w:val="single" w:sz="4" w:space="0" w:color="auto"/>
              <w:right w:val="single" w:sz="4" w:space="0" w:color="auto"/>
            </w:tcBorders>
            <w:noWrap/>
            <w:vAlign w:val="bottom"/>
          </w:tcPr>
          <w:p w:rsidR="00E51D67" w:rsidRPr="00E51D67" w:rsidRDefault="00E51D67" w:rsidP="00635A5C">
            <w:pPr>
              <w:widowControl w:val="0"/>
              <w:jc w:val="center"/>
              <w:rPr>
                <w:sz w:val="18"/>
                <w:szCs w:val="18"/>
              </w:rPr>
            </w:pPr>
            <w:r w:rsidRPr="00E51D67">
              <w:rPr>
                <w:sz w:val="18"/>
                <w:szCs w:val="18"/>
              </w:rPr>
              <w:t>2997,000</w:t>
            </w:r>
          </w:p>
        </w:tc>
        <w:tc>
          <w:tcPr>
            <w:tcW w:w="567" w:type="pct"/>
            <w:tcBorders>
              <w:top w:val="single" w:sz="4" w:space="0" w:color="auto"/>
              <w:left w:val="nil"/>
              <w:bottom w:val="single" w:sz="4" w:space="0" w:color="auto"/>
              <w:right w:val="single" w:sz="4" w:space="0" w:color="auto"/>
            </w:tcBorders>
          </w:tcPr>
          <w:p w:rsidR="00E51D67" w:rsidRPr="00E51D67" w:rsidRDefault="00E51D67">
            <w:pPr>
              <w:widowControl w:val="0"/>
              <w:jc w:val="center"/>
              <w:rPr>
                <w:sz w:val="18"/>
                <w:szCs w:val="18"/>
              </w:rPr>
            </w:pPr>
          </w:p>
          <w:p w:rsidR="00E51D67" w:rsidRPr="00E51D67" w:rsidRDefault="00E51D67">
            <w:pPr>
              <w:widowControl w:val="0"/>
              <w:jc w:val="center"/>
              <w:rPr>
                <w:sz w:val="18"/>
                <w:szCs w:val="18"/>
              </w:rPr>
            </w:pPr>
            <w:r w:rsidRPr="00E51D67">
              <w:rPr>
                <w:sz w:val="18"/>
                <w:szCs w:val="18"/>
              </w:rPr>
              <w:t>2997,000</w:t>
            </w:r>
          </w:p>
        </w:tc>
        <w:tc>
          <w:tcPr>
            <w:tcW w:w="567" w:type="pct"/>
            <w:tcBorders>
              <w:top w:val="nil"/>
              <w:left w:val="single" w:sz="4" w:space="0" w:color="auto"/>
              <w:bottom w:val="single" w:sz="4" w:space="0" w:color="auto"/>
              <w:right w:val="single" w:sz="4" w:space="0" w:color="auto"/>
            </w:tcBorders>
            <w:vAlign w:val="bottom"/>
          </w:tcPr>
          <w:p w:rsidR="00E51D67" w:rsidRPr="00E51D67" w:rsidRDefault="000F09D7" w:rsidP="00820DC7">
            <w:pPr>
              <w:widowControl w:val="0"/>
              <w:jc w:val="center"/>
              <w:rPr>
                <w:sz w:val="18"/>
                <w:szCs w:val="18"/>
              </w:rPr>
            </w:pPr>
            <w:r>
              <w:rPr>
                <w:sz w:val="18"/>
                <w:szCs w:val="18"/>
              </w:rPr>
              <w:t>100,000</w:t>
            </w:r>
          </w:p>
        </w:tc>
        <w:tc>
          <w:tcPr>
            <w:tcW w:w="470" w:type="pct"/>
            <w:tcBorders>
              <w:top w:val="nil"/>
              <w:left w:val="nil"/>
              <w:bottom w:val="single" w:sz="4" w:space="0" w:color="auto"/>
              <w:right w:val="single" w:sz="4" w:space="0" w:color="auto"/>
            </w:tcBorders>
          </w:tcPr>
          <w:p w:rsidR="00E51D67" w:rsidRPr="00E51D67" w:rsidRDefault="000F09D7">
            <w:pPr>
              <w:jc w:val="center"/>
              <w:rPr>
                <w:sz w:val="18"/>
                <w:szCs w:val="18"/>
              </w:rPr>
            </w:pPr>
            <w:r>
              <w:rPr>
                <w:sz w:val="18"/>
                <w:szCs w:val="18"/>
              </w:rPr>
              <w:t>3,3</w:t>
            </w:r>
          </w:p>
        </w:tc>
      </w:tr>
      <w:tr w:rsidR="008D2077" w:rsidRPr="006F5E14" w:rsidTr="000F09D7">
        <w:trPr>
          <w:trHeight w:val="436"/>
        </w:trPr>
        <w:tc>
          <w:tcPr>
            <w:tcW w:w="315" w:type="pct"/>
            <w:tcBorders>
              <w:top w:val="nil"/>
              <w:left w:val="single" w:sz="4" w:space="0" w:color="auto"/>
              <w:bottom w:val="single" w:sz="4" w:space="0" w:color="auto"/>
              <w:right w:val="single" w:sz="4" w:space="0" w:color="auto"/>
            </w:tcBorders>
            <w:noWrap/>
            <w:vAlign w:val="bottom"/>
            <w:hideMark/>
          </w:tcPr>
          <w:p w:rsidR="008D2077" w:rsidRPr="006F5E14" w:rsidRDefault="00E51D67">
            <w:pPr>
              <w:widowControl w:val="0"/>
              <w:jc w:val="center"/>
              <w:rPr>
                <w:b/>
                <w:bCs/>
                <w:sz w:val="18"/>
                <w:szCs w:val="18"/>
              </w:rPr>
            </w:pPr>
            <w:r>
              <w:rPr>
                <w:b/>
                <w:bCs/>
                <w:sz w:val="18"/>
                <w:szCs w:val="18"/>
              </w:rPr>
              <w:t>7</w:t>
            </w: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Культура, кинематография и средства массовой информации</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08</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44651C" w:rsidP="001129CD">
            <w:pPr>
              <w:widowControl w:val="0"/>
              <w:jc w:val="center"/>
              <w:rPr>
                <w:b/>
                <w:bCs/>
                <w:sz w:val="18"/>
                <w:szCs w:val="18"/>
              </w:rPr>
            </w:pPr>
            <w:r>
              <w:rPr>
                <w:b/>
                <w:bCs/>
                <w:sz w:val="18"/>
                <w:szCs w:val="18"/>
              </w:rPr>
              <w:t>1891,046</w:t>
            </w:r>
          </w:p>
        </w:tc>
        <w:tc>
          <w:tcPr>
            <w:tcW w:w="567" w:type="pct"/>
            <w:tcBorders>
              <w:top w:val="single" w:sz="4" w:space="0" w:color="auto"/>
              <w:left w:val="nil"/>
              <w:bottom w:val="single" w:sz="4" w:space="0" w:color="auto"/>
              <w:right w:val="single" w:sz="4" w:space="0" w:color="auto"/>
            </w:tcBorders>
          </w:tcPr>
          <w:p w:rsidR="008D2077" w:rsidRPr="006F5E14" w:rsidRDefault="008D2077" w:rsidP="009835A7">
            <w:pPr>
              <w:widowControl w:val="0"/>
              <w:jc w:val="center"/>
              <w:rPr>
                <w:bCs/>
                <w:sz w:val="18"/>
                <w:szCs w:val="18"/>
              </w:rPr>
            </w:pPr>
          </w:p>
          <w:p w:rsidR="008D2077" w:rsidRDefault="008D2077" w:rsidP="00E51D67">
            <w:pPr>
              <w:widowControl w:val="0"/>
              <w:jc w:val="center"/>
              <w:rPr>
                <w:b/>
                <w:bCs/>
                <w:sz w:val="18"/>
                <w:szCs w:val="18"/>
              </w:rPr>
            </w:pPr>
          </w:p>
          <w:p w:rsidR="00E51D67" w:rsidRPr="006F5E14" w:rsidRDefault="00E51D67" w:rsidP="00E51D67">
            <w:pPr>
              <w:widowControl w:val="0"/>
              <w:jc w:val="center"/>
              <w:rPr>
                <w:b/>
                <w:bCs/>
                <w:sz w:val="18"/>
                <w:szCs w:val="18"/>
              </w:rPr>
            </w:pPr>
            <w:r>
              <w:rPr>
                <w:b/>
                <w:bCs/>
                <w:sz w:val="18"/>
                <w:szCs w:val="18"/>
              </w:rPr>
              <w:t>1509,028</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0F09D7" w:rsidP="00A672C9">
            <w:pPr>
              <w:widowControl w:val="0"/>
              <w:jc w:val="center"/>
              <w:rPr>
                <w:b/>
                <w:bCs/>
                <w:sz w:val="18"/>
                <w:szCs w:val="18"/>
              </w:rPr>
            </w:pPr>
            <w:r>
              <w:rPr>
                <w:b/>
                <w:bCs/>
                <w:sz w:val="18"/>
                <w:szCs w:val="18"/>
              </w:rPr>
              <w:t>392,149</w:t>
            </w:r>
          </w:p>
        </w:tc>
        <w:tc>
          <w:tcPr>
            <w:tcW w:w="470" w:type="pct"/>
            <w:tcBorders>
              <w:top w:val="nil"/>
              <w:left w:val="nil"/>
              <w:bottom w:val="single" w:sz="4" w:space="0" w:color="auto"/>
              <w:right w:val="single" w:sz="4" w:space="0" w:color="auto"/>
            </w:tcBorders>
            <w:vAlign w:val="bottom"/>
            <w:hideMark/>
          </w:tcPr>
          <w:p w:rsidR="008D2077" w:rsidRPr="006F5E14" w:rsidRDefault="000F09D7">
            <w:pPr>
              <w:widowControl w:val="0"/>
              <w:jc w:val="center"/>
              <w:rPr>
                <w:b/>
                <w:bCs/>
                <w:sz w:val="18"/>
                <w:szCs w:val="18"/>
              </w:rPr>
            </w:pPr>
            <w:r>
              <w:rPr>
                <w:b/>
                <w:bCs/>
                <w:sz w:val="18"/>
                <w:szCs w:val="18"/>
              </w:rPr>
              <w:t>26,0</w:t>
            </w:r>
          </w:p>
        </w:tc>
      </w:tr>
      <w:tr w:rsidR="008D2077"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color w:val="000000"/>
                <w:sz w:val="18"/>
                <w:szCs w:val="18"/>
              </w:rPr>
            </w:pPr>
            <w:r w:rsidRPr="006F5E14">
              <w:rPr>
                <w:color w:val="000000"/>
                <w:sz w:val="18"/>
                <w:szCs w:val="18"/>
              </w:rPr>
              <w:t>Культура</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08</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01</w:t>
            </w:r>
          </w:p>
        </w:tc>
        <w:tc>
          <w:tcPr>
            <w:tcW w:w="572" w:type="pct"/>
            <w:tcBorders>
              <w:top w:val="nil"/>
              <w:left w:val="nil"/>
              <w:bottom w:val="single" w:sz="4" w:space="0" w:color="auto"/>
              <w:right w:val="single" w:sz="4" w:space="0" w:color="auto"/>
            </w:tcBorders>
            <w:noWrap/>
            <w:vAlign w:val="bottom"/>
            <w:hideMark/>
          </w:tcPr>
          <w:p w:rsidR="008D2077" w:rsidRPr="006F5E14" w:rsidRDefault="0044651C">
            <w:pPr>
              <w:widowControl w:val="0"/>
              <w:jc w:val="center"/>
              <w:rPr>
                <w:sz w:val="18"/>
                <w:szCs w:val="18"/>
              </w:rPr>
            </w:pPr>
            <w:r>
              <w:rPr>
                <w:sz w:val="18"/>
                <w:szCs w:val="18"/>
              </w:rPr>
              <w:t>1377,088</w:t>
            </w:r>
          </w:p>
        </w:tc>
        <w:tc>
          <w:tcPr>
            <w:tcW w:w="567" w:type="pct"/>
            <w:tcBorders>
              <w:top w:val="single" w:sz="4" w:space="0" w:color="auto"/>
              <w:left w:val="nil"/>
              <w:bottom w:val="single" w:sz="4" w:space="0" w:color="auto"/>
              <w:right w:val="single" w:sz="4" w:space="0" w:color="auto"/>
            </w:tcBorders>
          </w:tcPr>
          <w:p w:rsidR="008D2077" w:rsidRPr="006F5E14" w:rsidRDefault="00E51D67" w:rsidP="007675D4">
            <w:pPr>
              <w:widowControl w:val="0"/>
              <w:jc w:val="center"/>
              <w:rPr>
                <w:sz w:val="18"/>
                <w:szCs w:val="18"/>
              </w:rPr>
            </w:pPr>
            <w:r>
              <w:rPr>
                <w:sz w:val="18"/>
                <w:szCs w:val="18"/>
              </w:rPr>
              <w:t>1220,487</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0F09D7" w:rsidP="00A672C9">
            <w:pPr>
              <w:widowControl w:val="0"/>
              <w:jc w:val="center"/>
              <w:rPr>
                <w:sz w:val="18"/>
                <w:szCs w:val="18"/>
              </w:rPr>
            </w:pPr>
            <w:r>
              <w:rPr>
                <w:sz w:val="18"/>
                <w:szCs w:val="18"/>
              </w:rPr>
              <w:t>176,818</w:t>
            </w:r>
          </w:p>
        </w:tc>
        <w:tc>
          <w:tcPr>
            <w:tcW w:w="470" w:type="pct"/>
            <w:tcBorders>
              <w:top w:val="nil"/>
              <w:left w:val="nil"/>
              <w:bottom w:val="single" w:sz="4" w:space="0" w:color="auto"/>
              <w:right w:val="single" w:sz="4" w:space="0" w:color="auto"/>
            </w:tcBorders>
            <w:vAlign w:val="bottom"/>
            <w:hideMark/>
          </w:tcPr>
          <w:p w:rsidR="008D2077" w:rsidRPr="006F5E14" w:rsidRDefault="000F09D7" w:rsidP="004112BC">
            <w:pPr>
              <w:widowControl w:val="0"/>
              <w:jc w:val="center"/>
              <w:rPr>
                <w:sz w:val="18"/>
                <w:szCs w:val="18"/>
              </w:rPr>
            </w:pPr>
            <w:r>
              <w:rPr>
                <w:sz w:val="18"/>
                <w:szCs w:val="18"/>
              </w:rPr>
              <w:t>14,5</w:t>
            </w:r>
          </w:p>
        </w:tc>
      </w:tr>
      <w:tr w:rsidR="008D2077"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881"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sz w:val="18"/>
                <w:szCs w:val="18"/>
              </w:rPr>
              <w:t>Другие вопросы в области культуры, кинематографии</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08</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04</w:t>
            </w:r>
          </w:p>
        </w:tc>
        <w:tc>
          <w:tcPr>
            <w:tcW w:w="572" w:type="pct"/>
            <w:tcBorders>
              <w:top w:val="nil"/>
              <w:left w:val="nil"/>
              <w:bottom w:val="single" w:sz="4" w:space="0" w:color="auto"/>
              <w:right w:val="single" w:sz="4" w:space="0" w:color="auto"/>
            </w:tcBorders>
            <w:noWrap/>
            <w:vAlign w:val="bottom"/>
          </w:tcPr>
          <w:p w:rsidR="008D2077" w:rsidRPr="006F5E14" w:rsidRDefault="008D2077" w:rsidP="001129CD">
            <w:pPr>
              <w:widowControl w:val="0"/>
              <w:jc w:val="center"/>
              <w:rPr>
                <w:sz w:val="18"/>
                <w:szCs w:val="18"/>
              </w:rPr>
            </w:pPr>
            <w:r w:rsidRPr="006F5E14">
              <w:rPr>
                <w:sz w:val="18"/>
                <w:szCs w:val="18"/>
              </w:rPr>
              <w:t>513,958</w:t>
            </w:r>
          </w:p>
        </w:tc>
        <w:tc>
          <w:tcPr>
            <w:tcW w:w="567" w:type="pct"/>
            <w:tcBorders>
              <w:top w:val="single" w:sz="4" w:space="0" w:color="auto"/>
              <w:left w:val="nil"/>
              <w:bottom w:val="single" w:sz="4" w:space="0" w:color="auto"/>
              <w:right w:val="single" w:sz="4" w:space="0" w:color="auto"/>
            </w:tcBorders>
          </w:tcPr>
          <w:p w:rsidR="00E51D67" w:rsidRDefault="00E51D67" w:rsidP="00A672C9">
            <w:pPr>
              <w:widowControl w:val="0"/>
              <w:jc w:val="center"/>
              <w:rPr>
                <w:sz w:val="18"/>
                <w:szCs w:val="18"/>
              </w:rPr>
            </w:pPr>
          </w:p>
          <w:p w:rsidR="008D2077" w:rsidRPr="006F5E14" w:rsidRDefault="00E51D67" w:rsidP="00A672C9">
            <w:pPr>
              <w:widowControl w:val="0"/>
              <w:jc w:val="center"/>
              <w:rPr>
                <w:sz w:val="18"/>
                <w:szCs w:val="18"/>
              </w:rPr>
            </w:pPr>
            <w:r>
              <w:rPr>
                <w:sz w:val="18"/>
                <w:szCs w:val="18"/>
              </w:rPr>
              <w:t>288,541</w:t>
            </w:r>
          </w:p>
          <w:p w:rsidR="008D2077" w:rsidRPr="006F5E14" w:rsidRDefault="008D2077" w:rsidP="00A672C9">
            <w:pPr>
              <w:widowControl w:val="0"/>
              <w:jc w:val="center"/>
              <w:rPr>
                <w:sz w:val="18"/>
                <w:szCs w:val="18"/>
              </w:rPr>
            </w:pPr>
          </w:p>
        </w:tc>
        <w:tc>
          <w:tcPr>
            <w:tcW w:w="567" w:type="pct"/>
            <w:tcBorders>
              <w:top w:val="nil"/>
              <w:left w:val="single" w:sz="4" w:space="0" w:color="auto"/>
              <w:bottom w:val="single" w:sz="4" w:space="0" w:color="auto"/>
              <w:right w:val="single" w:sz="4" w:space="0" w:color="auto"/>
            </w:tcBorders>
            <w:vAlign w:val="bottom"/>
          </w:tcPr>
          <w:p w:rsidR="008D2077" w:rsidRPr="006F5E14" w:rsidRDefault="000F09D7" w:rsidP="00820DC7">
            <w:pPr>
              <w:widowControl w:val="0"/>
              <w:jc w:val="center"/>
              <w:rPr>
                <w:sz w:val="18"/>
                <w:szCs w:val="18"/>
              </w:rPr>
            </w:pPr>
            <w:r>
              <w:rPr>
                <w:sz w:val="18"/>
                <w:szCs w:val="18"/>
              </w:rPr>
              <w:t>215,331</w:t>
            </w:r>
          </w:p>
        </w:tc>
        <w:tc>
          <w:tcPr>
            <w:tcW w:w="470" w:type="pct"/>
            <w:tcBorders>
              <w:top w:val="nil"/>
              <w:left w:val="nil"/>
              <w:bottom w:val="single" w:sz="4" w:space="0" w:color="auto"/>
              <w:right w:val="single" w:sz="4" w:space="0" w:color="auto"/>
            </w:tcBorders>
            <w:vAlign w:val="bottom"/>
          </w:tcPr>
          <w:p w:rsidR="008D2077" w:rsidRPr="006F5E14" w:rsidRDefault="000F09D7" w:rsidP="004112BC">
            <w:pPr>
              <w:widowControl w:val="0"/>
              <w:jc w:val="center"/>
              <w:rPr>
                <w:sz w:val="18"/>
                <w:szCs w:val="18"/>
              </w:rPr>
            </w:pPr>
            <w:r>
              <w:rPr>
                <w:sz w:val="18"/>
                <w:szCs w:val="18"/>
              </w:rPr>
              <w:t>74,6</w:t>
            </w:r>
          </w:p>
        </w:tc>
      </w:tr>
      <w:tr w:rsidR="008D2077"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hideMark/>
          </w:tcPr>
          <w:p w:rsidR="008D2077" w:rsidRPr="006F5E14" w:rsidRDefault="00E51D67">
            <w:pPr>
              <w:widowControl w:val="0"/>
              <w:jc w:val="center"/>
              <w:rPr>
                <w:b/>
                <w:bCs/>
                <w:sz w:val="18"/>
                <w:szCs w:val="18"/>
              </w:rPr>
            </w:pPr>
            <w:r>
              <w:rPr>
                <w:b/>
                <w:bCs/>
                <w:sz w:val="18"/>
                <w:szCs w:val="18"/>
              </w:rPr>
              <w:t>8</w:t>
            </w: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Социальная политика</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10</w:t>
            </w:r>
          </w:p>
        </w:tc>
        <w:tc>
          <w:tcPr>
            <w:tcW w:w="314"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572" w:type="pct"/>
            <w:tcBorders>
              <w:top w:val="nil"/>
              <w:left w:val="nil"/>
              <w:bottom w:val="single" w:sz="4" w:space="0" w:color="auto"/>
              <w:right w:val="single" w:sz="4" w:space="0" w:color="auto"/>
            </w:tcBorders>
            <w:noWrap/>
            <w:vAlign w:val="bottom"/>
            <w:hideMark/>
          </w:tcPr>
          <w:p w:rsidR="008D2077" w:rsidRPr="006F5E14" w:rsidRDefault="008D2077" w:rsidP="001A6617">
            <w:pPr>
              <w:widowControl w:val="0"/>
              <w:jc w:val="center"/>
              <w:rPr>
                <w:b/>
                <w:bCs/>
                <w:sz w:val="18"/>
                <w:szCs w:val="18"/>
              </w:rPr>
            </w:pPr>
            <w:r w:rsidRPr="006F5E14">
              <w:rPr>
                <w:b/>
                <w:bCs/>
                <w:sz w:val="18"/>
                <w:szCs w:val="18"/>
              </w:rPr>
              <w:t>47,874</w:t>
            </w:r>
          </w:p>
        </w:tc>
        <w:tc>
          <w:tcPr>
            <w:tcW w:w="567" w:type="pct"/>
            <w:tcBorders>
              <w:top w:val="single" w:sz="4" w:space="0" w:color="auto"/>
              <w:left w:val="nil"/>
              <w:bottom w:val="single" w:sz="4" w:space="0" w:color="auto"/>
              <w:right w:val="single" w:sz="4" w:space="0" w:color="auto"/>
            </w:tcBorders>
          </w:tcPr>
          <w:p w:rsidR="008D2077" w:rsidRPr="006F5E14" w:rsidRDefault="00E51D67" w:rsidP="006252E4">
            <w:pPr>
              <w:widowControl w:val="0"/>
              <w:jc w:val="center"/>
              <w:rPr>
                <w:b/>
                <w:bCs/>
                <w:sz w:val="18"/>
                <w:szCs w:val="18"/>
              </w:rPr>
            </w:pPr>
            <w:r>
              <w:rPr>
                <w:b/>
                <w:bCs/>
                <w:sz w:val="18"/>
                <w:szCs w:val="18"/>
              </w:rPr>
              <w:t>23,937</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0F09D7">
            <w:pPr>
              <w:widowControl w:val="0"/>
              <w:jc w:val="center"/>
              <w:rPr>
                <w:b/>
                <w:bCs/>
                <w:sz w:val="18"/>
                <w:szCs w:val="18"/>
              </w:rPr>
            </w:pPr>
            <w:r>
              <w:rPr>
                <w:b/>
                <w:bCs/>
                <w:sz w:val="18"/>
                <w:szCs w:val="18"/>
              </w:rPr>
              <w:t>23,937</w:t>
            </w:r>
          </w:p>
        </w:tc>
        <w:tc>
          <w:tcPr>
            <w:tcW w:w="470" w:type="pct"/>
            <w:tcBorders>
              <w:top w:val="nil"/>
              <w:left w:val="nil"/>
              <w:bottom w:val="single" w:sz="4" w:space="0" w:color="auto"/>
              <w:right w:val="single" w:sz="4" w:space="0" w:color="auto"/>
            </w:tcBorders>
            <w:vAlign w:val="bottom"/>
            <w:hideMark/>
          </w:tcPr>
          <w:p w:rsidR="008D2077" w:rsidRPr="006F5E14" w:rsidRDefault="008D2077" w:rsidP="004112BC">
            <w:pPr>
              <w:widowControl w:val="0"/>
              <w:jc w:val="center"/>
              <w:rPr>
                <w:b/>
                <w:bCs/>
                <w:sz w:val="18"/>
                <w:szCs w:val="18"/>
              </w:rPr>
            </w:pPr>
            <w:r w:rsidRPr="006F5E14">
              <w:rPr>
                <w:b/>
                <w:bCs/>
                <w:sz w:val="18"/>
                <w:szCs w:val="18"/>
              </w:rPr>
              <w:t>100</w:t>
            </w:r>
          </w:p>
        </w:tc>
      </w:tr>
      <w:tr w:rsidR="008D2077" w:rsidRPr="006F5E14" w:rsidTr="000F09D7">
        <w:trPr>
          <w:trHeight w:val="255"/>
        </w:trPr>
        <w:tc>
          <w:tcPr>
            <w:tcW w:w="315"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Cs/>
                <w:sz w:val="18"/>
                <w:szCs w:val="18"/>
              </w:rPr>
            </w:pPr>
          </w:p>
        </w:tc>
        <w:tc>
          <w:tcPr>
            <w:tcW w:w="1881" w:type="pct"/>
            <w:tcBorders>
              <w:top w:val="nil"/>
              <w:left w:val="nil"/>
              <w:bottom w:val="single" w:sz="4" w:space="0" w:color="auto"/>
              <w:right w:val="single" w:sz="4" w:space="0" w:color="auto"/>
            </w:tcBorders>
            <w:vAlign w:val="bottom"/>
            <w:hideMark/>
          </w:tcPr>
          <w:p w:rsidR="008D2077" w:rsidRPr="006F5E14" w:rsidRDefault="008D2077">
            <w:pPr>
              <w:widowControl w:val="0"/>
              <w:rPr>
                <w:bCs/>
                <w:color w:val="000000"/>
                <w:sz w:val="18"/>
                <w:szCs w:val="18"/>
              </w:rPr>
            </w:pPr>
            <w:r w:rsidRPr="006F5E14">
              <w:rPr>
                <w:bCs/>
                <w:color w:val="000000"/>
                <w:sz w:val="18"/>
                <w:szCs w:val="18"/>
              </w:rPr>
              <w:t>Пенсионное обеспечение</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Cs/>
                <w:sz w:val="18"/>
                <w:szCs w:val="18"/>
              </w:rPr>
            </w:pPr>
            <w:r w:rsidRPr="006F5E14">
              <w:rPr>
                <w:bCs/>
                <w:sz w:val="18"/>
                <w:szCs w:val="18"/>
              </w:rPr>
              <w:t>10</w:t>
            </w:r>
          </w:p>
        </w:tc>
        <w:tc>
          <w:tcPr>
            <w:tcW w:w="314"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Cs/>
                <w:sz w:val="18"/>
                <w:szCs w:val="18"/>
              </w:rPr>
            </w:pPr>
            <w:r w:rsidRPr="006F5E14">
              <w:rPr>
                <w:bCs/>
                <w:sz w:val="18"/>
                <w:szCs w:val="18"/>
              </w:rPr>
              <w:t>01</w:t>
            </w:r>
          </w:p>
        </w:tc>
        <w:tc>
          <w:tcPr>
            <w:tcW w:w="572" w:type="pct"/>
            <w:tcBorders>
              <w:top w:val="nil"/>
              <w:left w:val="nil"/>
              <w:bottom w:val="single" w:sz="4" w:space="0" w:color="auto"/>
              <w:right w:val="single" w:sz="4" w:space="0" w:color="auto"/>
            </w:tcBorders>
            <w:noWrap/>
            <w:vAlign w:val="bottom"/>
            <w:hideMark/>
          </w:tcPr>
          <w:p w:rsidR="008D2077" w:rsidRPr="006F5E14" w:rsidRDefault="008D2077" w:rsidP="001A6617">
            <w:pPr>
              <w:widowControl w:val="0"/>
              <w:jc w:val="center"/>
              <w:rPr>
                <w:bCs/>
                <w:sz w:val="18"/>
                <w:szCs w:val="18"/>
              </w:rPr>
            </w:pPr>
            <w:r w:rsidRPr="006F5E14">
              <w:rPr>
                <w:bCs/>
                <w:sz w:val="18"/>
                <w:szCs w:val="18"/>
              </w:rPr>
              <w:t>47,874</w:t>
            </w:r>
          </w:p>
        </w:tc>
        <w:tc>
          <w:tcPr>
            <w:tcW w:w="567" w:type="pct"/>
            <w:tcBorders>
              <w:top w:val="single" w:sz="4" w:space="0" w:color="auto"/>
              <w:left w:val="nil"/>
              <w:bottom w:val="single" w:sz="4" w:space="0" w:color="auto"/>
              <w:right w:val="single" w:sz="4" w:space="0" w:color="auto"/>
            </w:tcBorders>
          </w:tcPr>
          <w:p w:rsidR="008D2077" w:rsidRPr="006F5E14" w:rsidRDefault="00E51D67" w:rsidP="006252E4">
            <w:pPr>
              <w:widowControl w:val="0"/>
              <w:jc w:val="center"/>
              <w:rPr>
                <w:bCs/>
                <w:sz w:val="18"/>
                <w:szCs w:val="18"/>
              </w:rPr>
            </w:pPr>
            <w:r>
              <w:rPr>
                <w:bCs/>
                <w:sz w:val="18"/>
                <w:szCs w:val="18"/>
              </w:rPr>
              <w:t>23,937</w:t>
            </w:r>
          </w:p>
        </w:tc>
        <w:tc>
          <w:tcPr>
            <w:tcW w:w="567" w:type="pct"/>
            <w:tcBorders>
              <w:top w:val="nil"/>
              <w:left w:val="single" w:sz="4" w:space="0" w:color="auto"/>
              <w:bottom w:val="single" w:sz="4" w:space="0" w:color="auto"/>
              <w:right w:val="single" w:sz="4" w:space="0" w:color="auto"/>
            </w:tcBorders>
            <w:vAlign w:val="bottom"/>
            <w:hideMark/>
          </w:tcPr>
          <w:p w:rsidR="008D2077" w:rsidRPr="006F5E14" w:rsidRDefault="000F09D7">
            <w:pPr>
              <w:widowControl w:val="0"/>
              <w:jc w:val="center"/>
              <w:rPr>
                <w:bCs/>
                <w:sz w:val="18"/>
                <w:szCs w:val="18"/>
              </w:rPr>
            </w:pPr>
            <w:r>
              <w:rPr>
                <w:bCs/>
                <w:sz w:val="18"/>
                <w:szCs w:val="18"/>
              </w:rPr>
              <w:t>23,937</w:t>
            </w:r>
          </w:p>
        </w:tc>
        <w:tc>
          <w:tcPr>
            <w:tcW w:w="470" w:type="pct"/>
            <w:tcBorders>
              <w:top w:val="nil"/>
              <w:left w:val="nil"/>
              <w:bottom w:val="single" w:sz="4" w:space="0" w:color="auto"/>
              <w:right w:val="single" w:sz="4" w:space="0" w:color="auto"/>
            </w:tcBorders>
            <w:vAlign w:val="bottom"/>
            <w:hideMark/>
          </w:tcPr>
          <w:p w:rsidR="008D2077" w:rsidRPr="006F5E14" w:rsidRDefault="008D2077" w:rsidP="004112BC">
            <w:pPr>
              <w:widowControl w:val="0"/>
              <w:jc w:val="center"/>
              <w:rPr>
                <w:bCs/>
                <w:sz w:val="18"/>
                <w:szCs w:val="18"/>
              </w:rPr>
            </w:pPr>
            <w:r w:rsidRPr="006F5E14">
              <w:rPr>
                <w:bCs/>
                <w:sz w:val="18"/>
                <w:szCs w:val="18"/>
              </w:rPr>
              <w:t>100</w:t>
            </w:r>
          </w:p>
        </w:tc>
      </w:tr>
    </w:tbl>
    <w:p w:rsidR="001539FD" w:rsidRPr="006F5E14" w:rsidRDefault="001539FD" w:rsidP="00A5194F">
      <w:pPr>
        <w:jc w:val="right"/>
        <w:rPr>
          <w:sz w:val="18"/>
          <w:szCs w:val="18"/>
        </w:rPr>
      </w:pPr>
    </w:p>
    <w:p w:rsidR="001539FD" w:rsidRDefault="001539FD" w:rsidP="00A5194F">
      <w:pPr>
        <w:jc w:val="right"/>
        <w:rPr>
          <w:sz w:val="24"/>
          <w:szCs w:val="24"/>
        </w:rPr>
      </w:pPr>
    </w:p>
    <w:p w:rsidR="001539FD" w:rsidRDefault="001539FD" w:rsidP="00A5194F">
      <w:pPr>
        <w:jc w:val="right"/>
        <w:rPr>
          <w:sz w:val="24"/>
          <w:szCs w:val="24"/>
        </w:rPr>
      </w:pPr>
    </w:p>
    <w:p w:rsidR="00A672C9" w:rsidRDefault="00A672C9"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98643D" w:rsidRDefault="00A5194F" w:rsidP="00A5194F">
      <w:pPr>
        <w:jc w:val="right"/>
      </w:pPr>
      <w:r w:rsidRPr="0098643D">
        <w:t xml:space="preserve">от  </w:t>
      </w:r>
      <w:r w:rsidR="00A14BD4">
        <w:t>17</w:t>
      </w:r>
      <w:r w:rsidRPr="0098643D">
        <w:t>.</w:t>
      </w:r>
      <w:r w:rsidR="001A6617">
        <w:t>0</w:t>
      </w:r>
      <w:r w:rsidR="00A14BD4">
        <w:t>7</w:t>
      </w:r>
      <w:r w:rsidRPr="0098643D">
        <w:t>.202</w:t>
      </w:r>
      <w:r w:rsidR="001A6617">
        <w:t>5</w:t>
      </w:r>
      <w:r w:rsidRPr="0098643D">
        <w:t xml:space="preserve"> № </w:t>
      </w:r>
      <w:r w:rsidR="00A14BD4">
        <w:t>56</w:t>
      </w:r>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sz w:val="24"/>
          <w:szCs w:val="24"/>
        </w:rPr>
      </w:pPr>
      <w:r w:rsidRPr="0044484D">
        <w:rPr>
          <w:b/>
          <w:bCs/>
          <w:sz w:val="24"/>
          <w:szCs w:val="24"/>
        </w:rPr>
        <w:t xml:space="preserve">об исполнении ведомственной </w:t>
      </w:r>
      <w:proofErr w:type="gramStart"/>
      <w:r w:rsidRPr="0044484D">
        <w:rPr>
          <w:b/>
          <w:bCs/>
          <w:sz w:val="24"/>
          <w:szCs w:val="24"/>
        </w:rPr>
        <w:t xml:space="preserve">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A672C9">
        <w:rPr>
          <w:b/>
          <w:bCs/>
          <w:sz w:val="24"/>
          <w:szCs w:val="24"/>
        </w:rPr>
        <w:t>ензенской области</w:t>
      </w:r>
      <w:proofErr w:type="gramEnd"/>
      <w:r w:rsidR="00A672C9">
        <w:rPr>
          <w:b/>
          <w:bCs/>
          <w:sz w:val="24"/>
          <w:szCs w:val="24"/>
        </w:rPr>
        <w:t xml:space="preserve"> за </w:t>
      </w:r>
      <w:r w:rsidR="001A6617">
        <w:rPr>
          <w:b/>
          <w:bCs/>
          <w:sz w:val="24"/>
          <w:szCs w:val="24"/>
        </w:rPr>
        <w:t xml:space="preserve">1 </w:t>
      </w:r>
      <w:r w:rsidR="00736666">
        <w:rPr>
          <w:b/>
          <w:bCs/>
          <w:sz w:val="24"/>
          <w:szCs w:val="24"/>
        </w:rPr>
        <w:t>полугодие</w:t>
      </w:r>
      <w:r w:rsidRPr="0044484D">
        <w:rPr>
          <w:b/>
          <w:bCs/>
          <w:sz w:val="24"/>
          <w:szCs w:val="24"/>
        </w:rPr>
        <w:t xml:space="preserve"> 202</w:t>
      </w:r>
      <w:r w:rsidR="001A6617">
        <w:rPr>
          <w:b/>
          <w:bCs/>
          <w:sz w:val="24"/>
          <w:szCs w:val="24"/>
        </w:rPr>
        <w:t>5</w:t>
      </w:r>
      <w:r w:rsidRPr="0044484D">
        <w:rPr>
          <w:b/>
          <w:bCs/>
          <w:sz w:val="24"/>
          <w:szCs w:val="24"/>
        </w:rPr>
        <w:t xml:space="preserve"> года</w:t>
      </w:r>
    </w:p>
    <w:tbl>
      <w:tblPr>
        <w:tblW w:w="10513" w:type="dxa"/>
        <w:tblInd w:w="5" w:type="dxa"/>
        <w:tblLayout w:type="fixed"/>
        <w:tblCellMar>
          <w:left w:w="28" w:type="dxa"/>
          <w:right w:w="28" w:type="dxa"/>
        </w:tblCellMar>
        <w:tblLook w:val="0000" w:firstRow="0" w:lastRow="0" w:firstColumn="0" w:lastColumn="0" w:noHBand="0" w:noVBand="0"/>
      </w:tblPr>
      <w:tblGrid>
        <w:gridCol w:w="3851"/>
        <w:gridCol w:w="601"/>
        <w:gridCol w:w="410"/>
        <w:gridCol w:w="459"/>
        <w:gridCol w:w="1103"/>
        <w:gridCol w:w="458"/>
        <w:gridCol w:w="1012"/>
        <w:gridCol w:w="1009"/>
        <w:gridCol w:w="825"/>
        <w:gridCol w:w="30"/>
        <w:gridCol w:w="15"/>
        <w:gridCol w:w="45"/>
        <w:gridCol w:w="695"/>
      </w:tblGrid>
      <w:tr w:rsidR="00A14BD4" w:rsidRPr="002C1DFE" w:rsidTr="00A14BD4">
        <w:trPr>
          <w:trHeight w:val="247"/>
        </w:trPr>
        <w:tc>
          <w:tcPr>
            <w:tcW w:w="3851" w:type="dxa"/>
            <w:vMerge w:val="restart"/>
            <w:tcBorders>
              <w:top w:val="single" w:sz="6" w:space="0" w:color="000000"/>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Наименование показателя</w:t>
            </w:r>
          </w:p>
        </w:tc>
        <w:tc>
          <w:tcPr>
            <w:tcW w:w="3031" w:type="dxa"/>
            <w:gridSpan w:val="5"/>
            <w:tcBorders>
              <w:top w:val="single" w:sz="6" w:space="0" w:color="000000"/>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КБК</w:t>
            </w:r>
          </w:p>
        </w:tc>
        <w:tc>
          <w:tcPr>
            <w:tcW w:w="1012" w:type="dxa"/>
            <w:vMerge w:val="restart"/>
            <w:tcBorders>
              <w:top w:val="single" w:sz="6" w:space="0" w:color="000000"/>
              <w:left w:val="single" w:sz="6" w:space="0" w:color="000000"/>
              <w:bottom w:val="single" w:sz="6" w:space="0" w:color="000000"/>
            </w:tcBorders>
            <w:shd w:val="clear" w:color="auto" w:fill="auto"/>
          </w:tcPr>
          <w:p w:rsidR="00A14BD4" w:rsidRPr="008D2077" w:rsidRDefault="00A14BD4" w:rsidP="00A14BD4">
            <w:pPr>
              <w:widowControl w:val="0"/>
              <w:jc w:val="center"/>
              <w:rPr>
                <w:bCs/>
              </w:rPr>
            </w:pPr>
            <w:r w:rsidRPr="008D2077">
              <w:rPr>
                <w:bCs/>
              </w:rPr>
              <w:t>План на 2025 год, тыс. руб.</w:t>
            </w:r>
          </w:p>
        </w:tc>
        <w:tc>
          <w:tcPr>
            <w:tcW w:w="1009" w:type="dxa"/>
            <w:vMerge w:val="restart"/>
            <w:tcBorders>
              <w:top w:val="single" w:sz="6" w:space="0" w:color="000000"/>
              <w:left w:val="single" w:sz="6" w:space="0" w:color="000000"/>
              <w:bottom w:val="single" w:sz="6" w:space="0" w:color="000000"/>
            </w:tcBorders>
            <w:shd w:val="clear" w:color="auto" w:fill="auto"/>
          </w:tcPr>
          <w:p w:rsidR="00A14BD4" w:rsidRPr="008D2077" w:rsidRDefault="00A14BD4" w:rsidP="00A14BD4">
            <w:pPr>
              <w:widowControl w:val="0"/>
              <w:jc w:val="center"/>
              <w:rPr>
                <w:bCs/>
              </w:rPr>
            </w:pPr>
            <w:r w:rsidRPr="008D2077">
              <w:rPr>
                <w:bCs/>
              </w:rPr>
              <w:t xml:space="preserve">План на 1 </w:t>
            </w:r>
            <w:r>
              <w:rPr>
                <w:bCs/>
              </w:rPr>
              <w:t>полугодие</w:t>
            </w:r>
            <w:r w:rsidRPr="008D2077">
              <w:rPr>
                <w:bCs/>
              </w:rPr>
              <w:t xml:space="preserve">  2025 год, тыс. руб.</w:t>
            </w:r>
          </w:p>
        </w:tc>
        <w:tc>
          <w:tcPr>
            <w:tcW w:w="825" w:type="dxa"/>
            <w:vMerge w:val="restart"/>
            <w:tcBorders>
              <w:top w:val="single" w:sz="6" w:space="0" w:color="000000"/>
              <w:left w:val="single" w:sz="6" w:space="0" w:color="000000"/>
              <w:bottom w:val="single" w:sz="6" w:space="0" w:color="000000"/>
              <w:right w:val="single" w:sz="4" w:space="0" w:color="auto"/>
            </w:tcBorders>
            <w:shd w:val="clear" w:color="auto" w:fill="auto"/>
          </w:tcPr>
          <w:p w:rsidR="00A14BD4" w:rsidRPr="008D2077" w:rsidRDefault="00A14BD4" w:rsidP="00A14BD4">
            <w:pPr>
              <w:widowControl w:val="0"/>
              <w:jc w:val="center"/>
              <w:rPr>
                <w:bCs/>
              </w:rPr>
            </w:pPr>
            <w:r w:rsidRPr="008D2077">
              <w:rPr>
                <w:bCs/>
              </w:rPr>
              <w:t>Факт</w:t>
            </w:r>
            <w:proofErr w:type="gramStart"/>
            <w:r w:rsidRPr="008D2077">
              <w:rPr>
                <w:bCs/>
              </w:rPr>
              <w:t>.</w:t>
            </w:r>
            <w:proofErr w:type="gramEnd"/>
            <w:r w:rsidRPr="008D2077">
              <w:rPr>
                <w:bCs/>
              </w:rPr>
              <w:t xml:space="preserve"> </w:t>
            </w:r>
            <w:proofErr w:type="gramStart"/>
            <w:r w:rsidRPr="008D2077">
              <w:rPr>
                <w:bCs/>
              </w:rPr>
              <w:t>и</w:t>
            </w:r>
            <w:proofErr w:type="gramEnd"/>
            <w:r w:rsidRPr="008D2077">
              <w:rPr>
                <w:bCs/>
              </w:rPr>
              <w:t xml:space="preserve">сполнение за 1 </w:t>
            </w:r>
            <w:r>
              <w:rPr>
                <w:bCs/>
              </w:rPr>
              <w:t>полугодие</w:t>
            </w:r>
            <w:r w:rsidRPr="008D2077">
              <w:rPr>
                <w:bCs/>
              </w:rPr>
              <w:t xml:space="preserve"> 2025 год, тыс. руб.</w:t>
            </w:r>
          </w:p>
        </w:tc>
        <w:tc>
          <w:tcPr>
            <w:tcW w:w="785" w:type="dxa"/>
            <w:gridSpan w:val="4"/>
            <w:vMerge w:val="restart"/>
            <w:tcBorders>
              <w:top w:val="single" w:sz="6" w:space="0" w:color="000000"/>
              <w:left w:val="single" w:sz="4" w:space="0" w:color="auto"/>
              <w:bottom w:val="single" w:sz="6" w:space="0" w:color="000000"/>
              <w:right w:val="single" w:sz="6" w:space="0" w:color="000000"/>
            </w:tcBorders>
            <w:shd w:val="clear" w:color="auto" w:fill="auto"/>
          </w:tcPr>
          <w:p w:rsidR="00A14BD4" w:rsidRPr="008D2077" w:rsidRDefault="00A14BD4" w:rsidP="00A14BD4">
            <w:pPr>
              <w:widowControl w:val="0"/>
              <w:jc w:val="center"/>
              <w:rPr>
                <w:bCs/>
              </w:rPr>
            </w:pPr>
            <w:r w:rsidRPr="008D2077">
              <w:rPr>
                <w:bCs/>
              </w:rPr>
              <w:t>% исп.</w:t>
            </w:r>
          </w:p>
        </w:tc>
      </w:tr>
      <w:tr w:rsidR="00A14BD4" w:rsidRPr="002C1DFE" w:rsidTr="00A14BD4">
        <w:trPr>
          <w:trHeight w:val="682"/>
        </w:trPr>
        <w:tc>
          <w:tcPr>
            <w:tcW w:w="3851" w:type="dxa"/>
            <w:vMerge/>
            <w:tcBorders>
              <w:top w:val="single" w:sz="6" w:space="0" w:color="000000"/>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КВСР</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vMerge/>
            <w:tcBorders>
              <w:top w:val="single" w:sz="6" w:space="0" w:color="000000"/>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09" w:type="dxa"/>
            <w:vMerge/>
            <w:tcBorders>
              <w:top w:val="single" w:sz="6" w:space="0" w:color="000000"/>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825" w:type="dxa"/>
            <w:vMerge/>
            <w:tcBorders>
              <w:top w:val="single" w:sz="6" w:space="0" w:color="000000"/>
              <w:left w:val="single" w:sz="6" w:space="0" w:color="000000"/>
              <w:bottom w:val="single" w:sz="6" w:space="0" w:color="000000"/>
              <w:right w:val="single" w:sz="4" w:space="0" w:color="auto"/>
            </w:tcBorders>
            <w:shd w:val="clear" w:color="auto" w:fill="auto"/>
          </w:tcPr>
          <w:p w:rsidR="00A14BD4" w:rsidRPr="002C1DFE" w:rsidRDefault="00A14BD4" w:rsidP="00A14BD4">
            <w:pPr>
              <w:jc w:val="center"/>
              <w:rPr>
                <w:color w:val="000000"/>
                <w:sz w:val="18"/>
                <w:szCs w:val="18"/>
              </w:rPr>
            </w:pPr>
          </w:p>
        </w:tc>
        <w:tc>
          <w:tcPr>
            <w:tcW w:w="785" w:type="dxa"/>
            <w:gridSpan w:val="4"/>
            <w:vMerge/>
            <w:tcBorders>
              <w:top w:val="single" w:sz="6" w:space="0" w:color="000000"/>
              <w:left w:val="single" w:sz="4" w:space="0" w:color="auto"/>
              <w:bottom w:val="single" w:sz="6" w:space="0" w:color="000000"/>
              <w:right w:val="single" w:sz="6" w:space="0" w:color="000000"/>
            </w:tcBorders>
            <w:shd w:val="clear" w:color="auto" w:fill="auto"/>
          </w:tcPr>
          <w:p w:rsidR="00A14BD4" w:rsidRPr="002C1DFE" w:rsidRDefault="00A14BD4" w:rsidP="00A14BD4">
            <w:pPr>
              <w:jc w:val="center"/>
              <w:rPr>
                <w:color w:val="000000"/>
                <w:sz w:val="18"/>
                <w:szCs w:val="18"/>
              </w:rPr>
            </w:pP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ВСЕГО:</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11 466,636</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9476,371</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3260,747</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33,5</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b/>
                <w:color w:val="000000"/>
                <w:sz w:val="18"/>
                <w:szCs w:val="18"/>
              </w:rPr>
              <w:t>11 466,636</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9476,371</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3260,747</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33,5</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ОБЩЕГОСУДАРСТВЕННЫЕ ВОПРОСЫ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b/>
                <w:color w:val="000000"/>
                <w:sz w:val="18"/>
                <w:szCs w:val="18"/>
              </w:rPr>
              <w:t>4 423,787</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3653,364</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1898,893</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52,0</w:t>
            </w:r>
          </w:p>
        </w:tc>
      </w:tr>
      <w:tr w:rsidR="00A14BD4" w:rsidRPr="002C1DFE" w:rsidTr="00A14BD4">
        <w:trPr>
          <w:trHeight w:val="1018"/>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color w:val="000000"/>
                <w:sz w:val="18"/>
                <w:szCs w:val="18"/>
              </w:rPr>
              <w:t>3 950,950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3180,527</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1557,739</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49,0</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3 950,950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sz w:val="18"/>
                <w:szCs w:val="18"/>
              </w:rPr>
              <w:t>3180,527</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Pr>
                <w:sz w:val="18"/>
                <w:szCs w:val="18"/>
              </w:rPr>
              <w:t>1557,739</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49,0</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3 950,950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sz w:val="18"/>
                <w:szCs w:val="18"/>
              </w:rPr>
              <w:t>3180,527</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Pr>
                <w:sz w:val="18"/>
                <w:szCs w:val="18"/>
              </w:rPr>
              <w:t>1557,739</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49,0</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3 950,950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sz w:val="18"/>
                <w:szCs w:val="18"/>
              </w:rPr>
              <w:t>3180,527</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Pr>
                <w:sz w:val="18"/>
                <w:szCs w:val="18"/>
              </w:rPr>
              <w:t>1557,739</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49,0</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1218,515</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701,938</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57,6</w:t>
            </w:r>
          </w:p>
        </w:tc>
      </w:tr>
      <w:tr w:rsidR="00A14BD4" w:rsidRPr="002C1DFE" w:rsidTr="00A14BD4">
        <w:trPr>
          <w:trHeight w:val="1222"/>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1218,515</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701,938</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57,6</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0130102100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1 595,503</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1218,515</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701,938</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57,6</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по оплате труда главы местной администрации</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868,851</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352,093</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40,5</w:t>
            </w:r>
          </w:p>
        </w:tc>
      </w:tr>
      <w:tr w:rsidR="00A14BD4" w:rsidRPr="002C1DFE" w:rsidTr="00A14BD4">
        <w:trPr>
          <w:trHeight w:val="1222"/>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868,851</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352,093</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40,5</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0130102110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1 098,931</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868,851</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352,093</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40,5</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обеспечение функций органов местного самоуправления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1 110,533</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997,106</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407,654</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40,9</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1 080,416</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949,930</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393,464</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41,4</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lastRenderedPageBreak/>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1 027,547</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949,930</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393,464</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41,4</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47,176</w:t>
            </w:r>
          </w:p>
        </w:tc>
        <w:tc>
          <w:tcPr>
            <w:tcW w:w="825" w:type="dxa"/>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14,190</w:t>
            </w:r>
          </w:p>
        </w:tc>
        <w:tc>
          <w:tcPr>
            <w:tcW w:w="785" w:type="dxa"/>
            <w:gridSpan w:val="4"/>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30,1</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0130102200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850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52,869</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47,176</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14,190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30,1</w:t>
            </w:r>
          </w:p>
        </w:tc>
      </w:tr>
      <w:tr w:rsidR="00A14BD4" w:rsidRPr="002C1DFE" w:rsidTr="00A14BD4">
        <w:trPr>
          <w:trHeight w:val="1018"/>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 xml:space="preserve">Расходы на повышение заработной </w:t>
            </w:r>
            <w:proofErr w:type="gramStart"/>
            <w:r w:rsidRPr="002C1DFE">
              <w:rPr>
                <w:color w:val="000000"/>
                <w:sz w:val="18"/>
                <w:szCs w:val="18"/>
              </w:rPr>
              <w:t xml:space="preserve">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roofErr w:type="gramEnd"/>
            <w:r w:rsidRPr="002C1DFE">
              <w:rPr>
                <w:color w:val="000000"/>
                <w:sz w:val="18"/>
                <w:szCs w:val="18"/>
              </w:rPr>
              <w:t xml:space="preserve">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96,054</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96,054</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100</w:t>
            </w:r>
          </w:p>
        </w:tc>
      </w:tr>
      <w:tr w:rsidR="00A14BD4" w:rsidRPr="002C1DFE" w:rsidTr="00A14BD4">
        <w:trPr>
          <w:trHeight w:val="1222"/>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96,054</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96,054</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100</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0130195240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176,100</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96,054</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96,054</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100</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06</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sidRPr="002C1DFE">
              <w:rPr>
                <w:b/>
                <w:color w:val="000000"/>
                <w:sz w:val="18"/>
                <w:szCs w:val="18"/>
              </w:rPr>
              <w:t>2,600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sidRPr="002C1DFE">
              <w:rPr>
                <w:b/>
                <w:color w:val="000000"/>
                <w:sz w:val="18"/>
                <w:szCs w:val="18"/>
              </w:rPr>
              <w:t>2,600</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sidRPr="002C1DFE">
              <w:rPr>
                <w:b/>
                <w:color w:val="000000"/>
                <w:sz w:val="18"/>
                <w:szCs w:val="18"/>
              </w:rPr>
              <w:t>2,600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2,600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2,600</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2,600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8800096910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2,000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06</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8800096930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0,600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Другие общегосударственные вопросы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13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color w:val="000000"/>
                <w:sz w:val="18"/>
                <w:szCs w:val="18"/>
              </w:rPr>
              <w:t>470,237</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470,237</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338,554</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72,0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470,237</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sz w:val="18"/>
                <w:szCs w:val="18"/>
              </w:rPr>
              <w:t>470,237</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Pr>
                <w:sz w:val="18"/>
                <w:szCs w:val="18"/>
              </w:rPr>
              <w:t>338,554</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72,0</w:t>
            </w:r>
          </w:p>
        </w:tc>
      </w:tr>
      <w:tr w:rsidR="00A14BD4" w:rsidRPr="002C1DFE" w:rsidTr="00A14BD4">
        <w:trPr>
          <w:trHeight w:val="1018"/>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326,113</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326,113</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324,554</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99,5</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A14BD4" w:rsidRPr="002C1DFE" w:rsidRDefault="00313D96" w:rsidP="00A14BD4">
            <w:pPr>
              <w:jc w:val="right"/>
              <w:rPr>
                <w:sz w:val="18"/>
                <w:szCs w:val="18"/>
              </w:rPr>
            </w:pPr>
            <w:r>
              <w:rPr>
                <w:sz w:val="18"/>
                <w:szCs w:val="18"/>
              </w:rPr>
              <w:t>178,135</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178,135</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100</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178,135</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178,135</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178,135</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147,978</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147,978</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146,419</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98,9</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Исполнение судебных актов</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8800099530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830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147,978</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147,978</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146,419</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98,9</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color w:val="000000"/>
                <w:sz w:val="18"/>
                <w:szCs w:val="18"/>
              </w:rPr>
            </w:pPr>
            <w:r w:rsidRPr="00A90923">
              <w:rPr>
                <w:color w:val="000000"/>
                <w:sz w:val="18"/>
                <w:szCs w:val="18"/>
              </w:rPr>
              <w:t>Мероприятия по оформлению бесхозяйных объектов недвижимого имущества</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065F78" w:rsidRDefault="00A14BD4" w:rsidP="00A14BD4">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Default="00A14BD4" w:rsidP="00A14BD4">
            <w:pPr>
              <w:jc w:val="right"/>
              <w:rPr>
                <w:color w:val="000000"/>
                <w:sz w:val="18"/>
                <w:szCs w:val="18"/>
              </w:rPr>
            </w:pPr>
            <w:r>
              <w:rPr>
                <w:color w:val="000000"/>
                <w:sz w:val="18"/>
                <w:szCs w:val="18"/>
              </w:rPr>
              <w:t>144,124</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color w:val="000000"/>
                <w:sz w:val="18"/>
                <w:szCs w:val="18"/>
              </w:rPr>
            </w:pPr>
            <w:r>
              <w:rPr>
                <w:color w:val="000000"/>
                <w:sz w:val="18"/>
                <w:szCs w:val="18"/>
              </w:rPr>
              <w:t>144,124</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color w:val="000000"/>
                <w:sz w:val="18"/>
                <w:szCs w:val="18"/>
              </w:rPr>
            </w:pPr>
            <w:r>
              <w:rPr>
                <w:color w:val="000000"/>
                <w:sz w:val="18"/>
                <w:szCs w:val="18"/>
              </w:rPr>
              <w:t>14,000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color w:val="000000"/>
                <w:sz w:val="18"/>
                <w:szCs w:val="18"/>
              </w:rPr>
            </w:pPr>
            <w:r>
              <w:rPr>
                <w:color w:val="000000"/>
                <w:sz w:val="18"/>
                <w:szCs w:val="18"/>
              </w:rPr>
              <w:t>9,7</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065F78" w:rsidRDefault="00A14BD4" w:rsidP="00A14BD4">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A14BD4" w:rsidRDefault="00A14BD4" w:rsidP="00A14BD4">
            <w:pPr>
              <w:jc w:val="right"/>
              <w:rPr>
                <w:color w:val="000000"/>
                <w:sz w:val="18"/>
                <w:szCs w:val="18"/>
              </w:rPr>
            </w:pPr>
            <w:r>
              <w:rPr>
                <w:color w:val="000000"/>
                <w:sz w:val="18"/>
                <w:szCs w:val="18"/>
              </w:rPr>
              <w:t>144,124</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color w:val="000000"/>
                <w:sz w:val="18"/>
                <w:szCs w:val="18"/>
              </w:rPr>
            </w:pPr>
            <w:r>
              <w:rPr>
                <w:color w:val="000000"/>
                <w:sz w:val="18"/>
                <w:szCs w:val="18"/>
              </w:rPr>
              <w:t>144,124</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color w:val="000000"/>
                <w:sz w:val="18"/>
                <w:szCs w:val="18"/>
              </w:rPr>
            </w:pPr>
            <w:r>
              <w:rPr>
                <w:color w:val="000000"/>
                <w:sz w:val="18"/>
                <w:szCs w:val="18"/>
              </w:rPr>
              <w:t>14,000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color w:val="000000"/>
                <w:sz w:val="18"/>
                <w:szCs w:val="18"/>
              </w:rPr>
            </w:pPr>
            <w:r>
              <w:rPr>
                <w:color w:val="000000"/>
                <w:sz w:val="18"/>
                <w:szCs w:val="18"/>
              </w:rPr>
              <w:t>9,7</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13</w:t>
            </w:r>
          </w:p>
        </w:tc>
        <w:tc>
          <w:tcPr>
            <w:tcW w:w="1103" w:type="dxa"/>
            <w:tcBorders>
              <w:left w:val="single" w:sz="6" w:space="0" w:color="000000"/>
              <w:bottom w:val="single" w:sz="6" w:space="0" w:color="000000"/>
            </w:tcBorders>
            <w:shd w:val="clear" w:color="auto" w:fill="auto"/>
          </w:tcPr>
          <w:p w:rsidR="00A14BD4" w:rsidRPr="00065F78" w:rsidRDefault="00A14BD4" w:rsidP="00A14BD4">
            <w:pPr>
              <w:jc w:val="center"/>
              <w:rPr>
                <w:sz w:val="18"/>
                <w:szCs w:val="18"/>
              </w:rPr>
            </w:pPr>
            <w:r w:rsidRPr="00065F78">
              <w:rPr>
                <w:color w:val="000000"/>
                <w:sz w:val="18"/>
                <w:szCs w:val="18"/>
              </w:rPr>
              <w:t>8800099590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A14BD4" w:rsidRDefault="00A14BD4" w:rsidP="00A14BD4">
            <w:pPr>
              <w:jc w:val="right"/>
              <w:rPr>
                <w:color w:val="000000"/>
                <w:sz w:val="18"/>
                <w:szCs w:val="18"/>
              </w:rPr>
            </w:pPr>
            <w:r>
              <w:rPr>
                <w:color w:val="000000"/>
                <w:sz w:val="18"/>
                <w:szCs w:val="18"/>
              </w:rPr>
              <w:t>144,124</w:t>
            </w:r>
          </w:p>
          <w:p w:rsidR="00A14BD4" w:rsidRDefault="00A14BD4" w:rsidP="00A14BD4">
            <w:pPr>
              <w:jc w:val="right"/>
              <w:rPr>
                <w:color w:val="000000"/>
                <w:sz w:val="18"/>
                <w:szCs w:val="18"/>
              </w:rPr>
            </w:pP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color w:val="000000"/>
                <w:sz w:val="18"/>
                <w:szCs w:val="18"/>
              </w:rPr>
            </w:pPr>
            <w:r>
              <w:rPr>
                <w:color w:val="000000"/>
                <w:sz w:val="18"/>
                <w:szCs w:val="18"/>
              </w:rPr>
              <w:t>144,124</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color w:val="000000"/>
                <w:sz w:val="18"/>
                <w:szCs w:val="18"/>
              </w:rPr>
            </w:pPr>
            <w:r>
              <w:rPr>
                <w:color w:val="000000"/>
                <w:sz w:val="18"/>
                <w:szCs w:val="18"/>
              </w:rPr>
              <w:t>14,000</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color w:val="000000"/>
                <w:sz w:val="18"/>
                <w:szCs w:val="18"/>
              </w:rPr>
            </w:pPr>
            <w:r>
              <w:rPr>
                <w:color w:val="000000"/>
                <w:sz w:val="18"/>
                <w:szCs w:val="18"/>
              </w:rPr>
              <w:t>9,7</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НАЦИОНАЛЬНАЯ ОБОРОНА</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b/>
                <w:color w:val="000000"/>
                <w:sz w:val="18"/>
                <w:szCs w:val="18"/>
              </w:rPr>
              <w:t>162,400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81,198</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81,198</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100</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Мобилизационная и вневойсковая подготовка</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02</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sidRPr="002C1DFE">
              <w:rPr>
                <w:b/>
                <w:color w:val="000000"/>
                <w:sz w:val="18"/>
                <w:szCs w:val="18"/>
              </w:rPr>
              <w:t>162,400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81,198</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81,198</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100</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8700000000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sz w:val="18"/>
                <w:szCs w:val="18"/>
              </w:rPr>
              <w:t>81,198</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Pr>
                <w:sz w:val="18"/>
                <w:szCs w:val="18"/>
              </w:rPr>
              <w:t>81,198</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sz w:val="18"/>
                <w:szCs w:val="18"/>
              </w:rPr>
              <w:t>81,198</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Pr>
                <w:sz w:val="18"/>
                <w:szCs w:val="18"/>
              </w:rPr>
              <w:t>81,198</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1222"/>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sz w:val="18"/>
                <w:szCs w:val="18"/>
              </w:rPr>
              <w:t>81,198</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Pr>
                <w:sz w:val="18"/>
                <w:szCs w:val="18"/>
              </w:rPr>
              <w:t>81,198</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8700051180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162,400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sz w:val="18"/>
                <w:szCs w:val="18"/>
              </w:rPr>
              <w:t>81,198</w:t>
            </w:r>
          </w:p>
        </w:tc>
        <w:tc>
          <w:tcPr>
            <w:tcW w:w="855" w:type="dxa"/>
            <w:gridSpan w:val="2"/>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Pr>
                <w:sz w:val="18"/>
                <w:szCs w:val="18"/>
              </w:rPr>
              <w:t>81,198</w:t>
            </w:r>
          </w:p>
        </w:tc>
        <w:tc>
          <w:tcPr>
            <w:tcW w:w="755" w:type="dxa"/>
            <w:gridSpan w:val="3"/>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НАЦИОНАЛЬНАЯ БЕЗОПАСНОСТЬ И ПРАВООХРАНИТЕЛЬНАЯ ДЕЯТЕЛЬНОСТЬ</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b/>
                <w:color w:val="000000"/>
                <w:sz w:val="18"/>
                <w:szCs w:val="18"/>
              </w:rPr>
              <w:t>1,200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b/>
                <w:color w:val="000000"/>
                <w:sz w:val="18"/>
                <w:szCs w:val="18"/>
              </w:rPr>
              <w:t>1,200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100</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03</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10</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sidRPr="002C1DFE">
              <w:rPr>
                <w:b/>
                <w:color w:val="000000"/>
                <w:sz w:val="18"/>
                <w:szCs w:val="18"/>
              </w:rPr>
              <w:t>1,200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sidRPr="002C1DFE">
              <w:rPr>
                <w:b/>
                <w:color w:val="000000"/>
                <w:sz w:val="18"/>
                <w:szCs w:val="18"/>
              </w:rPr>
              <w:t>1,200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sidRPr="002C1DFE">
              <w:rPr>
                <w:b/>
                <w:color w:val="000000"/>
                <w:sz w:val="18"/>
                <w:szCs w:val="18"/>
              </w:rPr>
              <w:t>1,200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1831"/>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 xml:space="preserve">Поддержка мер по обеспечению сбалансированности бюджетов в рамках заключенных соглашений (приобретение автономных пожарных </w:t>
            </w:r>
            <w:proofErr w:type="spellStart"/>
            <w:r w:rsidRPr="002C1DFE">
              <w:rPr>
                <w:color w:val="000000"/>
                <w:sz w:val="18"/>
                <w:szCs w:val="18"/>
              </w:rPr>
              <w:t>извещателей</w:t>
            </w:r>
            <w:proofErr w:type="spellEnd"/>
            <w:r w:rsidRPr="002C1DFE">
              <w:rPr>
                <w:color w:val="000000"/>
                <w:sz w:val="18"/>
                <w:szCs w:val="18"/>
              </w:rPr>
              <w:t xml:space="preserve">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Социальные выплаты гражданам, кроме публичных нормативных социальных выплат</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03</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10</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880009523И</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320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sz w:val="18"/>
                <w:szCs w:val="18"/>
              </w:rPr>
            </w:pPr>
            <w:r w:rsidRPr="002C1DFE">
              <w:rPr>
                <w:color w:val="000000"/>
                <w:sz w:val="18"/>
                <w:szCs w:val="18"/>
              </w:rPr>
              <w:t>1,200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sz w:val="18"/>
                <w:szCs w:val="18"/>
              </w:rPr>
            </w:pPr>
            <w:r>
              <w:rPr>
                <w:sz w:val="18"/>
                <w:szCs w:val="18"/>
              </w:rPr>
              <w:t>100</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НАЦИОНАЛЬНАЯ ЭКОНОМИКА</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b/>
                <w:color w:val="000000"/>
                <w:sz w:val="18"/>
                <w:szCs w:val="18"/>
              </w:rPr>
              <w:t>1 028,406</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640,643</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163,370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25,5</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Дорожное хозяйство (дорожные фонды)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04</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09</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color w:val="000000"/>
                <w:sz w:val="18"/>
                <w:szCs w:val="18"/>
              </w:rPr>
              <w:t>1 028,406</w:t>
            </w:r>
          </w:p>
        </w:tc>
        <w:tc>
          <w:tcPr>
            <w:tcW w:w="1009" w:type="dxa"/>
            <w:tcBorders>
              <w:left w:val="single" w:sz="6" w:space="0" w:color="000000"/>
              <w:bottom w:val="single" w:sz="6" w:space="0" w:color="000000"/>
            </w:tcBorders>
            <w:shd w:val="clear" w:color="auto" w:fill="auto"/>
          </w:tcPr>
          <w:p w:rsidR="00A14BD4" w:rsidRPr="00A14BD4" w:rsidRDefault="00A14BD4" w:rsidP="00A14BD4">
            <w:pPr>
              <w:jc w:val="right"/>
              <w:rPr>
                <w:b/>
                <w:sz w:val="18"/>
                <w:szCs w:val="18"/>
              </w:rPr>
            </w:pPr>
            <w:r w:rsidRPr="00A14BD4">
              <w:rPr>
                <w:b/>
                <w:sz w:val="18"/>
                <w:szCs w:val="18"/>
              </w:rPr>
              <w:t>640,643</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A14BD4" w:rsidRDefault="00A14BD4" w:rsidP="00A14BD4">
            <w:pPr>
              <w:jc w:val="right"/>
              <w:rPr>
                <w:b/>
                <w:sz w:val="18"/>
                <w:szCs w:val="18"/>
              </w:rPr>
            </w:pPr>
            <w:r w:rsidRPr="00A14BD4">
              <w:rPr>
                <w:b/>
                <w:sz w:val="18"/>
                <w:szCs w:val="18"/>
              </w:rPr>
              <w:t>163,370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A14BD4" w:rsidRDefault="00A14BD4" w:rsidP="00A14BD4">
            <w:pPr>
              <w:jc w:val="right"/>
              <w:rPr>
                <w:b/>
                <w:sz w:val="18"/>
                <w:szCs w:val="18"/>
              </w:rPr>
            </w:pPr>
            <w:r w:rsidRPr="00A14BD4">
              <w:rPr>
                <w:b/>
                <w:sz w:val="18"/>
                <w:szCs w:val="18"/>
              </w:rPr>
              <w:t>25,5</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1 028,406</w:t>
            </w:r>
          </w:p>
        </w:tc>
        <w:tc>
          <w:tcPr>
            <w:tcW w:w="1009" w:type="dxa"/>
            <w:tcBorders>
              <w:left w:val="single" w:sz="6" w:space="0" w:color="000000"/>
              <w:bottom w:val="single" w:sz="6" w:space="0" w:color="000000"/>
            </w:tcBorders>
            <w:shd w:val="clear" w:color="auto" w:fill="auto"/>
          </w:tcPr>
          <w:p w:rsidR="00A14BD4" w:rsidRPr="00A14BD4" w:rsidRDefault="00A14BD4" w:rsidP="00A14BD4">
            <w:pPr>
              <w:jc w:val="right"/>
              <w:rPr>
                <w:sz w:val="18"/>
                <w:szCs w:val="18"/>
              </w:rPr>
            </w:pPr>
            <w:r w:rsidRPr="00A14BD4">
              <w:rPr>
                <w:sz w:val="18"/>
                <w:szCs w:val="18"/>
              </w:rPr>
              <w:t>640,643</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A14BD4" w:rsidRDefault="00A14BD4" w:rsidP="00A14BD4">
            <w:pPr>
              <w:jc w:val="right"/>
              <w:rPr>
                <w:sz w:val="18"/>
                <w:szCs w:val="18"/>
              </w:rPr>
            </w:pPr>
            <w:r w:rsidRPr="00A14BD4">
              <w:rPr>
                <w:sz w:val="18"/>
                <w:szCs w:val="18"/>
              </w:rPr>
              <w:t>163,370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A14BD4" w:rsidRDefault="00A14BD4" w:rsidP="00A14BD4">
            <w:pPr>
              <w:jc w:val="right"/>
              <w:rPr>
                <w:sz w:val="18"/>
                <w:szCs w:val="18"/>
              </w:rPr>
            </w:pPr>
            <w:r w:rsidRPr="00A14BD4">
              <w:rPr>
                <w:sz w:val="18"/>
                <w:szCs w:val="18"/>
              </w:rPr>
              <w:t>25,5</w:t>
            </w:r>
          </w:p>
        </w:tc>
      </w:tr>
      <w:tr w:rsidR="00A14BD4" w:rsidRPr="002C1DFE" w:rsidTr="00A14BD4">
        <w:trPr>
          <w:trHeight w:val="1018"/>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Default="00A14BD4" w:rsidP="00A14BD4">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A14BD4" w:rsidRPr="00A14BD4" w:rsidRDefault="00A14BD4" w:rsidP="00A14BD4">
            <w:pPr>
              <w:jc w:val="right"/>
              <w:rPr>
                <w:sz w:val="18"/>
                <w:szCs w:val="18"/>
              </w:rPr>
            </w:pPr>
            <w:r w:rsidRPr="00A14BD4">
              <w:rPr>
                <w:sz w:val="18"/>
                <w:szCs w:val="18"/>
              </w:rPr>
              <w:t>640,643</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A14BD4" w:rsidRDefault="00A14BD4" w:rsidP="00A14BD4">
            <w:pPr>
              <w:jc w:val="right"/>
              <w:rPr>
                <w:sz w:val="18"/>
                <w:szCs w:val="18"/>
              </w:rPr>
            </w:pPr>
            <w:r w:rsidRPr="00A14BD4">
              <w:rPr>
                <w:sz w:val="18"/>
                <w:szCs w:val="18"/>
              </w:rPr>
              <w:t>163,370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A14BD4" w:rsidRDefault="00A14BD4" w:rsidP="00A14BD4">
            <w:pPr>
              <w:jc w:val="right"/>
              <w:rPr>
                <w:sz w:val="18"/>
                <w:szCs w:val="18"/>
              </w:rPr>
            </w:pPr>
            <w:r w:rsidRPr="00A14BD4">
              <w:rPr>
                <w:sz w:val="18"/>
                <w:szCs w:val="18"/>
              </w:rPr>
              <w:t>25,5</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Default="00A14BD4" w:rsidP="00A14BD4">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A14BD4" w:rsidRPr="00A14BD4" w:rsidRDefault="00A14BD4" w:rsidP="00A14BD4">
            <w:pPr>
              <w:jc w:val="right"/>
              <w:rPr>
                <w:sz w:val="18"/>
                <w:szCs w:val="18"/>
              </w:rPr>
            </w:pPr>
            <w:r w:rsidRPr="00A14BD4">
              <w:rPr>
                <w:sz w:val="18"/>
                <w:szCs w:val="18"/>
              </w:rPr>
              <w:t>640,643</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A14BD4" w:rsidRDefault="00A14BD4" w:rsidP="00A14BD4">
            <w:pPr>
              <w:jc w:val="right"/>
              <w:rPr>
                <w:sz w:val="18"/>
                <w:szCs w:val="18"/>
              </w:rPr>
            </w:pPr>
            <w:r w:rsidRPr="00A14BD4">
              <w:rPr>
                <w:sz w:val="18"/>
                <w:szCs w:val="18"/>
              </w:rPr>
              <w:t>163,370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A14BD4" w:rsidRDefault="00A14BD4" w:rsidP="00A14BD4">
            <w:pPr>
              <w:jc w:val="right"/>
              <w:rPr>
                <w:sz w:val="18"/>
                <w:szCs w:val="18"/>
              </w:rPr>
            </w:pPr>
            <w:r w:rsidRPr="00A14BD4">
              <w:rPr>
                <w:sz w:val="18"/>
                <w:szCs w:val="18"/>
              </w:rPr>
              <w:t>25,5</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Default="00A14BD4" w:rsidP="00A14BD4">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A14BD4" w:rsidRPr="00A14BD4" w:rsidRDefault="00A14BD4" w:rsidP="00A14BD4">
            <w:pPr>
              <w:jc w:val="right"/>
              <w:rPr>
                <w:sz w:val="18"/>
                <w:szCs w:val="18"/>
              </w:rPr>
            </w:pPr>
            <w:r w:rsidRPr="00A14BD4">
              <w:rPr>
                <w:sz w:val="18"/>
                <w:szCs w:val="18"/>
              </w:rPr>
              <w:t>640,643</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A14BD4" w:rsidRDefault="00A14BD4" w:rsidP="00A14BD4">
            <w:pPr>
              <w:jc w:val="right"/>
              <w:rPr>
                <w:sz w:val="18"/>
                <w:szCs w:val="18"/>
              </w:rPr>
            </w:pPr>
            <w:r w:rsidRPr="00A14BD4">
              <w:rPr>
                <w:sz w:val="18"/>
                <w:szCs w:val="18"/>
              </w:rPr>
              <w:t>163,370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A14BD4" w:rsidRDefault="00A14BD4" w:rsidP="00A14BD4">
            <w:pPr>
              <w:jc w:val="right"/>
              <w:rPr>
                <w:sz w:val="18"/>
                <w:szCs w:val="18"/>
              </w:rPr>
            </w:pPr>
            <w:r w:rsidRPr="00A14BD4">
              <w:rPr>
                <w:sz w:val="18"/>
                <w:szCs w:val="18"/>
              </w:rPr>
              <w:t>25,5</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A14BD4" w:rsidRDefault="00A14BD4" w:rsidP="00A14BD4">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A14BD4" w:rsidRPr="00A14BD4" w:rsidRDefault="00A14BD4" w:rsidP="00A14BD4">
            <w:pPr>
              <w:jc w:val="right"/>
              <w:rPr>
                <w:sz w:val="18"/>
                <w:szCs w:val="18"/>
              </w:rPr>
            </w:pPr>
            <w:r w:rsidRPr="00A14BD4">
              <w:rPr>
                <w:sz w:val="18"/>
                <w:szCs w:val="18"/>
              </w:rPr>
              <w:t>640,643</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A14BD4" w:rsidRDefault="00A14BD4" w:rsidP="00A14BD4">
            <w:pPr>
              <w:jc w:val="right"/>
              <w:rPr>
                <w:sz w:val="18"/>
                <w:szCs w:val="18"/>
              </w:rPr>
            </w:pPr>
            <w:r w:rsidRPr="00A14BD4">
              <w:rPr>
                <w:sz w:val="18"/>
                <w:szCs w:val="18"/>
              </w:rPr>
              <w:t>163,370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A14BD4" w:rsidRDefault="00A14BD4" w:rsidP="00A14BD4">
            <w:pPr>
              <w:jc w:val="right"/>
              <w:rPr>
                <w:sz w:val="18"/>
                <w:szCs w:val="18"/>
              </w:rPr>
            </w:pPr>
            <w:r w:rsidRPr="00A14BD4">
              <w:rPr>
                <w:sz w:val="18"/>
                <w:szCs w:val="18"/>
              </w:rPr>
              <w:t>25,5</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04</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09</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011019Д150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A14BD4" w:rsidRDefault="00A14BD4" w:rsidP="00A14BD4">
            <w:pPr>
              <w:jc w:val="right"/>
            </w:pPr>
            <w:r w:rsidRPr="00FF1925">
              <w:rPr>
                <w:color w:val="000000"/>
                <w:sz w:val="18"/>
                <w:szCs w:val="18"/>
              </w:rPr>
              <w:t>1 028,406</w:t>
            </w:r>
          </w:p>
        </w:tc>
        <w:tc>
          <w:tcPr>
            <w:tcW w:w="1009" w:type="dxa"/>
            <w:tcBorders>
              <w:left w:val="single" w:sz="6" w:space="0" w:color="000000"/>
              <w:bottom w:val="single" w:sz="6" w:space="0" w:color="000000"/>
            </w:tcBorders>
            <w:shd w:val="clear" w:color="auto" w:fill="auto"/>
          </w:tcPr>
          <w:p w:rsidR="00A14BD4" w:rsidRPr="00A14BD4" w:rsidRDefault="00A14BD4" w:rsidP="00A14BD4">
            <w:pPr>
              <w:jc w:val="right"/>
              <w:rPr>
                <w:sz w:val="18"/>
                <w:szCs w:val="18"/>
              </w:rPr>
            </w:pPr>
            <w:r w:rsidRPr="00A14BD4">
              <w:rPr>
                <w:sz w:val="18"/>
                <w:szCs w:val="18"/>
              </w:rPr>
              <w:t>640,643</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A14BD4" w:rsidRDefault="00A14BD4" w:rsidP="00A14BD4">
            <w:pPr>
              <w:jc w:val="right"/>
              <w:rPr>
                <w:sz w:val="18"/>
                <w:szCs w:val="18"/>
              </w:rPr>
            </w:pPr>
            <w:r w:rsidRPr="00A14BD4">
              <w:rPr>
                <w:sz w:val="18"/>
                <w:szCs w:val="18"/>
              </w:rPr>
              <w:t>163,370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A14BD4" w:rsidRDefault="00A14BD4" w:rsidP="00A14BD4">
            <w:pPr>
              <w:jc w:val="right"/>
              <w:rPr>
                <w:sz w:val="18"/>
                <w:szCs w:val="18"/>
              </w:rPr>
            </w:pPr>
            <w:r w:rsidRPr="00A14BD4">
              <w:rPr>
                <w:sz w:val="18"/>
                <w:szCs w:val="18"/>
              </w:rPr>
              <w:t>25,5</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ЖИЛИЩНО-КОММУНАЛЬНОЕ ХОЗЯЙСТВО</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b/>
                <w:color w:val="000000"/>
                <w:sz w:val="18"/>
                <w:szCs w:val="18"/>
              </w:rPr>
              <w:t>914</w:t>
            </w:r>
            <w:r w:rsidRPr="002C1DFE">
              <w:rPr>
                <w:b/>
                <w:color w:val="000000"/>
                <w:sz w:val="18"/>
                <w:szCs w:val="18"/>
              </w:rPr>
              <w:t>,923</w:t>
            </w:r>
          </w:p>
        </w:tc>
        <w:tc>
          <w:tcPr>
            <w:tcW w:w="1009"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sz w:val="18"/>
                <w:szCs w:val="18"/>
              </w:rPr>
              <w:t>840,0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600,0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71,4</w:t>
            </w:r>
          </w:p>
        </w:tc>
      </w:tr>
      <w:tr w:rsidR="00A14BD4" w:rsidRPr="002C1DFE" w:rsidTr="00A14BD4">
        <w:trPr>
          <w:trHeight w:val="247"/>
        </w:trPr>
        <w:tc>
          <w:tcPr>
            <w:tcW w:w="3851" w:type="dxa"/>
            <w:tcBorders>
              <w:left w:val="single" w:sz="6" w:space="0" w:color="000000"/>
              <w:bottom w:val="single" w:sz="6" w:space="0" w:color="000000"/>
            </w:tcBorders>
            <w:shd w:val="clear" w:color="auto" w:fill="auto"/>
          </w:tcPr>
          <w:p w:rsidR="00A14BD4" w:rsidRPr="002C1DFE" w:rsidRDefault="00A14BD4" w:rsidP="00A14BD4">
            <w:pPr>
              <w:rPr>
                <w:b/>
                <w:sz w:val="18"/>
                <w:szCs w:val="18"/>
              </w:rPr>
            </w:pPr>
            <w:r w:rsidRPr="002C1DFE">
              <w:rPr>
                <w:b/>
                <w:color w:val="000000"/>
                <w:sz w:val="18"/>
                <w:szCs w:val="18"/>
              </w:rPr>
              <w:t>Коммунальное хозяйство</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b/>
                <w:sz w:val="18"/>
                <w:szCs w:val="18"/>
              </w:rPr>
            </w:pPr>
            <w:r w:rsidRPr="002C1DFE">
              <w:rPr>
                <w:b/>
                <w:color w:val="000000"/>
                <w:sz w:val="18"/>
                <w:szCs w:val="18"/>
              </w:rPr>
              <w:t>02</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b/>
                <w:sz w:val="18"/>
                <w:szCs w:val="18"/>
              </w:rPr>
            </w:pPr>
            <w:r>
              <w:rPr>
                <w:b/>
                <w:color w:val="000000"/>
                <w:sz w:val="18"/>
                <w:szCs w:val="18"/>
              </w:rPr>
              <w:t>814</w:t>
            </w:r>
            <w:r w:rsidRPr="002C1DFE">
              <w:rPr>
                <w:b/>
                <w:color w:val="000000"/>
                <w:sz w:val="18"/>
                <w:szCs w:val="18"/>
              </w:rPr>
              <w:t>,923</w:t>
            </w:r>
          </w:p>
        </w:tc>
        <w:tc>
          <w:tcPr>
            <w:tcW w:w="1009" w:type="dxa"/>
            <w:tcBorders>
              <w:left w:val="single" w:sz="6" w:space="0" w:color="000000"/>
              <w:bottom w:val="single" w:sz="6" w:space="0" w:color="000000"/>
            </w:tcBorders>
            <w:shd w:val="clear" w:color="auto" w:fill="auto"/>
          </w:tcPr>
          <w:p w:rsidR="00A14BD4" w:rsidRPr="002C1DFE" w:rsidRDefault="00A14BD4" w:rsidP="009145B4">
            <w:pPr>
              <w:jc w:val="right"/>
              <w:rPr>
                <w:b/>
                <w:sz w:val="18"/>
                <w:szCs w:val="18"/>
              </w:rPr>
            </w:pPr>
            <w:r>
              <w:rPr>
                <w:b/>
                <w:sz w:val="18"/>
                <w:szCs w:val="18"/>
              </w:rPr>
              <w:t>740,0</w:t>
            </w:r>
            <w:r w:rsidR="009145B4">
              <w:rPr>
                <w:b/>
                <w:sz w:val="18"/>
                <w:szCs w:val="18"/>
              </w:rPr>
              <w:t>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A14BD4" w:rsidP="00A14BD4">
            <w:pPr>
              <w:jc w:val="right"/>
              <w:rPr>
                <w:b/>
                <w:sz w:val="18"/>
                <w:szCs w:val="18"/>
              </w:rPr>
            </w:pPr>
            <w:r>
              <w:rPr>
                <w:b/>
                <w:sz w:val="18"/>
                <w:szCs w:val="18"/>
              </w:rPr>
              <w:t>500,0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A14BD4" w:rsidP="00A14BD4">
            <w:pPr>
              <w:jc w:val="right"/>
              <w:rPr>
                <w:b/>
                <w:sz w:val="18"/>
                <w:szCs w:val="18"/>
              </w:rPr>
            </w:pPr>
            <w:r>
              <w:rPr>
                <w:b/>
                <w:sz w:val="18"/>
                <w:szCs w:val="18"/>
              </w:rPr>
              <w:t>67,6</w:t>
            </w:r>
          </w:p>
        </w:tc>
      </w:tr>
      <w:tr w:rsidR="00A14BD4" w:rsidRPr="002C1DFE" w:rsidTr="00A14BD4">
        <w:trPr>
          <w:trHeight w:val="814"/>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31</w:t>
            </w:r>
            <w:r w:rsidRPr="002C1DFE">
              <w:rPr>
                <w:color w:val="000000"/>
                <w:sz w:val="18"/>
                <w:szCs w:val="18"/>
              </w:rPr>
              <w:t>4,923</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240,000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0</w:t>
            </w:r>
          </w:p>
        </w:tc>
      </w:tr>
      <w:tr w:rsidR="00A14BD4" w:rsidRPr="002C1DFE" w:rsidTr="00A14BD4">
        <w:trPr>
          <w:trHeight w:val="1018"/>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31</w:t>
            </w:r>
            <w:r w:rsidRPr="002C1DFE">
              <w:rPr>
                <w:color w:val="000000"/>
                <w:sz w:val="18"/>
                <w:szCs w:val="18"/>
              </w:rPr>
              <w:t>4,923</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240,000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0</w:t>
            </w:r>
          </w:p>
        </w:tc>
      </w:tr>
      <w:tr w:rsidR="00A14BD4" w:rsidRPr="002C1DFE" w:rsidTr="00A14BD4">
        <w:trPr>
          <w:trHeight w:val="406"/>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Основное мероприятие "Содержание и ремонт системы водоснабжения"</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0110200000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Pr>
                <w:color w:val="000000"/>
                <w:sz w:val="18"/>
                <w:szCs w:val="18"/>
              </w:rPr>
              <w:t>314</w:t>
            </w:r>
            <w:r w:rsidRPr="002C1DFE">
              <w:rPr>
                <w:color w:val="000000"/>
                <w:sz w:val="18"/>
                <w:szCs w:val="18"/>
              </w:rPr>
              <w:t>,923</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240,000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0</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Капитальный ремонт и ремонт сетей и сооружений водоснабжения (дополнительные расходы)</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0</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0</w:t>
            </w:r>
          </w:p>
        </w:tc>
      </w:tr>
      <w:tr w:rsidR="00A14BD4" w:rsidRPr="002C1DFE" w:rsidTr="00A14BD4">
        <w:trPr>
          <w:trHeight w:val="610"/>
        </w:trPr>
        <w:tc>
          <w:tcPr>
            <w:tcW w:w="3851" w:type="dxa"/>
            <w:tcBorders>
              <w:left w:val="single" w:sz="6" w:space="0" w:color="000000"/>
              <w:bottom w:val="single" w:sz="6" w:space="0" w:color="000000"/>
            </w:tcBorders>
            <w:shd w:val="clear" w:color="auto" w:fill="auto"/>
          </w:tcPr>
          <w:p w:rsidR="00A14BD4" w:rsidRPr="002C1DFE" w:rsidRDefault="00A14BD4" w:rsidP="00A14BD4">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01102М1350</w:t>
            </w:r>
          </w:p>
        </w:tc>
        <w:tc>
          <w:tcPr>
            <w:tcW w:w="458" w:type="dxa"/>
            <w:tcBorders>
              <w:left w:val="single" w:sz="6" w:space="0" w:color="000000"/>
              <w:bottom w:val="single" w:sz="6" w:space="0" w:color="000000"/>
            </w:tcBorders>
            <w:shd w:val="clear" w:color="auto" w:fill="auto"/>
          </w:tcPr>
          <w:p w:rsidR="00A14BD4" w:rsidRPr="002C1DFE" w:rsidRDefault="00A14BD4" w:rsidP="00A14BD4">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A14BD4" w:rsidRPr="002C1DFE" w:rsidRDefault="00A14BD4" w:rsidP="00A14BD4">
            <w:pPr>
              <w:jc w:val="right"/>
              <w:rPr>
                <w:sz w:val="18"/>
                <w:szCs w:val="18"/>
              </w:rPr>
            </w:pPr>
            <w:r w:rsidRPr="002C1DFE">
              <w:rPr>
                <w:color w:val="000000"/>
                <w:sz w:val="18"/>
                <w:szCs w:val="18"/>
              </w:rPr>
              <w:t>74,923</w:t>
            </w:r>
          </w:p>
        </w:tc>
        <w:tc>
          <w:tcPr>
            <w:tcW w:w="1009" w:type="dxa"/>
            <w:tcBorders>
              <w:left w:val="single" w:sz="6" w:space="0" w:color="000000"/>
              <w:bottom w:val="single" w:sz="6" w:space="0" w:color="000000"/>
            </w:tcBorders>
            <w:shd w:val="clear" w:color="auto" w:fill="auto"/>
          </w:tcPr>
          <w:p w:rsidR="00A14BD4" w:rsidRPr="002C1DFE" w:rsidRDefault="009145B4" w:rsidP="00A14BD4">
            <w:pPr>
              <w:jc w:val="right"/>
              <w:rPr>
                <w:sz w:val="18"/>
                <w:szCs w:val="18"/>
              </w:rPr>
            </w:pPr>
            <w:r>
              <w:rPr>
                <w:sz w:val="18"/>
                <w:szCs w:val="18"/>
              </w:rPr>
              <w:t>0</w:t>
            </w:r>
          </w:p>
        </w:tc>
        <w:tc>
          <w:tcPr>
            <w:tcW w:w="870" w:type="dxa"/>
            <w:gridSpan w:val="3"/>
            <w:tcBorders>
              <w:left w:val="single" w:sz="6" w:space="0" w:color="000000"/>
              <w:bottom w:val="single" w:sz="6" w:space="0" w:color="000000"/>
              <w:right w:val="single" w:sz="4" w:space="0" w:color="auto"/>
            </w:tcBorders>
            <w:shd w:val="clear" w:color="auto" w:fill="auto"/>
          </w:tcPr>
          <w:p w:rsidR="00A14BD4" w:rsidRPr="002C1DFE" w:rsidRDefault="00657C34" w:rsidP="00A14BD4">
            <w:pPr>
              <w:jc w:val="right"/>
              <w:rPr>
                <w:sz w:val="18"/>
                <w:szCs w:val="18"/>
              </w:rPr>
            </w:pPr>
            <w:r>
              <w:rPr>
                <w:sz w:val="18"/>
                <w:szCs w:val="18"/>
              </w:rPr>
              <w:t>0</w:t>
            </w:r>
          </w:p>
        </w:tc>
        <w:tc>
          <w:tcPr>
            <w:tcW w:w="740" w:type="dxa"/>
            <w:gridSpan w:val="2"/>
            <w:tcBorders>
              <w:left w:val="single" w:sz="4" w:space="0" w:color="auto"/>
              <w:bottom w:val="single" w:sz="6" w:space="0" w:color="000000"/>
              <w:right w:val="single" w:sz="6" w:space="0" w:color="000000"/>
            </w:tcBorders>
            <w:shd w:val="clear" w:color="auto" w:fill="auto"/>
          </w:tcPr>
          <w:p w:rsidR="00A14BD4" w:rsidRPr="002C1DFE" w:rsidRDefault="00C63DFC" w:rsidP="00A14BD4">
            <w:pPr>
              <w:jc w:val="right"/>
              <w:rPr>
                <w:sz w:val="18"/>
                <w:szCs w:val="18"/>
              </w:rPr>
            </w:pPr>
            <w:r>
              <w:rPr>
                <w:sz w:val="18"/>
                <w:szCs w:val="18"/>
              </w:rPr>
              <w:t>0</w:t>
            </w:r>
          </w:p>
        </w:tc>
      </w:tr>
      <w:tr w:rsidR="009145B4" w:rsidRPr="002C1DFE" w:rsidTr="00A14BD4">
        <w:trPr>
          <w:trHeight w:val="610"/>
        </w:trPr>
        <w:tc>
          <w:tcPr>
            <w:tcW w:w="3851" w:type="dxa"/>
            <w:tcBorders>
              <w:left w:val="single" w:sz="6" w:space="0" w:color="000000"/>
              <w:bottom w:val="single" w:sz="6" w:space="0" w:color="000000"/>
            </w:tcBorders>
            <w:shd w:val="clear" w:color="auto" w:fill="auto"/>
          </w:tcPr>
          <w:p w:rsidR="009145B4" w:rsidRPr="002C1DFE" w:rsidRDefault="009145B4" w:rsidP="00A14BD4">
            <w:pPr>
              <w:rPr>
                <w:color w:val="000000"/>
                <w:sz w:val="18"/>
                <w:szCs w:val="18"/>
              </w:rPr>
            </w:pPr>
            <w:r w:rsidRPr="00CB1225">
              <w:rPr>
                <w:color w:val="000000"/>
                <w:sz w:val="18"/>
                <w:szCs w:val="18"/>
              </w:rPr>
              <w:t>Расходы по электроэнергии в соответствии с заключенными контрактами, договорами, соглашениями</w:t>
            </w:r>
          </w:p>
        </w:tc>
        <w:tc>
          <w:tcPr>
            <w:tcW w:w="601" w:type="dxa"/>
            <w:tcBorders>
              <w:left w:val="single" w:sz="6" w:space="0" w:color="000000"/>
              <w:bottom w:val="single" w:sz="6" w:space="0" w:color="000000"/>
            </w:tcBorders>
            <w:shd w:val="clear" w:color="auto" w:fill="auto"/>
          </w:tcPr>
          <w:p w:rsidR="009145B4" w:rsidRPr="002C1DFE" w:rsidRDefault="009145B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145B4" w:rsidRPr="002C1DFE" w:rsidRDefault="009145B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9145B4" w:rsidRPr="002C1DFE" w:rsidRDefault="009145B4" w:rsidP="00A14BD4">
            <w:pPr>
              <w:jc w:val="right"/>
              <w:rPr>
                <w:color w:val="000000"/>
                <w:sz w:val="18"/>
                <w:szCs w:val="18"/>
              </w:rPr>
            </w:pPr>
            <w:r>
              <w:rPr>
                <w:color w:val="000000"/>
                <w:sz w:val="18"/>
                <w:szCs w:val="18"/>
              </w:rPr>
              <w:t>240,000</w:t>
            </w:r>
          </w:p>
        </w:tc>
        <w:tc>
          <w:tcPr>
            <w:tcW w:w="1009" w:type="dxa"/>
            <w:tcBorders>
              <w:left w:val="single" w:sz="6" w:space="0" w:color="000000"/>
              <w:bottom w:val="single" w:sz="6" w:space="0" w:color="000000"/>
            </w:tcBorders>
            <w:shd w:val="clear" w:color="auto" w:fill="auto"/>
          </w:tcPr>
          <w:p w:rsidR="009145B4" w:rsidRPr="002C1DFE" w:rsidRDefault="009145B4" w:rsidP="003A73D7">
            <w:pPr>
              <w:jc w:val="right"/>
              <w:rPr>
                <w:color w:val="000000"/>
                <w:sz w:val="18"/>
                <w:szCs w:val="18"/>
              </w:rPr>
            </w:pPr>
            <w:r>
              <w:rPr>
                <w:color w:val="000000"/>
                <w:sz w:val="18"/>
                <w:szCs w:val="18"/>
              </w:rPr>
              <w:t>240,000</w:t>
            </w:r>
          </w:p>
        </w:tc>
        <w:tc>
          <w:tcPr>
            <w:tcW w:w="870" w:type="dxa"/>
            <w:gridSpan w:val="3"/>
            <w:tcBorders>
              <w:left w:val="single" w:sz="6" w:space="0" w:color="000000"/>
              <w:bottom w:val="single" w:sz="6" w:space="0" w:color="000000"/>
              <w:right w:val="single" w:sz="4" w:space="0" w:color="auto"/>
            </w:tcBorders>
            <w:shd w:val="clear" w:color="auto" w:fill="auto"/>
          </w:tcPr>
          <w:p w:rsidR="009145B4" w:rsidRPr="002C1DFE" w:rsidRDefault="00657C34" w:rsidP="00A14BD4">
            <w:pPr>
              <w:jc w:val="right"/>
              <w:rPr>
                <w:color w:val="000000"/>
                <w:sz w:val="18"/>
                <w:szCs w:val="18"/>
              </w:rPr>
            </w:pPr>
            <w:r>
              <w:rPr>
                <w:color w:val="000000"/>
                <w:sz w:val="18"/>
                <w:szCs w:val="18"/>
              </w:rPr>
              <w:t>0</w:t>
            </w:r>
          </w:p>
        </w:tc>
        <w:tc>
          <w:tcPr>
            <w:tcW w:w="740" w:type="dxa"/>
            <w:gridSpan w:val="2"/>
            <w:tcBorders>
              <w:left w:val="single" w:sz="4" w:space="0" w:color="auto"/>
              <w:bottom w:val="single" w:sz="6" w:space="0" w:color="000000"/>
              <w:right w:val="single" w:sz="6" w:space="0" w:color="000000"/>
            </w:tcBorders>
            <w:shd w:val="clear" w:color="auto" w:fill="auto"/>
          </w:tcPr>
          <w:p w:rsidR="009145B4" w:rsidRPr="002C1DFE" w:rsidRDefault="00C63DFC" w:rsidP="00A14BD4">
            <w:pPr>
              <w:jc w:val="right"/>
              <w:rPr>
                <w:color w:val="000000"/>
                <w:sz w:val="18"/>
                <w:szCs w:val="18"/>
              </w:rPr>
            </w:pPr>
            <w:r>
              <w:rPr>
                <w:color w:val="000000"/>
                <w:sz w:val="18"/>
                <w:szCs w:val="18"/>
              </w:rPr>
              <w:t>0</w:t>
            </w:r>
          </w:p>
        </w:tc>
      </w:tr>
      <w:tr w:rsidR="009145B4" w:rsidRPr="002C1DFE" w:rsidTr="00A14BD4">
        <w:trPr>
          <w:trHeight w:val="610"/>
        </w:trPr>
        <w:tc>
          <w:tcPr>
            <w:tcW w:w="3851" w:type="dxa"/>
            <w:tcBorders>
              <w:left w:val="single" w:sz="6" w:space="0" w:color="000000"/>
              <w:bottom w:val="single" w:sz="6" w:space="0" w:color="000000"/>
            </w:tcBorders>
            <w:shd w:val="clear" w:color="auto" w:fill="auto"/>
          </w:tcPr>
          <w:p w:rsidR="009145B4" w:rsidRPr="002C1DFE" w:rsidRDefault="009145B4" w:rsidP="00A14BD4">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145B4" w:rsidRPr="002C1DFE" w:rsidRDefault="009145B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9145B4" w:rsidRPr="002C1DFE" w:rsidRDefault="009145B4" w:rsidP="00A14BD4">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145B4" w:rsidRPr="002C1DFE" w:rsidRDefault="009145B4" w:rsidP="003A73D7">
            <w:pPr>
              <w:jc w:val="right"/>
              <w:rPr>
                <w:color w:val="000000"/>
                <w:sz w:val="18"/>
                <w:szCs w:val="18"/>
              </w:rPr>
            </w:pPr>
            <w:r>
              <w:rPr>
                <w:color w:val="000000"/>
                <w:sz w:val="18"/>
                <w:szCs w:val="18"/>
              </w:rPr>
              <w:t>200,000</w:t>
            </w:r>
          </w:p>
        </w:tc>
        <w:tc>
          <w:tcPr>
            <w:tcW w:w="915" w:type="dxa"/>
            <w:gridSpan w:val="4"/>
            <w:tcBorders>
              <w:left w:val="single" w:sz="6" w:space="0" w:color="000000"/>
              <w:bottom w:val="single" w:sz="6" w:space="0" w:color="000000"/>
              <w:right w:val="single" w:sz="4" w:space="0" w:color="auto"/>
            </w:tcBorders>
            <w:shd w:val="clear" w:color="auto" w:fill="auto"/>
          </w:tcPr>
          <w:p w:rsidR="009145B4" w:rsidRPr="002C1DFE" w:rsidRDefault="00657C34" w:rsidP="00A14BD4">
            <w:pPr>
              <w:jc w:val="right"/>
              <w:rPr>
                <w:color w:val="000000"/>
                <w:sz w:val="18"/>
                <w:szCs w:val="18"/>
              </w:rPr>
            </w:pPr>
            <w:r>
              <w:rPr>
                <w:color w:val="000000"/>
                <w:sz w:val="18"/>
                <w:szCs w:val="18"/>
              </w:rPr>
              <w:t>0</w:t>
            </w:r>
          </w:p>
        </w:tc>
        <w:tc>
          <w:tcPr>
            <w:tcW w:w="695" w:type="dxa"/>
            <w:tcBorders>
              <w:left w:val="single" w:sz="4" w:space="0" w:color="auto"/>
              <w:bottom w:val="single" w:sz="6" w:space="0" w:color="000000"/>
              <w:right w:val="single" w:sz="6" w:space="0" w:color="000000"/>
            </w:tcBorders>
            <w:shd w:val="clear" w:color="auto" w:fill="auto"/>
          </w:tcPr>
          <w:p w:rsidR="009145B4" w:rsidRPr="002C1DFE" w:rsidRDefault="00C63DFC" w:rsidP="00A14BD4">
            <w:pPr>
              <w:jc w:val="right"/>
              <w:rPr>
                <w:color w:val="000000"/>
                <w:sz w:val="18"/>
                <w:szCs w:val="18"/>
              </w:rPr>
            </w:pPr>
            <w:r>
              <w:rPr>
                <w:color w:val="000000"/>
                <w:sz w:val="18"/>
                <w:szCs w:val="18"/>
              </w:rPr>
              <w:t>0</w:t>
            </w:r>
          </w:p>
        </w:tc>
      </w:tr>
      <w:tr w:rsidR="009145B4" w:rsidRPr="002C1DFE" w:rsidTr="00A14BD4">
        <w:trPr>
          <w:trHeight w:val="610"/>
        </w:trPr>
        <w:tc>
          <w:tcPr>
            <w:tcW w:w="3851" w:type="dxa"/>
            <w:tcBorders>
              <w:left w:val="single" w:sz="6" w:space="0" w:color="000000"/>
              <w:bottom w:val="single" w:sz="6" w:space="0" w:color="000000"/>
            </w:tcBorders>
            <w:shd w:val="clear" w:color="auto" w:fill="auto"/>
          </w:tcPr>
          <w:p w:rsidR="009145B4" w:rsidRPr="002C1DFE" w:rsidRDefault="009145B4" w:rsidP="00A14BD4">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9145B4" w:rsidRPr="002C1DFE" w:rsidRDefault="009145B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9145B4" w:rsidRPr="002C1DFE" w:rsidRDefault="009145B4" w:rsidP="00A14BD4">
            <w:pPr>
              <w:jc w:val="right"/>
              <w:rPr>
                <w:color w:val="000000"/>
                <w:sz w:val="18"/>
                <w:szCs w:val="18"/>
              </w:rPr>
            </w:pPr>
            <w:r>
              <w:rPr>
                <w:color w:val="000000"/>
                <w:sz w:val="18"/>
                <w:szCs w:val="18"/>
              </w:rPr>
              <w:t>200,000</w:t>
            </w:r>
          </w:p>
        </w:tc>
        <w:tc>
          <w:tcPr>
            <w:tcW w:w="1009" w:type="dxa"/>
            <w:tcBorders>
              <w:left w:val="single" w:sz="6" w:space="0" w:color="000000"/>
              <w:bottom w:val="single" w:sz="6" w:space="0" w:color="000000"/>
            </w:tcBorders>
            <w:shd w:val="clear" w:color="auto" w:fill="auto"/>
          </w:tcPr>
          <w:p w:rsidR="009145B4" w:rsidRPr="002C1DFE" w:rsidRDefault="009145B4" w:rsidP="003A73D7">
            <w:pPr>
              <w:jc w:val="right"/>
              <w:rPr>
                <w:color w:val="000000"/>
                <w:sz w:val="18"/>
                <w:szCs w:val="18"/>
              </w:rPr>
            </w:pPr>
            <w:r>
              <w:rPr>
                <w:color w:val="000000"/>
                <w:sz w:val="18"/>
                <w:szCs w:val="18"/>
              </w:rPr>
              <w:t>200,000</w:t>
            </w:r>
          </w:p>
        </w:tc>
        <w:tc>
          <w:tcPr>
            <w:tcW w:w="915" w:type="dxa"/>
            <w:gridSpan w:val="4"/>
            <w:tcBorders>
              <w:left w:val="single" w:sz="6" w:space="0" w:color="000000"/>
              <w:bottom w:val="single" w:sz="6" w:space="0" w:color="000000"/>
              <w:right w:val="single" w:sz="4" w:space="0" w:color="auto"/>
            </w:tcBorders>
            <w:shd w:val="clear" w:color="auto" w:fill="auto"/>
          </w:tcPr>
          <w:p w:rsidR="009145B4" w:rsidRPr="002C1DFE" w:rsidRDefault="00657C34" w:rsidP="00A14BD4">
            <w:pPr>
              <w:jc w:val="right"/>
              <w:rPr>
                <w:color w:val="000000"/>
                <w:sz w:val="18"/>
                <w:szCs w:val="18"/>
              </w:rPr>
            </w:pPr>
            <w:r>
              <w:rPr>
                <w:color w:val="000000"/>
                <w:sz w:val="18"/>
                <w:szCs w:val="18"/>
              </w:rPr>
              <w:t>0</w:t>
            </w:r>
          </w:p>
        </w:tc>
        <w:tc>
          <w:tcPr>
            <w:tcW w:w="695" w:type="dxa"/>
            <w:tcBorders>
              <w:left w:val="single" w:sz="4" w:space="0" w:color="auto"/>
              <w:bottom w:val="single" w:sz="6" w:space="0" w:color="000000"/>
              <w:right w:val="single" w:sz="6" w:space="0" w:color="000000"/>
            </w:tcBorders>
            <w:shd w:val="clear" w:color="auto" w:fill="auto"/>
          </w:tcPr>
          <w:p w:rsidR="009145B4" w:rsidRPr="002C1DFE" w:rsidRDefault="00C63DFC" w:rsidP="00A14BD4">
            <w:pPr>
              <w:jc w:val="right"/>
              <w:rPr>
                <w:color w:val="000000"/>
                <w:sz w:val="18"/>
                <w:szCs w:val="18"/>
              </w:rPr>
            </w:pPr>
            <w:r>
              <w:rPr>
                <w:color w:val="000000"/>
                <w:sz w:val="18"/>
                <w:szCs w:val="18"/>
              </w:rPr>
              <w:t>0</w:t>
            </w:r>
          </w:p>
        </w:tc>
      </w:tr>
      <w:tr w:rsidR="009145B4" w:rsidRPr="002C1DFE" w:rsidTr="00A14BD4">
        <w:trPr>
          <w:trHeight w:val="610"/>
        </w:trPr>
        <w:tc>
          <w:tcPr>
            <w:tcW w:w="3851" w:type="dxa"/>
            <w:tcBorders>
              <w:left w:val="single" w:sz="6" w:space="0" w:color="000000"/>
              <w:bottom w:val="single" w:sz="6" w:space="0" w:color="000000"/>
            </w:tcBorders>
            <w:shd w:val="clear" w:color="auto" w:fill="auto"/>
          </w:tcPr>
          <w:p w:rsidR="009145B4" w:rsidRPr="002C1DFE" w:rsidRDefault="009145B4" w:rsidP="00A14BD4">
            <w:pPr>
              <w:rPr>
                <w:sz w:val="18"/>
                <w:szCs w:val="18"/>
              </w:rPr>
            </w:pPr>
            <w:r w:rsidRPr="002C1DFE">
              <w:rPr>
                <w:color w:val="000000"/>
                <w:sz w:val="18"/>
                <w:szCs w:val="18"/>
              </w:rPr>
              <w:t>Иные бюджетные ассигнования</w:t>
            </w:r>
          </w:p>
        </w:tc>
        <w:tc>
          <w:tcPr>
            <w:tcW w:w="601" w:type="dxa"/>
            <w:tcBorders>
              <w:left w:val="single" w:sz="6" w:space="0" w:color="000000"/>
              <w:bottom w:val="single" w:sz="6" w:space="0" w:color="000000"/>
            </w:tcBorders>
            <w:shd w:val="clear" w:color="auto" w:fill="auto"/>
          </w:tcPr>
          <w:p w:rsidR="009145B4" w:rsidRPr="002C1DFE" w:rsidRDefault="009145B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Pr>
                <w:color w:val="000000"/>
                <w:sz w:val="18"/>
                <w:szCs w:val="18"/>
              </w:rPr>
              <w:t>8</w:t>
            </w:r>
            <w:r w:rsidRPr="002C1DFE">
              <w:rPr>
                <w:color w:val="000000"/>
                <w:sz w:val="18"/>
                <w:szCs w:val="18"/>
              </w:rPr>
              <w:t>00</w:t>
            </w:r>
          </w:p>
        </w:tc>
        <w:tc>
          <w:tcPr>
            <w:tcW w:w="1012" w:type="dxa"/>
            <w:tcBorders>
              <w:left w:val="single" w:sz="6" w:space="0" w:color="000000"/>
              <w:bottom w:val="single" w:sz="6" w:space="0" w:color="000000"/>
            </w:tcBorders>
            <w:shd w:val="clear" w:color="auto" w:fill="auto"/>
          </w:tcPr>
          <w:p w:rsidR="009145B4" w:rsidRPr="002C1DFE" w:rsidRDefault="009145B4" w:rsidP="00A14BD4">
            <w:pPr>
              <w:jc w:val="right"/>
              <w:rPr>
                <w:color w:val="000000"/>
                <w:sz w:val="18"/>
                <w:szCs w:val="18"/>
              </w:rPr>
            </w:pPr>
            <w:r>
              <w:rPr>
                <w:color w:val="000000"/>
                <w:sz w:val="18"/>
                <w:szCs w:val="18"/>
              </w:rPr>
              <w:t>40,000</w:t>
            </w:r>
          </w:p>
        </w:tc>
        <w:tc>
          <w:tcPr>
            <w:tcW w:w="1009" w:type="dxa"/>
            <w:tcBorders>
              <w:left w:val="single" w:sz="6" w:space="0" w:color="000000"/>
              <w:bottom w:val="single" w:sz="6" w:space="0" w:color="000000"/>
            </w:tcBorders>
            <w:shd w:val="clear" w:color="auto" w:fill="auto"/>
          </w:tcPr>
          <w:p w:rsidR="009145B4" w:rsidRPr="002C1DFE" w:rsidRDefault="009145B4" w:rsidP="003A73D7">
            <w:pPr>
              <w:jc w:val="right"/>
              <w:rPr>
                <w:color w:val="000000"/>
                <w:sz w:val="18"/>
                <w:szCs w:val="18"/>
              </w:rPr>
            </w:pPr>
            <w:r>
              <w:rPr>
                <w:color w:val="000000"/>
                <w:sz w:val="18"/>
                <w:szCs w:val="18"/>
              </w:rPr>
              <w:t>40,000</w:t>
            </w:r>
          </w:p>
        </w:tc>
        <w:tc>
          <w:tcPr>
            <w:tcW w:w="915" w:type="dxa"/>
            <w:gridSpan w:val="4"/>
            <w:tcBorders>
              <w:left w:val="single" w:sz="6" w:space="0" w:color="000000"/>
              <w:bottom w:val="single" w:sz="6" w:space="0" w:color="000000"/>
              <w:right w:val="single" w:sz="4" w:space="0" w:color="auto"/>
            </w:tcBorders>
            <w:shd w:val="clear" w:color="auto" w:fill="auto"/>
          </w:tcPr>
          <w:p w:rsidR="009145B4" w:rsidRPr="002C1DFE" w:rsidRDefault="00657C34" w:rsidP="00657C34">
            <w:pPr>
              <w:jc w:val="right"/>
              <w:rPr>
                <w:color w:val="000000"/>
                <w:sz w:val="18"/>
                <w:szCs w:val="18"/>
              </w:rPr>
            </w:pPr>
            <w:r>
              <w:rPr>
                <w:color w:val="000000"/>
                <w:sz w:val="18"/>
                <w:szCs w:val="18"/>
              </w:rPr>
              <w:t>0</w:t>
            </w:r>
          </w:p>
        </w:tc>
        <w:tc>
          <w:tcPr>
            <w:tcW w:w="695" w:type="dxa"/>
            <w:tcBorders>
              <w:left w:val="single" w:sz="4" w:space="0" w:color="auto"/>
              <w:bottom w:val="single" w:sz="6" w:space="0" w:color="000000"/>
              <w:right w:val="single" w:sz="6" w:space="0" w:color="000000"/>
            </w:tcBorders>
            <w:shd w:val="clear" w:color="auto" w:fill="auto"/>
          </w:tcPr>
          <w:p w:rsidR="009145B4" w:rsidRPr="002C1DFE" w:rsidRDefault="00C63DFC" w:rsidP="00A14BD4">
            <w:pPr>
              <w:jc w:val="right"/>
              <w:rPr>
                <w:color w:val="000000"/>
                <w:sz w:val="18"/>
                <w:szCs w:val="18"/>
              </w:rPr>
            </w:pPr>
            <w:r>
              <w:rPr>
                <w:color w:val="000000"/>
                <w:sz w:val="18"/>
                <w:szCs w:val="18"/>
              </w:rPr>
              <w:t>0</w:t>
            </w:r>
          </w:p>
        </w:tc>
      </w:tr>
      <w:tr w:rsidR="009145B4" w:rsidRPr="002C1DFE" w:rsidTr="00A14BD4">
        <w:trPr>
          <w:trHeight w:val="610"/>
        </w:trPr>
        <w:tc>
          <w:tcPr>
            <w:tcW w:w="3851" w:type="dxa"/>
            <w:tcBorders>
              <w:left w:val="single" w:sz="6" w:space="0" w:color="000000"/>
              <w:bottom w:val="single" w:sz="6" w:space="0" w:color="000000"/>
            </w:tcBorders>
            <w:shd w:val="clear" w:color="auto" w:fill="auto"/>
          </w:tcPr>
          <w:p w:rsidR="009145B4" w:rsidRPr="002C1DFE" w:rsidRDefault="009145B4" w:rsidP="00A14BD4">
            <w:pPr>
              <w:rPr>
                <w:sz w:val="18"/>
                <w:szCs w:val="18"/>
              </w:rPr>
            </w:pPr>
            <w:r w:rsidRPr="002C1DFE">
              <w:rPr>
                <w:color w:val="000000"/>
                <w:sz w:val="18"/>
                <w:szCs w:val="18"/>
              </w:rPr>
              <w:t>Уплата налогов, сборов и иных платежей</w:t>
            </w:r>
          </w:p>
        </w:tc>
        <w:tc>
          <w:tcPr>
            <w:tcW w:w="601" w:type="dxa"/>
            <w:tcBorders>
              <w:left w:val="single" w:sz="6" w:space="0" w:color="000000"/>
              <w:bottom w:val="single" w:sz="6" w:space="0" w:color="000000"/>
            </w:tcBorders>
            <w:shd w:val="clear" w:color="auto" w:fill="auto"/>
          </w:tcPr>
          <w:p w:rsidR="009145B4" w:rsidRPr="002C1DFE" w:rsidRDefault="009145B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02</w:t>
            </w:r>
          </w:p>
        </w:tc>
        <w:tc>
          <w:tcPr>
            <w:tcW w:w="1103" w:type="dxa"/>
            <w:tcBorders>
              <w:left w:val="single" w:sz="6" w:space="0" w:color="000000"/>
              <w:bottom w:val="single" w:sz="6" w:space="0" w:color="000000"/>
            </w:tcBorders>
            <w:shd w:val="clear" w:color="auto" w:fill="auto"/>
          </w:tcPr>
          <w:p w:rsidR="009145B4" w:rsidRPr="00065F78" w:rsidRDefault="009145B4" w:rsidP="00A14BD4">
            <w:pPr>
              <w:jc w:val="center"/>
              <w:rPr>
                <w:sz w:val="18"/>
                <w:szCs w:val="18"/>
              </w:rPr>
            </w:pPr>
            <w:r w:rsidRPr="00065F78">
              <w:rPr>
                <w:color w:val="000000"/>
                <w:sz w:val="18"/>
                <w:szCs w:val="18"/>
              </w:rPr>
              <w:t>0110261610</w:t>
            </w:r>
          </w:p>
        </w:tc>
        <w:tc>
          <w:tcPr>
            <w:tcW w:w="458" w:type="dxa"/>
            <w:tcBorders>
              <w:left w:val="single" w:sz="6" w:space="0" w:color="000000"/>
              <w:bottom w:val="single" w:sz="6" w:space="0" w:color="000000"/>
            </w:tcBorders>
            <w:shd w:val="clear" w:color="auto" w:fill="auto"/>
          </w:tcPr>
          <w:p w:rsidR="009145B4" w:rsidRPr="002C1DFE" w:rsidRDefault="009145B4" w:rsidP="00A14BD4">
            <w:pPr>
              <w:jc w:val="center"/>
              <w:rPr>
                <w:sz w:val="18"/>
                <w:szCs w:val="18"/>
              </w:rPr>
            </w:pPr>
            <w:r>
              <w:rPr>
                <w:color w:val="000000"/>
                <w:sz w:val="18"/>
                <w:szCs w:val="18"/>
              </w:rPr>
              <w:t>85</w:t>
            </w:r>
            <w:r w:rsidRPr="002C1DFE">
              <w:rPr>
                <w:color w:val="000000"/>
                <w:sz w:val="18"/>
                <w:szCs w:val="18"/>
              </w:rPr>
              <w:t>0</w:t>
            </w:r>
          </w:p>
        </w:tc>
        <w:tc>
          <w:tcPr>
            <w:tcW w:w="1012" w:type="dxa"/>
            <w:tcBorders>
              <w:left w:val="single" w:sz="6" w:space="0" w:color="000000"/>
              <w:bottom w:val="single" w:sz="6" w:space="0" w:color="000000"/>
            </w:tcBorders>
            <w:shd w:val="clear" w:color="auto" w:fill="auto"/>
          </w:tcPr>
          <w:p w:rsidR="009145B4" w:rsidRPr="002C1DFE" w:rsidRDefault="009145B4" w:rsidP="00A14BD4">
            <w:pPr>
              <w:jc w:val="right"/>
              <w:rPr>
                <w:color w:val="000000"/>
                <w:sz w:val="18"/>
                <w:szCs w:val="18"/>
              </w:rPr>
            </w:pPr>
            <w:r>
              <w:rPr>
                <w:color w:val="000000"/>
                <w:sz w:val="18"/>
                <w:szCs w:val="18"/>
              </w:rPr>
              <w:t>40,000</w:t>
            </w:r>
          </w:p>
        </w:tc>
        <w:tc>
          <w:tcPr>
            <w:tcW w:w="1009" w:type="dxa"/>
            <w:tcBorders>
              <w:left w:val="single" w:sz="6" w:space="0" w:color="000000"/>
              <w:bottom w:val="single" w:sz="6" w:space="0" w:color="000000"/>
            </w:tcBorders>
            <w:shd w:val="clear" w:color="auto" w:fill="auto"/>
          </w:tcPr>
          <w:p w:rsidR="009145B4" w:rsidRPr="002C1DFE" w:rsidRDefault="009145B4" w:rsidP="003A73D7">
            <w:pPr>
              <w:jc w:val="right"/>
              <w:rPr>
                <w:color w:val="000000"/>
                <w:sz w:val="18"/>
                <w:szCs w:val="18"/>
              </w:rPr>
            </w:pPr>
            <w:r>
              <w:rPr>
                <w:color w:val="000000"/>
                <w:sz w:val="18"/>
                <w:szCs w:val="18"/>
              </w:rPr>
              <w:t>40,000</w:t>
            </w:r>
          </w:p>
        </w:tc>
        <w:tc>
          <w:tcPr>
            <w:tcW w:w="915" w:type="dxa"/>
            <w:gridSpan w:val="4"/>
            <w:tcBorders>
              <w:left w:val="single" w:sz="6" w:space="0" w:color="000000"/>
              <w:bottom w:val="single" w:sz="6" w:space="0" w:color="000000"/>
              <w:right w:val="single" w:sz="4" w:space="0" w:color="auto"/>
            </w:tcBorders>
            <w:shd w:val="clear" w:color="auto" w:fill="auto"/>
          </w:tcPr>
          <w:p w:rsidR="009145B4" w:rsidRPr="002C1DFE" w:rsidRDefault="00657C34" w:rsidP="00A14BD4">
            <w:pPr>
              <w:jc w:val="right"/>
              <w:rPr>
                <w:color w:val="000000"/>
                <w:sz w:val="18"/>
                <w:szCs w:val="18"/>
              </w:rPr>
            </w:pPr>
            <w:r>
              <w:rPr>
                <w:color w:val="000000"/>
                <w:sz w:val="18"/>
                <w:szCs w:val="18"/>
              </w:rPr>
              <w:t>0</w:t>
            </w:r>
          </w:p>
        </w:tc>
        <w:tc>
          <w:tcPr>
            <w:tcW w:w="695" w:type="dxa"/>
            <w:tcBorders>
              <w:left w:val="single" w:sz="4" w:space="0" w:color="auto"/>
              <w:bottom w:val="single" w:sz="6" w:space="0" w:color="000000"/>
              <w:right w:val="single" w:sz="6" w:space="0" w:color="000000"/>
            </w:tcBorders>
            <w:shd w:val="clear" w:color="auto" w:fill="auto"/>
          </w:tcPr>
          <w:p w:rsidR="009145B4" w:rsidRPr="002C1DFE" w:rsidRDefault="00C63DFC" w:rsidP="00A14BD4">
            <w:pPr>
              <w:jc w:val="right"/>
              <w:rPr>
                <w:color w:val="000000"/>
                <w:sz w:val="18"/>
                <w:szCs w:val="18"/>
              </w:rPr>
            </w:pPr>
            <w:r>
              <w:rPr>
                <w:color w:val="000000"/>
                <w:sz w:val="18"/>
                <w:szCs w:val="18"/>
              </w:rPr>
              <w:t>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1831"/>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2C1DFE">
              <w:rPr>
                <w:color w:val="000000"/>
                <w:sz w:val="18"/>
                <w:szCs w:val="18"/>
              </w:rPr>
              <w:t>.»</w:t>
            </w:r>
            <w:proofErr w:type="gramEnd"/>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02</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8800096970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500,000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500,000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b/>
                <w:sz w:val="18"/>
                <w:szCs w:val="18"/>
              </w:rPr>
            </w:pPr>
            <w:r w:rsidRPr="002C1DFE">
              <w:rPr>
                <w:b/>
                <w:color w:val="000000"/>
                <w:sz w:val="18"/>
                <w:szCs w:val="18"/>
              </w:rPr>
              <w:t>Благоустройство</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b/>
                <w:sz w:val="18"/>
                <w:szCs w:val="18"/>
              </w:rPr>
            </w:pPr>
            <w:r w:rsidRPr="002C1DFE">
              <w:rPr>
                <w:b/>
                <w:color w:val="000000"/>
                <w:sz w:val="18"/>
                <w:szCs w:val="18"/>
              </w:rPr>
              <w:t>100,000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b/>
                <w:sz w:val="18"/>
                <w:szCs w:val="18"/>
              </w:rPr>
            </w:pPr>
            <w:r w:rsidRPr="002C1DFE">
              <w:rPr>
                <w:b/>
                <w:color w:val="000000"/>
                <w:sz w:val="18"/>
                <w:szCs w:val="18"/>
              </w:rPr>
              <w:t>100,000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b/>
                <w:sz w:val="18"/>
                <w:szCs w:val="18"/>
              </w:rPr>
            </w:pPr>
            <w:r w:rsidRPr="002C1DFE">
              <w:rPr>
                <w:b/>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b/>
                <w:sz w:val="18"/>
                <w:szCs w:val="18"/>
              </w:rPr>
            </w:pPr>
            <w:r>
              <w:rPr>
                <w:b/>
                <w:sz w:val="18"/>
                <w:szCs w:val="18"/>
              </w:rPr>
              <w:t>100</w:t>
            </w:r>
          </w:p>
        </w:tc>
      </w:tr>
      <w:tr w:rsidR="00657C34" w:rsidRPr="002C1DFE" w:rsidTr="00A14BD4">
        <w:trPr>
          <w:trHeight w:val="814"/>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sz w:val="18"/>
                <w:szCs w:val="18"/>
              </w:rPr>
            </w:pPr>
            <w:r>
              <w:rPr>
                <w:sz w:val="18"/>
                <w:szCs w:val="18"/>
              </w:rPr>
              <w:t>100</w:t>
            </w:r>
          </w:p>
        </w:tc>
      </w:tr>
      <w:tr w:rsidR="00657C34" w:rsidRPr="002C1DFE" w:rsidTr="00A14BD4">
        <w:trPr>
          <w:trHeight w:val="1018"/>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0110000000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sz w:val="18"/>
                <w:szCs w:val="18"/>
              </w:rPr>
            </w:pPr>
            <w:r>
              <w:rPr>
                <w:sz w:val="18"/>
                <w:szCs w:val="18"/>
              </w:rPr>
              <w:t>100</w:t>
            </w:r>
          </w:p>
        </w:tc>
      </w:tr>
      <w:tr w:rsidR="00657C34" w:rsidRPr="002C1DFE" w:rsidTr="00A14BD4">
        <w:trPr>
          <w:trHeight w:val="814"/>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0110100000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sz w:val="18"/>
                <w:szCs w:val="18"/>
              </w:rPr>
            </w:pPr>
            <w:r>
              <w:rPr>
                <w:sz w:val="18"/>
                <w:szCs w:val="18"/>
              </w:rPr>
              <w:t>100</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 xml:space="preserve">Прочие расходы в области благоустройства </w:t>
            </w:r>
            <w:proofErr w:type="spellStart"/>
            <w:r w:rsidRPr="002C1DFE">
              <w:rPr>
                <w:color w:val="000000"/>
                <w:sz w:val="18"/>
                <w:szCs w:val="18"/>
              </w:rPr>
              <w:t>Елизаветиинского</w:t>
            </w:r>
            <w:proofErr w:type="spellEnd"/>
            <w:r w:rsidRPr="002C1DFE">
              <w:rPr>
                <w:color w:val="000000"/>
                <w:sz w:val="18"/>
                <w:szCs w:val="18"/>
              </w:rPr>
              <w:t xml:space="preserve">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sz w:val="18"/>
                <w:szCs w:val="18"/>
              </w:rPr>
            </w:pPr>
            <w:r>
              <w:rPr>
                <w:sz w:val="18"/>
                <w:szCs w:val="18"/>
              </w:rPr>
              <w:t>100</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sz w:val="18"/>
                <w:szCs w:val="18"/>
              </w:rPr>
            </w:pPr>
            <w:r>
              <w:rPr>
                <w:sz w:val="18"/>
                <w:szCs w:val="18"/>
              </w:rPr>
              <w:t>100</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05</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0110161250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100,000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sidRPr="002C1DFE">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sz w:val="18"/>
                <w:szCs w:val="18"/>
              </w:rPr>
            </w:pPr>
            <w:r>
              <w:rPr>
                <w:sz w:val="18"/>
                <w:szCs w:val="18"/>
              </w:rPr>
              <w:t>100</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CB1225" w:rsidRDefault="00657C34" w:rsidP="00A14BD4">
            <w:pPr>
              <w:rPr>
                <w:b/>
                <w:color w:val="000000"/>
                <w:sz w:val="18"/>
                <w:szCs w:val="18"/>
              </w:rPr>
            </w:pPr>
            <w:r>
              <w:rPr>
                <w:b/>
                <w:color w:val="000000"/>
                <w:sz w:val="18"/>
                <w:szCs w:val="18"/>
              </w:rPr>
              <w:t>Образование</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CB1225" w:rsidRDefault="00657C34" w:rsidP="00A14BD4">
            <w:pPr>
              <w:jc w:val="center"/>
              <w:rPr>
                <w:b/>
                <w:color w:val="000000"/>
                <w:sz w:val="18"/>
                <w:szCs w:val="18"/>
              </w:rPr>
            </w:pPr>
            <w:r w:rsidRPr="00CB1225">
              <w:rPr>
                <w:b/>
                <w:color w:val="000000"/>
                <w:sz w:val="18"/>
                <w:szCs w:val="18"/>
              </w:rPr>
              <w:t>07</w:t>
            </w:r>
          </w:p>
        </w:tc>
        <w:tc>
          <w:tcPr>
            <w:tcW w:w="459" w:type="dxa"/>
            <w:tcBorders>
              <w:left w:val="single" w:sz="6" w:space="0" w:color="000000"/>
              <w:bottom w:val="single" w:sz="6" w:space="0" w:color="000000"/>
            </w:tcBorders>
            <w:shd w:val="clear" w:color="auto" w:fill="auto"/>
          </w:tcPr>
          <w:p w:rsidR="00657C34" w:rsidRPr="00CB1225" w:rsidRDefault="00657C3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57C34" w:rsidRPr="00CB1225" w:rsidRDefault="00657C3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57C34" w:rsidRPr="00CB1225" w:rsidRDefault="00657C3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57C34" w:rsidRPr="00CB1225" w:rsidRDefault="00657C34" w:rsidP="00A14BD4">
            <w:pPr>
              <w:jc w:val="right"/>
              <w:rPr>
                <w:b/>
                <w:color w:val="000000"/>
                <w:sz w:val="18"/>
                <w:szCs w:val="18"/>
              </w:rPr>
            </w:pPr>
            <w:r>
              <w:rPr>
                <w:b/>
                <w:color w:val="000000"/>
                <w:sz w:val="18"/>
                <w:szCs w:val="18"/>
              </w:rPr>
              <w:t>2997,000</w:t>
            </w:r>
          </w:p>
        </w:tc>
        <w:tc>
          <w:tcPr>
            <w:tcW w:w="1009" w:type="dxa"/>
            <w:tcBorders>
              <w:left w:val="single" w:sz="6" w:space="0" w:color="000000"/>
              <w:bottom w:val="single" w:sz="6" w:space="0" w:color="000000"/>
            </w:tcBorders>
            <w:shd w:val="clear" w:color="auto" w:fill="auto"/>
          </w:tcPr>
          <w:p w:rsidR="00657C34" w:rsidRPr="00CB1225" w:rsidRDefault="00657C34" w:rsidP="003A73D7">
            <w:pPr>
              <w:jc w:val="right"/>
              <w:rPr>
                <w:b/>
                <w:color w:val="000000"/>
                <w:sz w:val="18"/>
                <w:szCs w:val="18"/>
              </w:rPr>
            </w:pPr>
            <w:r>
              <w:rPr>
                <w:b/>
                <w:color w:val="000000"/>
                <w:sz w:val="18"/>
                <w:szCs w:val="18"/>
              </w:rPr>
              <w:t>2997,000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A14BD4">
            <w:pPr>
              <w:jc w:val="right"/>
              <w:rPr>
                <w:b/>
                <w:color w:val="000000"/>
                <w:sz w:val="18"/>
                <w:szCs w:val="18"/>
              </w:rPr>
            </w:pPr>
            <w:r w:rsidRPr="00E518FA">
              <w:rPr>
                <w:b/>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A14BD4">
            <w:pPr>
              <w:jc w:val="right"/>
              <w:rPr>
                <w:b/>
                <w:color w:val="000000"/>
                <w:sz w:val="18"/>
                <w:szCs w:val="18"/>
              </w:rPr>
            </w:pPr>
            <w:r w:rsidRPr="00E518FA">
              <w:rPr>
                <w:b/>
                <w:color w:val="000000"/>
                <w:sz w:val="18"/>
                <w:szCs w:val="18"/>
              </w:rPr>
              <w:t>3,3</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color w:val="000000"/>
                <w:sz w:val="18"/>
                <w:szCs w:val="18"/>
              </w:rPr>
            </w:pPr>
            <w:r w:rsidRPr="00483F88">
              <w:rPr>
                <w:color w:val="000000"/>
                <w:sz w:val="18"/>
                <w:szCs w:val="18"/>
              </w:rPr>
              <w:t>Дополнительное образование детей</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B7508C" w:rsidRDefault="00657C34" w:rsidP="00A14BD4">
            <w:pPr>
              <w:jc w:val="right"/>
              <w:rPr>
                <w:b/>
                <w:color w:val="000000"/>
                <w:sz w:val="18"/>
                <w:szCs w:val="18"/>
              </w:rPr>
            </w:pPr>
            <w:r w:rsidRPr="00B7508C">
              <w:rPr>
                <w:b/>
                <w:color w:val="000000"/>
                <w:sz w:val="18"/>
                <w:szCs w:val="18"/>
              </w:rPr>
              <w:t>2997,000</w:t>
            </w:r>
          </w:p>
        </w:tc>
        <w:tc>
          <w:tcPr>
            <w:tcW w:w="1009" w:type="dxa"/>
            <w:tcBorders>
              <w:left w:val="single" w:sz="6" w:space="0" w:color="000000"/>
              <w:bottom w:val="single" w:sz="6" w:space="0" w:color="000000"/>
            </w:tcBorders>
            <w:shd w:val="clear" w:color="auto" w:fill="auto"/>
          </w:tcPr>
          <w:p w:rsidR="00657C34" w:rsidRPr="00B7508C" w:rsidRDefault="00657C34" w:rsidP="003A73D7">
            <w:pPr>
              <w:jc w:val="right"/>
              <w:rPr>
                <w:b/>
                <w:color w:val="000000"/>
                <w:sz w:val="18"/>
                <w:szCs w:val="18"/>
              </w:rPr>
            </w:pPr>
            <w:r w:rsidRPr="00B7508C">
              <w:rPr>
                <w:b/>
                <w:color w:val="000000"/>
                <w:sz w:val="18"/>
                <w:szCs w:val="18"/>
              </w:rPr>
              <w:t>2997,000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A14BD4">
            <w:pPr>
              <w:jc w:val="right"/>
              <w:rPr>
                <w:b/>
                <w:color w:val="000000"/>
                <w:sz w:val="18"/>
                <w:szCs w:val="18"/>
              </w:rPr>
            </w:pPr>
            <w:r w:rsidRPr="00E518FA">
              <w:rPr>
                <w:b/>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A14BD4">
            <w:pPr>
              <w:jc w:val="right"/>
              <w:rPr>
                <w:b/>
                <w:color w:val="000000"/>
                <w:sz w:val="18"/>
                <w:szCs w:val="18"/>
              </w:rPr>
            </w:pPr>
            <w:r w:rsidRPr="00E518FA">
              <w:rPr>
                <w:b/>
                <w:color w:val="000000"/>
                <w:sz w:val="18"/>
                <w:szCs w:val="18"/>
              </w:rPr>
              <w:t>3,3</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color w:val="000000"/>
                <w:sz w:val="18"/>
                <w:szCs w:val="18"/>
              </w:rPr>
            </w:pPr>
            <w:r>
              <w:rPr>
                <w:color w:val="000000"/>
                <w:sz w:val="18"/>
                <w:szCs w:val="18"/>
              </w:rPr>
              <w:t>Субсидии бюджетам других муниципальных образований</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8100000000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color w:val="000000"/>
                <w:sz w:val="18"/>
                <w:szCs w:val="18"/>
              </w:rPr>
            </w:pPr>
            <w:r>
              <w:rPr>
                <w:color w:val="000000"/>
                <w:sz w:val="18"/>
                <w:szCs w:val="18"/>
              </w:rPr>
              <w:t>2997,000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color w:val="000000"/>
                <w:sz w:val="18"/>
                <w:szCs w:val="18"/>
              </w:rPr>
            </w:pPr>
            <w:r>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color w:val="000000"/>
                <w:sz w:val="18"/>
                <w:szCs w:val="18"/>
              </w:rPr>
            </w:pPr>
            <w:r>
              <w:rPr>
                <w:color w:val="000000"/>
                <w:sz w:val="18"/>
                <w:szCs w:val="18"/>
              </w:rPr>
              <w:t>3,3</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color w:val="000000"/>
                <w:sz w:val="18"/>
                <w:szCs w:val="18"/>
              </w:rPr>
            </w:pPr>
            <w:r>
              <w:rPr>
                <w:color w:val="000000"/>
                <w:sz w:val="18"/>
                <w:szCs w:val="18"/>
              </w:rPr>
              <w:t>Субсидии на  разработку</w:t>
            </w:r>
            <w:r w:rsidRPr="00483F88">
              <w:rPr>
                <w:color w:val="000000"/>
                <w:sz w:val="18"/>
                <w:szCs w:val="18"/>
              </w:rPr>
              <w:t xml:space="preserve">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483F88">
              <w:rPr>
                <w:color w:val="000000"/>
                <w:sz w:val="18"/>
                <w:szCs w:val="18"/>
              </w:rPr>
              <w:t>р.п</w:t>
            </w:r>
            <w:proofErr w:type="spellEnd"/>
            <w:r w:rsidRPr="00483F88">
              <w:rPr>
                <w:color w:val="000000"/>
                <w:sz w:val="18"/>
                <w:szCs w:val="18"/>
              </w:rPr>
              <w:t xml:space="preserve">. Мокшан с предварительным инженерно-техническим обследованием здания и последующим прохождением государственной </w:t>
            </w:r>
            <w:r w:rsidRPr="00483F88">
              <w:rPr>
                <w:color w:val="000000"/>
                <w:sz w:val="18"/>
                <w:szCs w:val="18"/>
              </w:rPr>
              <w:lastRenderedPageBreak/>
              <w:t>экспертизы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lastRenderedPageBreak/>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color w:val="000000"/>
                <w:sz w:val="18"/>
                <w:szCs w:val="18"/>
              </w:rPr>
            </w:pPr>
            <w:r>
              <w:rPr>
                <w:color w:val="000000"/>
                <w:sz w:val="18"/>
                <w:szCs w:val="18"/>
              </w:rPr>
              <w:t>2997,000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color w:val="000000"/>
                <w:sz w:val="18"/>
                <w:szCs w:val="18"/>
              </w:rPr>
            </w:pPr>
            <w:r>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color w:val="000000"/>
                <w:sz w:val="18"/>
                <w:szCs w:val="18"/>
              </w:rPr>
            </w:pPr>
            <w:r>
              <w:rPr>
                <w:color w:val="000000"/>
                <w:sz w:val="18"/>
                <w:szCs w:val="18"/>
              </w:rPr>
              <w:t>3,3</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color w:val="000000"/>
                <w:sz w:val="18"/>
                <w:szCs w:val="18"/>
              </w:rPr>
            </w:pPr>
            <w:r w:rsidRPr="002C1DFE">
              <w:rPr>
                <w:color w:val="000000"/>
                <w:sz w:val="18"/>
                <w:szCs w:val="18"/>
              </w:rPr>
              <w:lastRenderedPageBreak/>
              <w:t>Межбюджетные трансферты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500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color w:val="000000"/>
                <w:sz w:val="18"/>
                <w:szCs w:val="18"/>
              </w:rPr>
            </w:pPr>
            <w:r>
              <w:rPr>
                <w:color w:val="000000"/>
                <w:sz w:val="18"/>
                <w:szCs w:val="18"/>
              </w:rPr>
              <w:t>2997,000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color w:val="000000"/>
                <w:sz w:val="18"/>
                <w:szCs w:val="18"/>
              </w:rPr>
            </w:pPr>
            <w:r>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color w:val="000000"/>
                <w:sz w:val="18"/>
                <w:szCs w:val="18"/>
              </w:rPr>
            </w:pPr>
            <w:r>
              <w:rPr>
                <w:color w:val="000000"/>
                <w:sz w:val="18"/>
                <w:szCs w:val="18"/>
              </w:rPr>
              <w:t>3,3</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color w:val="000000"/>
                <w:sz w:val="18"/>
                <w:szCs w:val="18"/>
              </w:rPr>
            </w:pPr>
            <w:r>
              <w:rPr>
                <w:color w:val="000000"/>
                <w:sz w:val="18"/>
                <w:szCs w:val="18"/>
              </w:rPr>
              <w:t>Субсидии</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07</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03</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8100079250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r>
              <w:rPr>
                <w:color w:val="000000"/>
                <w:sz w:val="18"/>
                <w:szCs w:val="18"/>
              </w:rPr>
              <w:t>520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color w:val="000000"/>
                <w:sz w:val="18"/>
                <w:szCs w:val="18"/>
              </w:rPr>
            </w:pPr>
            <w:r>
              <w:rPr>
                <w:color w:val="000000"/>
                <w:sz w:val="18"/>
                <w:szCs w:val="18"/>
              </w:rPr>
              <w:t>2997,000</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color w:val="000000"/>
                <w:sz w:val="18"/>
                <w:szCs w:val="18"/>
              </w:rPr>
            </w:pPr>
            <w:r>
              <w:rPr>
                <w:color w:val="000000"/>
                <w:sz w:val="18"/>
                <w:szCs w:val="18"/>
              </w:rPr>
              <w:t>2997,000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color w:val="000000"/>
                <w:sz w:val="18"/>
                <w:szCs w:val="18"/>
              </w:rPr>
            </w:pPr>
            <w:r>
              <w:rPr>
                <w:color w:val="000000"/>
                <w:sz w:val="18"/>
                <w:szCs w:val="18"/>
              </w:rPr>
              <w:t>100,000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color w:val="000000"/>
                <w:sz w:val="18"/>
                <w:szCs w:val="18"/>
              </w:rPr>
            </w:pPr>
            <w:r>
              <w:rPr>
                <w:color w:val="000000"/>
                <w:sz w:val="18"/>
                <w:szCs w:val="18"/>
              </w:rPr>
              <w:t>3,3</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b/>
                <w:sz w:val="18"/>
                <w:szCs w:val="18"/>
              </w:rPr>
            </w:pPr>
            <w:r w:rsidRPr="002C1DFE">
              <w:rPr>
                <w:b/>
                <w:color w:val="000000"/>
                <w:sz w:val="18"/>
                <w:szCs w:val="18"/>
              </w:rPr>
              <w:t>КУЛЬТУРА, КИНЕМАТОГРАФИЯ</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b/>
                <w:color w:val="000000"/>
                <w:sz w:val="18"/>
                <w:szCs w:val="18"/>
              </w:rPr>
              <w:t xml:space="preserve"> 1 </w:t>
            </w:r>
            <w:r w:rsidRPr="002C1DFE">
              <w:rPr>
                <w:b/>
                <w:color w:val="000000"/>
                <w:sz w:val="18"/>
                <w:szCs w:val="18"/>
              </w:rPr>
              <w:t>891,046</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b/>
                <w:sz w:val="18"/>
                <w:szCs w:val="18"/>
              </w:rPr>
            </w:pPr>
            <w:r>
              <w:rPr>
                <w:b/>
                <w:sz w:val="18"/>
                <w:szCs w:val="18"/>
              </w:rPr>
              <w:t>1509,028</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b/>
                <w:sz w:val="18"/>
                <w:szCs w:val="18"/>
              </w:rPr>
            </w:pPr>
            <w:r>
              <w:rPr>
                <w:b/>
                <w:sz w:val="18"/>
                <w:szCs w:val="18"/>
              </w:rPr>
              <w:t>392,149</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b/>
                <w:sz w:val="18"/>
                <w:szCs w:val="18"/>
              </w:rPr>
            </w:pPr>
            <w:r>
              <w:rPr>
                <w:b/>
                <w:sz w:val="18"/>
                <w:szCs w:val="18"/>
              </w:rPr>
              <w:t>26,0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b/>
                <w:sz w:val="18"/>
                <w:szCs w:val="18"/>
              </w:rPr>
            </w:pPr>
            <w:r w:rsidRPr="002C1DFE">
              <w:rPr>
                <w:b/>
                <w:color w:val="000000"/>
                <w:sz w:val="18"/>
                <w:szCs w:val="18"/>
              </w:rPr>
              <w:t>Культура</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b/>
                <w:sz w:val="18"/>
                <w:szCs w:val="18"/>
              </w:rPr>
            </w:pPr>
            <w:r>
              <w:rPr>
                <w:b/>
                <w:color w:val="000000"/>
                <w:sz w:val="18"/>
                <w:szCs w:val="18"/>
              </w:rPr>
              <w:t xml:space="preserve">1 </w:t>
            </w:r>
            <w:r w:rsidRPr="002C1DFE">
              <w:rPr>
                <w:b/>
                <w:color w:val="000000"/>
                <w:sz w:val="18"/>
                <w:szCs w:val="18"/>
              </w:rPr>
              <w:t>377,088</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b/>
                <w:sz w:val="18"/>
                <w:szCs w:val="18"/>
              </w:rPr>
            </w:pPr>
            <w:r>
              <w:rPr>
                <w:b/>
                <w:sz w:val="18"/>
                <w:szCs w:val="18"/>
              </w:rPr>
              <w:t>1220,487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b/>
                <w:sz w:val="18"/>
                <w:szCs w:val="18"/>
              </w:rPr>
            </w:pPr>
            <w:r>
              <w:rPr>
                <w:b/>
                <w:sz w:val="18"/>
                <w:szCs w:val="18"/>
              </w:rPr>
              <w:t>176,818</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b/>
                <w:sz w:val="18"/>
                <w:szCs w:val="18"/>
              </w:rPr>
            </w:pPr>
            <w:r>
              <w:rPr>
                <w:b/>
                <w:sz w:val="18"/>
                <w:szCs w:val="18"/>
              </w:rPr>
              <w:t>14,5</w:t>
            </w:r>
          </w:p>
        </w:tc>
      </w:tr>
      <w:tr w:rsidR="00657C34" w:rsidRPr="002C1DFE" w:rsidTr="00A14BD4">
        <w:trPr>
          <w:trHeight w:val="814"/>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1220,487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176,818</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14,5</w:t>
            </w:r>
          </w:p>
        </w:tc>
      </w:tr>
      <w:tr w:rsidR="00657C34" w:rsidRPr="002C1DFE" w:rsidTr="00A14BD4">
        <w:trPr>
          <w:trHeight w:val="406"/>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1220,487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176,818</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14,5</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 xml:space="preserve">1 </w:t>
            </w:r>
            <w:r w:rsidRPr="002C1DFE">
              <w:rPr>
                <w:color w:val="000000"/>
                <w:sz w:val="18"/>
                <w:szCs w:val="18"/>
              </w:rPr>
              <w:t>377,088</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1220,487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176,818</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14,5</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 xml:space="preserve">1 </w:t>
            </w: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1098,189</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54,520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5,0</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200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1</w:t>
            </w:r>
            <w:r>
              <w:rPr>
                <w:color w:val="000000"/>
                <w:sz w:val="18"/>
                <w:szCs w:val="18"/>
              </w:rPr>
              <w:t xml:space="preserve"> 1</w:t>
            </w:r>
            <w:r w:rsidRPr="002C1DFE">
              <w:rPr>
                <w:color w:val="000000"/>
                <w:sz w:val="18"/>
                <w:szCs w:val="18"/>
              </w:rPr>
              <w:t>32,488</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1098,189</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54,520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5,0</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240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 xml:space="preserve">1 </w:t>
            </w:r>
            <w:r w:rsidRPr="002C1DFE">
              <w:rPr>
                <w:color w:val="000000"/>
                <w:sz w:val="18"/>
                <w:szCs w:val="18"/>
              </w:rPr>
              <w:t>132,488</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1098,189</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54,520</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5,0</w:t>
            </w:r>
          </w:p>
        </w:tc>
      </w:tr>
      <w:tr w:rsidR="00657C34" w:rsidRPr="002C1DFE" w:rsidTr="00A14BD4">
        <w:trPr>
          <w:trHeight w:val="1018"/>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122,298</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Pr>
                <w:sz w:val="18"/>
                <w:szCs w:val="18"/>
              </w:rPr>
              <w:t>122,298</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Межбюджетные трансферты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500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122,298</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Pr>
                <w:sz w:val="18"/>
                <w:szCs w:val="18"/>
              </w:rPr>
              <w:t>122,298</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122,298</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Pr>
                <w:sz w:val="18"/>
                <w:szCs w:val="18"/>
              </w:rPr>
              <w:t>122,298</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Иные межбюджетные трансферты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0120196950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540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244,600</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122,298</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sz w:val="18"/>
                <w:szCs w:val="18"/>
              </w:rPr>
            </w:pPr>
            <w:r>
              <w:rPr>
                <w:sz w:val="18"/>
                <w:szCs w:val="18"/>
              </w:rPr>
              <w:t>122,298</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100</w:t>
            </w:r>
          </w:p>
        </w:tc>
      </w:tr>
      <w:tr w:rsidR="00657C34" w:rsidRPr="002C1DFE" w:rsidTr="00A14BD4">
        <w:trPr>
          <w:trHeight w:val="406"/>
        </w:trPr>
        <w:tc>
          <w:tcPr>
            <w:tcW w:w="3851" w:type="dxa"/>
            <w:tcBorders>
              <w:left w:val="single" w:sz="6" w:space="0" w:color="000000"/>
              <w:bottom w:val="single" w:sz="6" w:space="0" w:color="000000"/>
            </w:tcBorders>
            <w:shd w:val="clear" w:color="auto" w:fill="auto"/>
          </w:tcPr>
          <w:p w:rsidR="00657C34" w:rsidRPr="002C1DFE" w:rsidRDefault="00657C34" w:rsidP="00A14BD4">
            <w:pPr>
              <w:rPr>
                <w:b/>
                <w:sz w:val="18"/>
                <w:szCs w:val="18"/>
              </w:rPr>
            </w:pPr>
            <w:r w:rsidRPr="002C1DFE">
              <w:rPr>
                <w:b/>
                <w:color w:val="000000"/>
                <w:sz w:val="18"/>
                <w:szCs w:val="18"/>
              </w:rPr>
              <w:t>Другие вопросы в области культуры, кинематографии</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b/>
                <w:sz w:val="18"/>
                <w:szCs w:val="18"/>
              </w:rPr>
            </w:pPr>
            <w:r w:rsidRPr="002C1DFE">
              <w:rPr>
                <w:b/>
                <w:color w:val="000000"/>
                <w:sz w:val="18"/>
                <w:szCs w:val="18"/>
              </w:rPr>
              <w:t>513,958</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b/>
                <w:sz w:val="18"/>
                <w:szCs w:val="18"/>
              </w:rPr>
            </w:pPr>
            <w:r>
              <w:rPr>
                <w:b/>
                <w:sz w:val="18"/>
                <w:szCs w:val="18"/>
              </w:rPr>
              <w:t>288,541</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b/>
                <w:sz w:val="18"/>
                <w:szCs w:val="18"/>
              </w:rPr>
            </w:pPr>
            <w:r>
              <w:rPr>
                <w:b/>
                <w:sz w:val="18"/>
                <w:szCs w:val="18"/>
              </w:rPr>
              <w:t>215,331</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b/>
                <w:sz w:val="18"/>
                <w:szCs w:val="18"/>
              </w:rPr>
            </w:pPr>
            <w:r>
              <w:rPr>
                <w:b/>
                <w:sz w:val="18"/>
                <w:szCs w:val="18"/>
              </w:rPr>
              <w:t>74,6</w:t>
            </w:r>
          </w:p>
        </w:tc>
      </w:tr>
      <w:tr w:rsidR="00657C34" w:rsidRPr="002C1DFE" w:rsidTr="00A14BD4">
        <w:trPr>
          <w:trHeight w:val="814"/>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2014 - 2027 годы"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0100000000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288,541</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215,331</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74,6</w:t>
            </w:r>
          </w:p>
        </w:tc>
      </w:tr>
      <w:tr w:rsidR="00657C34" w:rsidRPr="002C1DFE" w:rsidTr="00A14BD4">
        <w:trPr>
          <w:trHeight w:val="406"/>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Подпрограмма "Развитие культуры в Елизаветинском сельсовете"</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288,541</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215,331</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74,6</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513,958</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288,541</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215,331</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74,6</w:t>
            </w:r>
          </w:p>
        </w:tc>
      </w:tr>
      <w:tr w:rsidR="00657C34" w:rsidRPr="002C1DFE" w:rsidTr="00A14BD4">
        <w:trPr>
          <w:trHeight w:val="610"/>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127,141</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68,735</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54,6</w:t>
            </w:r>
          </w:p>
        </w:tc>
      </w:tr>
      <w:tr w:rsidR="00657C34" w:rsidRPr="002C1DFE" w:rsidTr="00A14BD4">
        <w:trPr>
          <w:trHeight w:val="1222"/>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127,141</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68,735</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54,6</w:t>
            </w:r>
          </w:p>
        </w:tc>
      </w:tr>
      <w:tr w:rsidR="00657C34" w:rsidRPr="002C1DFE" w:rsidTr="00A14BD4">
        <w:trPr>
          <w:trHeight w:val="406"/>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0120123300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217,958</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127,141</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68,735</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54,6</w:t>
            </w:r>
          </w:p>
        </w:tc>
      </w:tr>
      <w:tr w:rsidR="00657C34" w:rsidRPr="002C1DFE" w:rsidTr="00A14BD4">
        <w:trPr>
          <w:trHeight w:val="1018"/>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 xml:space="preserve">Расходы на повышение заработной </w:t>
            </w:r>
            <w:proofErr w:type="gramStart"/>
            <w:r w:rsidRPr="002C1DFE">
              <w:rPr>
                <w:color w:val="000000"/>
                <w:sz w:val="18"/>
                <w:szCs w:val="18"/>
              </w:rPr>
              <w:t xml:space="preserve">платы работникам муниципальных учреждений поселений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w:t>
            </w:r>
            <w:proofErr w:type="gramEnd"/>
            <w:r w:rsidRPr="002C1DFE">
              <w:rPr>
                <w:color w:val="000000"/>
                <w:sz w:val="18"/>
                <w:szCs w:val="18"/>
              </w:rPr>
              <w:t xml:space="preserve"> в связи с повышением минимального размера оплаты труда</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161,400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146,595</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90,8</w:t>
            </w:r>
          </w:p>
        </w:tc>
      </w:tr>
      <w:tr w:rsidR="00657C34" w:rsidRPr="002C1DFE" w:rsidTr="00A14BD4">
        <w:trPr>
          <w:trHeight w:val="1222"/>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100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161,400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146,595</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90,8</w:t>
            </w:r>
          </w:p>
        </w:tc>
      </w:tr>
      <w:tr w:rsidR="00657C34" w:rsidRPr="002C1DFE" w:rsidTr="00A14BD4">
        <w:trPr>
          <w:trHeight w:val="406"/>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Расходы на выплаты персоналу государственных (муниципальных) органов</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08</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04</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0120195240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120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sidRPr="002C1DFE">
              <w:rPr>
                <w:color w:val="000000"/>
                <w:sz w:val="18"/>
                <w:szCs w:val="18"/>
              </w:rPr>
              <w:t>296,000</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sz w:val="18"/>
                <w:szCs w:val="18"/>
              </w:rPr>
              <w:t>161,400</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sz w:val="18"/>
                <w:szCs w:val="18"/>
              </w:rPr>
            </w:pPr>
            <w:r>
              <w:rPr>
                <w:sz w:val="18"/>
                <w:szCs w:val="18"/>
              </w:rPr>
              <w:t>146,595</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C63DFC" w:rsidP="00A14BD4">
            <w:pPr>
              <w:jc w:val="right"/>
              <w:rPr>
                <w:sz w:val="18"/>
                <w:szCs w:val="18"/>
              </w:rPr>
            </w:pPr>
            <w:r>
              <w:rPr>
                <w:sz w:val="18"/>
                <w:szCs w:val="18"/>
              </w:rPr>
              <w:t>90,8</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b/>
                <w:sz w:val="18"/>
                <w:szCs w:val="18"/>
              </w:rPr>
            </w:pPr>
            <w:r w:rsidRPr="002C1DFE">
              <w:rPr>
                <w:b/>
                <w:color w:val="000000"/>
                <w:sz w:val="18"/>
                <w:szCs w:val="18"/>
              </w:rPr>
              <w:t>СОЦИАЛЬНАЯ ПОЛИТИКА</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b/>
                <w:color w:val="000000"/>
                <w:sz w:val="18"/>
                <w:szCs w:val="18"/>
              </w:rPr>
              <w:t>47,874</w:t>
            </w:r>
          </w:p>
        </w:tc>
        <w:tc>
          <w:tcPr>
            <w:tcW w:w="1009" w:type="dxa"/>
            <w:tcBorders>
              <w:left w:val="single" w:sz="6" w:space="0" w:color="000000"/>
              <w:bottom w:val="single" w:sz="6" w:space="0" w:color="000000"/>
            </w:tcBorders>
            <w:shd w:val="clear" w:color="auto" w:fill="auto"/>
          </w:tcPr>
          <w:p w:rsidR="00657C34" w:rsidRPr="002C1DFE" w:rsidRDefault="00657C34" w:rsidP="00A14BD4">
            <w:pPr>
              <w:jc w:val="right"/>
              <w:rPr>
                <w:b/>
                <w:sz w:val="18"/>
                <w:szCs w:val="18"/>
              </w:rPr>
            </w:pPr>
            <w:r>
              <w:rPr>
                <w:b/>
                <w:sz w:val="18"/>
                <w:szCs w:val="18"/>
              </w:rPr>
              <w:t>23,937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A14BD4">
            <w:pPr>
              <w:jc w:val="right"/>
              <w:rPr>
                <w:b/>
                <w:sz w:val="18"/>
                <w:szCs w:val="18"/>
              </w:rPr>
            </w:pPr>
            <w:r>
              <w:rPr>
                <w:b/>
                <w:sz w:val="18"/>
                <w:szCs w:val="18"/>
              </w:rPr>
              <w:t>23,937</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A14BD4">
            <w:pPr>
              <w:jc w:val="right"/>
              <w:rPr>
                <w:b/>
                <w:sz w:val="18"/>
                <w:szCs w:val="18"/>
              </w:rPr>
            </w:pPr>
            <w:r>
              <w:rPr>
                <w:b/>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b/>
                <w:sz w:val="18"/>
                <w:szCs w:val="18"/>
              </w:rPr>
            </w:pPr>
            <w:r w:rsidRPr="002C1DFE">
              <w:rPr>
                <w:b/>
                <w:color w:val="000000"/>
                <w:sz w:val="18"/>
                <w:szCs w:val="18"/>
              </w:rPr>
              <w:lastRenderedPageBreak/>
              <w:t>Пенсионное обеспечение</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10</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b/>
                <w:sz w:val="18"/>
                <w:szCs w:val="18"/>
              </w:rPr>
            </w:pPr>
            <w:r w:rsidRPr="002C1DFE">
              <w:rPr>
                <w:b/>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b/>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b/>
                <w:sz w:val="18"/>
                <w:szCs w:val="18"/>
              </w:rPr>
            </w:pPr>
            <w:r>
              <w:rPr>
                <w:b/>
                <w:color w:val="000000"/>
                <w:sz w:val="18"/>
                <w:szCs w:val="18"/>
              </w:rPr>
              <w:t>47,874</w:t>
            </w:r>
          </w:p>
        </w:tc>
        <w:tc>
          <w:tcPr>
            <w:tcW w:w="1009" w:type="dxa"/>
            <w:tcBorders>
              <w:left w:val="single" w:sz="6" w:space="0" w:color="000000"/>
              <w:bottom w:val="single" w:sz="6" w:space="0" w:color="000000"/>
            </w:tcBorders>
            <w:shd w:val="clear" w:color="auto" w:fill="auto"/>
          </w:tcPr>
          <w:p w:rsidR="00657C34" w:rsidRPr="002C1DFE" w:rsidRDefault="00657C34" w:rsidP="003A73D7">
            <w:pPr>
              <w:jc w:val="right"/>
              <w:rPr>
                <w:b/>
                <w:sz w:val="18"/>
                <w:szCs w:val="18"/>
              </w:rPr>
            </w:pPr>
            <w:r>
              <w:rPr>
                <w:b/>
                <w:sz w:val="18"/>
                <w:szCs w:val="18"/>
              </w:rPr>
              <w:t>23,937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2C1DFE" w:rsidRDefault="00657C34" w:rsidP="003A73D7">
            <w:pPr>
              <w:jc w:val="right"/>
              <w:rPr>
                <w:b/>
                <w:sz w:val="18"/>
                <w:szCs w:val="18"/>
              </w:rPr>
            </w:pPr>
            <w:r>
              <w:rPr>
                <w:b/>
                <w:sz w:val="18"/>
                <w:szCs w:val="18"/>
              </w:rPr>
              <w:t>23,937</w:t>
            </w:r>
          </w:p>
        </w:tc>
        <w:tc>
          <w:tcPr>
            <w:tcW w:w="695" w:type="dxa"/>
            <w:tcBorders>
              <w:left w:val="single" w:sz="4" w:space="0" w:color="auto"/>
              <w:bottom w:val="single" w:sz="6" w:space="0" w:color="000000"/>
              <w:right w:val="single" w:sz="6" w:space="0" w:color="000000"/>
            </w:tcBorders>
            <w:shd w:val="clear" w:color="auto" w:fill="auto"/>
          </w:tcPr>
          <w:p w:rsidR="00657C34" w:rsidRPr="002C1DFE" w:rsidRDefault="00657C34" w:rsidP="003A73D7">
            <w:pPr>
              <w:jc w:val="right"/>
              <w:rPr>
                <w:b/>
                <w:sz w:val="18"/>
                <w:szCs w:val="18"/>
              </w:rPr>
            </w:pPr>
            <w:r>
              <w:rPr>
                <w:b/>
                <w:sz w:val="18"/>
                <w:szCs w:val="18"/>
              </w:rPr>
              <w:t>100</w:t>
            </w:r>
          </w:p>
        </w:tc>
      </w:tr>
      <w:tr w:rsidR="00657C34" w:rsidRPr="002C1DFE" w:rsidTr="00A14BD4">
        <w:trPr>
          <w:trHeight w:val="247"/>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Непрограммные мероприятия</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8800000000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47,874</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23,937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23,937</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100</w:t>
            </w:r>
          </w:p>
        </w:tc>
      </w:tr>
      <w:tr w:rsidR="00657C34" w:rsidRPr="002C1DFE" w:rsidTr="00A14BD4">
        <w:trPr>
          <w:trHeight w:val="406"/>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Доплата к пенсиям за выслугу лет муниципальным служащим</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color w:val="000000"/>
                <w:sz w:val="18"/>
                <w:szCs w:val="18"/>
              </w:rPr>
            </w:pP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47,874</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23,937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23,937</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100</w:t>
            </w:r>
          </w:p>
        </w:tc>
      </w:tr>
      <w:tr w:rsidR="00657C34" w:rsidRPr="002C1DFE" w:rsidTr="00A14BD4">
        <w:trPr>
          <w:trHeight w:val="406"/>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Социальное обеспечение и иные выплаты населению</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300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47,874</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23,937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23,937</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100</w:t>
            </w:r>
          </w:p>
        </w:tc>
      </w:tr>
      <w:tr w:rsidR="00657C34" w:rsidRPr="002C1DFE" w:rsidTr="00A14BD4">
        <w:trPr>
          <w:trHeight w:val="406"/>
        </w:trPr>
        <w:tc>
          <w:tcPr>
            <w:tcW w:w="3851" w:type="dxa"/>
            <w:tcBorders>
              <w:left w:val="single" w:sz="6" w:space="0" w:color="000000"/>
              <w:bottom w:val="single" w:sz="6" w:space="0" w:color="000000"/>
            </w:tcBorders>
            <w:shd w:val="clear" w:color="auto" w:fill="auto"/>
          </w:tcPr>
          <w:p w:rsidR="00657C34" w:rsidRPr="002C1DFE" w:rsidRDefault="00657C34" w:rsidP="00A14BD4">
            <w:pPr>
              <w:rPr>
                <w:sz w:val="18"/>
                <w:szCs w:val="18"/>
              </w:rPr>
            </w:pPr>
            <w:r w:rsidRPr="002C1DFE">
              <w:rPr>
                <w:color w:val="000000"/>
                <w:sz w:val="18"/>
                <w:szCs w:val="18"/>
              </w:rPr>
              <w:t>Публичные нормативные социальные выплаты гражданам</w:t>
            </w:r>
          </w:p>
        </w:tc>
        <w:tc>
          <w:tcPr>
            <w:tcW w:w="601"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901</w:t>
            </w:r>
          </w:p>
        </w:tc>
        <w:tc>
          <w:tcPr>
            <w:tcW w:w="410"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10</w:t>
            </w:r>
          </w:p>
        </w:tc>
        <w:tc>
          <w:tcPr>
            <w:tcW w:w="459"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01</w:t>
            </w:r>
          </w:p>
        </w:tc>
        <w:tc>
          <w:tcPr>
            <w:tcW w:w="1103"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8800011320</w:t>
            </w:r>
          </w:p>
        </w:tc>
        <w:tc>
          <w:tcPr>
            <w:tcW w:w="458" w:type="dxa"/>
            <w:tcBorders>
              <w:left w:val="single" w:sz="6" w:space="0" w:color="000000"/>
              <w:bottom w:val="single" w:sz="6" w:space="0" w:color="000000"/>
            </w:tcBorders>
            <w:shd w:val="clear" w:color="auto" w:fill="auto"/>
          </w:tcPr>
          <w:p w:rsidR="00657C34" w:rsidRPr="002C1DFE" w:rsidRDefault="00657C34" w:rsidP="00A14BD4">
            <w:pPr>
              <w:jc w:val="center"/>
              <w:rPr>
                <w:sz w:val="18"/>
                <w:szCs w:val="18"/>
              </w:rPr>
            </w:pPr>
            <w:r w:rsidRPr="002C1DFE">
              <w:rPr>
                <w:color w:val="000000"/>
                <w:sz w:val="18"/>
                <w:szCs w:val="18"/>
              </w:rPr>
              <w:t>310</w:t>
            </w:r>
          </w:p>
        </w:tc>
        <w:tc>
          <w:tcPr>
            <w:tcW w:w="1012" w:type="dxa"/>
            <w:tcBorders>
              <w:left w:val="single" w:sz="6" w:space="0" w:color="000000"/>
              <w:bottom w:val="single" w:sz="6" w:space="0" w:color="000000"/>
            </w:tcBorders>
            <w:shd w:val="clear" w:color="auto" w:fill="auto"/>
          </w:tcPr>
          <w:p w:rsidR="00657C34" w:rsidRPr="002C1DFE" w:rsidRDefault="00657C34" w:rsidP="00A14BD4">
            <w:pPr>
              <w:jc w:val="right"/>
              <w:rPr>
                <w:sz w:val="18"/>
                <w:szCs w:val="18"/>
              </w:rPr>
            </w:pPr>
            <w:r>
              <w:rPr>
                <w:color w:val="000000"/>
                <w:sz w:val="18"/>
                <w:szCs w:val="18"/>
              </w:rPr>
              <w:t>47,874</w:t>
            </w:r>
          </w:p>
        </w:tc>
        <w:tc>
          <w:tcPr>
            <w:tcW w:w="1009" w:type="dxa"/>
            <w:tcBorders>
              <w:left w:val="single" w:sz="6" w:space="0" w:color="000000"/>
              <w:bottom w:val="single" w:sz="6" w:space="0" w:color="000000"/>
            </w:tcBorders>
            <w:shd w:val="clear" w:color="auto" w:fill="auto"/>
          </w:tcPr>
          <w:p w:rsidR="00657C34" w:rsidRPr="00E518FA" w:rsidRDefault="00657C34" w:rsidP="003A73D7">
            <w:pPr>
              <w:jc w:val="right"/>
              <w:rPr>
                <w:sz w:val="18"/>
                <w:szCs w:val="18"/>
              </w:rPr>
            </w:pPr>
            <w:r w:rsidRPr="00E518FA">
              <w:rPr>
                <w:sz w:val="18"/>
                <w:szCs w:val="18"/>
              </w:rPr>
              <w:t>23,937</w:t>
            </w:r>
          </w:p>
        </w:tc>
        <w:tc>
          <w:tcPr>
            <w:tcW w:w="915" w:type="dxa"/>
            <w:gridSpan w:val="4"/>
            <w:tcBorders>
              <w:left w:val="single" w:sz="6" w:space="0" w:color="000000"/>
              <w:bottom w:val="single" w:sz="6" w:space="0" w:color="000000"/>
              <w:right w:val="single" w:sz="4" w:space="0" w:color="auto"/>
            </w:tcBorders>
            <w:shd w:val="clear" w:color="auto" w:fill="auto"/>
          </w:tcPr>
          <w:p w:rsidR="00657C34" w:rsidRPr="00E518FA" w:rsidRDefault="00657C34" w:rsidP="003A73D7">
            <w:pPr>
              <w:jc w:val="right"/>
              <w:rPr>
                <w:sz w:val="18"/>
                <w:szCs w:val="18"/>
              </w:rPr>
            </w:pPr>
            <w:r w:rsidRPr="00E518FA">
              <w:rPr>
                <w:sz w:val="18"/>
                <w:szCs w:val="18"/>
              </w:rPr>
              <w:t>23,937</w:t>
            </w:r>
          </w:p>
        </w:tc>
        <w:tc>
          <w:tcPr>
            <w:tcW w:w="695" w:type="dxa"/>
            <w:tcBorders>
              <w:left w:val="single" w:sz="4" w:space="0" w:color="auto"/>
              <w:bottom w:val="single" w:sz="6" w:space="0" w:color="000000"/>
              <w:right w:val="single" w:sz="6" w:space="0" w:color="000000"/>
            </w:tcBorders>
            <w:shd w:val="clear" w:color="auto" w:fill="auto"/>
          </w:tcPr>
          <w:p w:rsidR="00657C34" w:rsidRPr="00E518FA" w:rsidRDefault="00657C34" w:rsidP="003A73D7">
            <w:pPr>
              <w:jc w:val="right"/>
              <w:rPr>
                <w:sz w:val="18"/>
                <w:szCs w:val="18"/>
              </w:rPr>
            </w:pPr>
            <w:r w:rsidRPr="00E518FA">
              <w:rPr>
                <w:sz w:val="18"/>
                <w:szCs w:val="18"/>
              </w:rPr>
              <w:t>100</w:t>
            </w:r>
          </w:p>
        </w:tc>
      </w:tr>
    </w:tbl>
    <w:p w:rsidR="00A14BD4" w:rsidRPr="002C1DFE" w:rsidRDefault="00A14BD4" w:rsidP="00A14BD4">
      <w:pPr>
        <w:tabs>
          <w:tab w:val="left" w:pos="2440"/>
        </w:tabs>
        <w:ind w:left="360"/>
        <w:jc w:val="center"/>
        <w:rPr>
          <w:b/>
          <w:bCs/>
          <w:sz w:val="18"/>
          <w:szCs w:val="18"/>
        </w:rPr>
      </w:pPr>
    </w:p>
    <w:p w:rsidR="00A14BD4" w:rsidRDefault="00A14BD4"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A92DE8" w:rsidRDefault="00A92DE8"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653155" w:rsidRDefault="00653155"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C63DFC" w:rsidRDefault="00C63DFC" w:rsidP="00A5194F">
      <w:pPr>
        <w:jc w:val="center"/>
        <w:rPr>
          <w:b/>
          <w:bCs/>
          <w:sz w:val="24"/>
          <w:szCs w:val="24"/>
        </w:rPr>
      </w:pPr>
    </w:p>
    <w:p w:rsidR="00653155" w:rsidRDefault="00653155" w:rsidP="00A5194F">
      <w:pPr>
        <w:jc w:val="center"/>
        <w:rPr>
          <w:b/>
          <w:bCs/>
          <w:sz w:val="24"/>
          <w:szCs w:val="24"/>
        </w:rPr>
      </w:pPr>
    </w:p>
    <w:p w:rsidR="009910C3" w:rsidRDefault="009910C3" w:rsidP="009910C3">
      <w:pPr>
        <w:jc w:val="right"/>
      </w:pPr>
    </w:p>
    <w:p w:rsidR="0044484D" w:rsidRPr="00B87A3E" w:rsidRDefault="0044484D" w:rsidP="0044484D">
      <w:pPr>
        <w:jc w:val="right"/>
      </w:pPr>
      <w:r w:rsidRPr="00B87A3E">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C63DFC">
        <w:t>17</w:t>
      </w:r>
      <w:r w:rsidRPr="0098643D">
        <w:t>.</w:t>
      </w:r>
      <w:r w:rsidR="008D2077">
        <w:t>0</w:t>
      </w:r>
      <w:r w:rsidR="00C63DFC">
        <w:t>7</w:t>
      </w:r>
      <w:r w:rsidRPr="0098643D">
        <w:t>.202</w:t>
      </w:r>
      <w:r w:rsidR="008D2077">
        <w:t>5</w:t>
      </w:r>
      <w:r w:rsidRPr="0098643D">
        <w:t xml:space="preserve"> № </w:t>
      </w:r>
      <w:r w:rsidR="00C63DFC">
        <w:t>56</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из  резервного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8D2077">
        <w:rPr>
          <w:b/>
          <w:sz w:val="24"/>
          <w:szCs w:val="24"/>
        </w:rPr>
        <w:t xml:space="preserve">1 </w:t>
      </w:r>
      <w:r w:rsidR="00736666">
        <w:rPr>
          <w:b/>
          <w:sz w:val="24"/>
          <w:szCs w:val="24"/>
        </w:rPr>
        <w:t>полугодие</w:t>
      </w:r>
      <w:r w:rsidRPr="00B8115D">
        <w:rPr>
          <w:sz w:val="24"/>
          <w:szCs w:val="24"/>
        </w:rPr>
        <w:t xml:space="preserve"> </w:t>
      </w:r>
      <w:r>
        <w:rPr>
          <w:b/>
          <w:sz w:val="24"/>
          <w:szCs w:val="24"/>
        </w:rPr>
        <w:t>202</w:t>
      </w:r>
      <w:r w:rsidR="008D2077">
        <w:rPr>
          <w:b/>
          <w:sz w:val="24"/>
          <w:szCs w:val="24"/>
        </w:rPr>
        <w:t>5</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xml:space="preserve">№ </w:t>
            </w:r>
            <w:proofErr w:type="gramStart"/>
            <w:r>
              <w:t>п</w:t>
            </w:r>
            <w:proofErr w:type="gramEnd"/>
            <w:r>
              <w:t>/п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w:t>
            </w:r>
            <w:proofErr w:type="gramStart"/>
            <w:r>
              <w:t>.р</w:t>
            </w:r>
            <w:proofErr w:type="gramEnd"/>
            <w:r>
              <w:t>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C63DFC">
        <w:t>17</w:t>
      </w:r>
      <w:r w:rsidRPr="0098643D">
        <w:t>.</w:t>
      </w:r>
      <w:r w:rsidR="008D2077">
        <w:t>0</w:t>
      </w:r>
      <w:r w:rsidR="00C63DFC">
        <w:t>7</w:t>
      </w:r>
      <w:r w:rsidRPr="0098643D">
        <w:t>.202</w:t>
      </w:r>
      <w:r w:rsidR="008D2077">
        <w:t>5</w:t>
      </w:r>
      <w:r w:rsidRPr="0098643D">
        <w:t xml:space="preserve"> № </w:t>
      </w:r>
      <w:r w:rsidR="00C63DFC">
        <w:t>56</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8D2077">
        <w:rPr>
          <w:b/>
          <w:sz w:val="24"/>
          <w:szCs w:val="24"/>
        </w:rPr>
        <w:t xml:space="preserve">1 </w:t>
      </w:r>
      <w:r w:rsidR="00736666">
        <w:rPr>
          <w:b/>
          <w:sz w:val="24"/>
          <w:szCs w:val="24"/>
        </w:rPr>
        <w:t>полугодие</w:t>
      </w:r>
      <w:r w:rsidR="0044484D">
        <w:rPr>
          <w:b/>
          <w:sz w:val="24"/>
          <w:szCs w:val="24"/>
        </w:rPr>
        <w:t xml:space="preserve"> </w:t>
      </w:r>
      <w:r w:rsidRPr="0044484D">
        <w:rPr>
          <w:b/>
          <w:sz w:val="24"/>
          <w:szCs w:val="24"/>
        </w:rPr>
        <w:t>202</w:t>
      </w:r>
      <w:r w:rsidR="008D2077">
        <w:rPr>
          <w:b/>
          <w:sz w:val="24"/>
          <w:szCs w:val="24"/>
        </w:rPr>
        <w:t>5</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w:t>
      </w:r>
      <w:proofErr w:type="gramStart"/>
      <w:r>
        <w:t>.р</w:t>
      </w:r>
      <w:proofErr w:type="gramEnd"/>
      <w:r>
        <w:t>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 xml:space="preserve">Объем долга </w:t>
            </w:r>
            <w:proofErr w:type="gramStart"/>
            <w:r w:rsidRPr="0044484D">
              <w:rPr>
                <w:b/>
              </w:rPr>
              <w:t>на</w:t>
            </w:r>
            <w:proofErr w:type="gramEnd"/>
          </w:p>
          <w:p w:rsidR="009910C3" w:rsidRPr="0044484D" w:rsidRDefault="009910C3" w:rsidP="008D2077">
            <w:pPr>
              <w:spacing w:after="120"/>
              <w:jc w:val="center"/>
              <w:rPr>
                <w:b/>
              </w:rPr>
            </w:pPr>
            <w:r w:rsidRPr="0044484D">
              <w:rPr>
                <w:b/>
              </w:rPr>
              <w:t>01.01.202</w:t>
            </w:r>
            <w:r w:rsidR="008D2077">
              <w:rPr>
                <w:b/>
              </w:rPr>
              <w:t>5</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C63DFC">
            <w:pPr>
              <w:spacing w:after="120"/>
              <w:jc w:val="center"/>
              <w:rPr>
                <w:b/>
              </w:rPr>
            </w:pPr>
            <w:r w:rsidRPr="0044484D">
              <w:rPr>
                <w:b/>
              </w:rPr>
              <w:t>01.</w:t>
            </w:r>
            <w:r w:rsidR="008D2077">
              <w:rPr>
                <w:b/>
              </w:rPr>
              <w:t>0</w:t>
            </w:r>
            <w:r w:rsidR="00C63DFC">
              <w:rPr>
                <w:b/>
              </w:rPr>
              <w:t>7</w:t>
            </w:r>
            <w:r w:rsidRPr="0044484D">
              <w:rPr>
                <w:b/>
              </w:rPr>
              <w:t>.202</w:t>
            </w:r>
            <w:r w:rsidR="008D2077">
              <w:rPr>
                <w:b/>
              </w:rPr>
              <w:t>5</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8D2077" w:rsidRDefault="008D2077" w:rsidP="009910C3">
      <w:pPr>
        <w:tabs>
          <w:tab w:val="left" w:pos="1395"/>
        </w:tabs>
      </w:pPr>
    </w:p>
    <w:p w:rsidR="008D2077" w:rsidRDefault="008D2077"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C63DFC">
        <w:t>17</w:t>
      </w:r>
      <w:r w:rsidRPr="0098643D">
        <w:t>.</w:t>
      </w:r>
      <w:r w:rsidR="008D2077">
        <w:t>0</w:t>
      </w:r>
      <w:r w:rsidR="00C63DFC">
        <w:t>7</w:t>
      </w:r>
      <w:r w:rsidRPr="0098643D">
        <w:t>.202</w:t>
      </w:r>
      <w:r w:rsidR="008D2077">
        <w:t>5</w:t>
      </w:r>
      <w:r w:rsidRPr="0098643D">
        <w:t xml:space="preserve"> № </w:t>
      </w:r>
      <w:r w:rsidR="00C63DFC">
        <w:t>56</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AD2A1B"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roofErr w:type="gramStart"/>
      <w:r w:rsidR="009910C3" w:rsidRPr="0044484D">
        <w:rPr>
          <w:b/>
          <w:sz w:val="24"/>
          <w:szCs w:val="24"/>
        </w:rPr>
        <w:t>за</w:t>
      </w:r>
      <w:proofErr w:type="gramEnd"/>
      <w:r w:rsidR="009910C3" w:rsidRPr="0044484D">
        <w:rPr>
          <w:b/>
          <w:sz w:val="24"/>
          <w:szCs w:val="24"/>
        </w:rPr>
        <w:t xml:space="preserve"> </w:t>
      </w:r>
    </w:p>
    <w:p w:rsidR="009910C3" w:rsidRPr="0044484D" w:rsidRDefault="008D2077" w:rsidP="009910C3">
      <w:pPr>
        <w:jc w:val="center"/>
        <w:rPr>
          <w:b/>
          <w:sz w:val="24"/>
          <w:szCs w:val="24"/>
        </w:rPr>
      </w:pPr>
      <w:r>
        <w:rPr>
          <w:b/>
          <w:sz w:val="24"/>
          <w:szCs w:val="24"/>
        </w:rPr>
        <w:t xml:space="preserve">1 </w:t>
      </w:r>
      <w:r w:rsidR="00736666">
        <w:rPr>
          <w:b/>
          <w:sz w:val="24"/>
          <w:szCs w:val="24"/>
        </w:rPr>
        <w:t>полугодие</w:t>
      </w:r>
      <w:r w:rsidR="0044484D">
        <w:rPr>
          <w:b/>
          <w:sz w:val="24"/>
          <w:szCs w:val="24"/>
        </w:rPr>
        <w:t xml:space="preserve"> </w:t>
      </w:r>
      <w:r w:rsidR="009910C3" w:rsidRPr="0044484D">
        <w:rPr>
          <w:b/>
          <w:sz w:val="24"/>
          <w:szCs w:val="24"/>
        </w:rPr>
        <w:t>202</w:t>
      </w:r>
      <w:r>
        <w:rPr>
          <w:b/>
          <w:sz w:val="24"/>
          <w:szCs w:val="24"/>
        </w:rPr>
        <w:t>5</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xml:space="preserve">№ </w:t>
            </w:r>
            <w:proofErr w:type="gramStart"/>
            <w:r w:rsidRPr="0044484D">
              <w:rPr>
                <w:b/>
              </w:rPr>
              <w:t>п</w:t>
            </w:r>
            <w:proofErr w:type="gramEnd"/>
            <w:r w:rsidRPr="0044484D">
              <w:rPr>
                <w:b/>
              </w:rPr>
              <w:t>/п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w:t>
            </w:r>
            <w:proofErr w:type="gramStart"/>
            <w:r w:rsidRPr="0044484D">
              <w:rPr>
                <w:b/>
              </w:rPr>
              <w:t>на</w:t>
            </w:r>
            <w:proofErr w:type="gramEnd"/>
            <w:r w:rsidRPr="0044484D">
              <w:rPr>
                <w:b/>
              </w:rPr>
              <w:t xml:space="preserve"> </w:t>
            </w:r>
          </w:p>
          <w:p w:rsidR="009910C3" w:rsidRPr="0044484D" w:rsidRDefault="009910C3" w:rsidP="008D2077">
            <w:pPr>
              <w:spacing w:after="120"/>
              <w:jc w:val="center"/>
              <w:rPr>
                <w:b/>
              </w:rPr>
            </w:pPr>
            <w:r w:rsidRPr="0044484D">
              <w:rPr>
                <w:b/>
              </w:rPr>
              <w:t>01.01.202</w:t>
            </w:r>
            <w:r w:rsidR="008D2077">
              <w:rPr>
                <w:b/>
              </w:rPr>
              <w:t>5</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C63DFC">
            <w:pPr>
              <w:spacing w:after="120"/>
              <w:jc w:val="center"/>
              <w:rPr>
                <w:b/>
              </w:rPr>
            </w:pPr>
            <w:r w:rsidRPr="0044484D">
              <w:rPr>
                <w:b/>
              </w:rPr>
              <w:t>01.</w:t>
            </w:r>
            <w:r w:rsidR="008D2077">
              <w:rPr>
                <w:b/>
              </w:rPr>
              <w:t>0</w:t>
            </w:r>
            <w:r w:rsidR="00C63DFC">
              <w:rPr>
                <w:b/>
              </w:rPr>
              <w:t>7</w:t>
            </w:r>
            <w:bookmarkStart w:id="10" w:name="_GoBack"/>
            <w:bookmarkEnd w:id="10"/>
            <w:r w:rsidRPr="0044484D">
              <w:rPr>
                <w:b/>
              </w:rPr>
              <w:t>.202</w:t>
            </w:r>
            <w:r w:rsidR="008D2077">
              <w:rPr>
                <w:b/>
              </w:rPr>
              <w:t>5</w:t>
            </w:r>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2">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7">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2">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5">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6">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7">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9">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1">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4">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5">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7">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8">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30">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26"/>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25"/>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16"/>
  </w:num>
  <w:num w:numId="14">
    <w:abstractNumId w:val="29"/>
  </w:num>
  <w:num w:numId="15">
    <w:abstractNumId w:val="22"/>
  </w:num>
  <w:num w:numId="16">
    <w:abstractNumId w:val="11"/>
  </w:num>
  <w:num w:numId="17">
    <w:abstractNumId w:val="14"/>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num>
  <w:num w:numId="24">
    <w:abstractNumId w:val="32"/>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
  </w:num>
  <w:num w:numId="40">
    <w:abstractNumId w:val="1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5194F"/>
    <w:rsid w:val="000218FC"/>
    <w:rsid w:val="0003087A"/>
    <w:rsid w:val="0004793D"/>
    <w:rsid w:val="000565DB"/>
    <w:rsid w:val="0007250A"/>
    <w:rsid w:val="000A1676"/>
    <w:rsid w:val="000C595F"/>
    <w:rsid w:val="000F09D7"/>
    <w:rsid w:val="001129CD"/>
    <w:rsid w:val="00117800"/>
    <w:rsid w:val="00127604"/>
    <w:rsid w:val="00133698"/>
    <w:rsid w:val="0013409E"/>
    <w:rsid w:val="001539FD"/>
    <w:rsid w:val="00170948"/>
    <w:rsid w:val="00170B71"/>
    <w:rsid w:val="001A1D62"/>
    <w:rsid w:val="001A6617"/>
    <w:rsid w:val="001C0726"/>
    <w:rsid w:val="001C0B2E"/>
    <w:rsid w:val="001C5A15"/>
    <w:rsid w:val="001F61D8"/>
    <w:rsid w:val="002145A7"/>
    <w:rsid w:val="00217EA1"/>
    <w:rsid w:val="002233CD"/>
    <w:rsid w:val="00223921"/>
    <w:rsid w:val="00277268"/>
    <w:rsid w:val="002903D8"/>
    <w:rsid w:val="00297FD8"/>
    <w:rsid w:val="002A2938"/>
    <w:rsid w:val="00313D96"/>
    <w:rsid w:val="003465AA"/>
    <w:rsid w:val="00365611"/>
    <w:rsid w:val="003834BB"/>
    <w:rsid w:val="0039036D"/>
    <w:rsid w:val="003C09ED"/>
    <w:rsid w:val="003D6FA5"/>
    <w:rsid w:val="003E1B72"/>
    <w:rsid w:val="004112BC"/>
    <w:rsid w:val="0041775F"/>
    <w:rsid w:val="00420922"/>
    <w:rsid w:val="0044484D"/>
    <w:rsid w:val="0044651C"/>
    <w:rsid w:val="004508B9"/>
    <w:rsid w:val="00451977"/>
    <w:rsid w:val="00470E88"/>
    <w:rsid w:val="00471BCD"/>
    <w:rsid w:val="00473865"/>
    <w:rsid w:val="004A771D"/>
    <w:rsid w:val="004C1A79"/>
    <w:rsid w:val="004F76BE"/>
    <w:rsid w:val="005178BE"/>
    <w:rsid w:val="00526EA1"/>
    <w:rsid w:val="00562550"/>
    <w:rsid w:val="005C2D3E"/>
    <w:rsid w:val="005C55DB"/>
    <w:rsid w:val="005D0841"/>
    <w:rsid w:val="005D67B7"/>
    <w:rsid w:val="005F6F9D"/>
    <w:rsid w:val="006116C1"/>
    <w:rsid w:val="006252E4"/>
    <w:rsid w:val="00635A5C"/>
    <w:rsid w:val="00653155"/>
    <w:rsid w:val="00657C34"/>
    <w:rsid w:val="00673306"/>
    <w:rsid w:val="006765C5"/>
    <w:rsid w:val="00680DDF"/>
    <w:rsid w:val="0069181B"/>
    <w:rsid w:val="006A12FB"/>
    <w:rsid w:val="006D5219"/>
    <w:rsid w:val="006F5E14"/>
    <w:rsid w:val="007118E4"/>
    <w:rsid w:val="0071642B"/>
    <w:rsid w:val="00716821"/>
    <w:rsid w:val="00716A07"/>
    <w:rsid w:val="00736666"/>
    <w:rsid w:val="007675D4"/>
    <w:rsid w:val="00793C83"/>
    <w:rsid w:val="00797439"/>
    <w:rsid w:val="007A6BCD"/>
    <w:rsid w:val="007B0338"/>
    <w:rsid w:val="007D1220"/>
    <w:rsid w:val="00815DB1"/>
    <w:rsid w:val="00816BB4"/>
    <w:rsid w:val="00820DC7"/>
    <w:rsid w:val="00861172"/>
    <w:rsid w:val="00881F3B"/>
    <w:rsid w:val="008922ED"/>
    <w:rsid w:val="008D2077"/>
    <w:rsid w:val="00903851"/>
    <w:rsid w:val="009145B4"/>
    <w:rsid w:val="009200F5"/>
    <w:rsid w:val="00927982"/>
    <w:rsid w:val="0093170B"/>
    <w:rsid w:val="00932728"/>
    <w:rsid w:val="00940839"/>
    <w:rsid w:val="00967514"/>
    <w:rsid w:val="0096763A"/>
    <w:rsid w:val="00970698"/>
    <w:rsid w:val="009835A7"/>
    <w:rsid w:val="0098643D"/>
    <w:rsid w:val="009910C3"/>
    <w:rsid w:val="009C62E8"/>
    <w:rsid w:val="009D0356"/>
    <w:rsid w:val="009D2920"/>
    <w:rsid w:val="009D6751"/>
    <w:rsid w:val="009F55FF"/>
    <w:rsid w:val="00A14BD4"/>
    <w:rsid w:val="00A2183D"/>
    <w:rsid w:val="00A5194F"/>
    <w:rsid w:val="00A672C9"/>
    <w:rsid w:val="00A857FA"/>
    <w:rsid w:val="00A869B7"/>
    <w:rsid w:val="00A92DE8"/>
    <w:rsid w:val="00A93A31"/>
    <w:rsid w:val="00AD2A1B"/>
    <w:rsid w:val="00AF5D91"/>
    <w:rsid w:val="00B0067C"/>
    <w:rsid w:val="00B0658E"/>
    <w:rsid w:val="00B12B4D"/>
    <w:rsid w:val="00B33FC7"/>
    <w:rsid w:val="00B41C8D"/>
    <w:rsid w:val="00B63B2D"/>
    <w:rsid w:val="00B80D11"/>
    <w:rsid w:val="00B87A3E"/>
    <w:rsid w:val="00BB0B51"/>
    <w:rsid w:val="00BB1B15"/>
    <w:rsid w:val="00BC0F09"/>
    <w:rsid w:val="00C02D8A"/>
    <w:rsid w:val="00C13194"/>
    <w:rsid w:val="00C202C2"/>
    <w:rsid w:val="00C32C54"/>
    <w:rsid w:val="00C53943"/>
    <w:rsid w:val="00C63DFC"/>
    <w:rsid w:val="00C6406E"/>
    <w:rsid w:val="00C65068"/>
    <w:rsid w:val="00CE03F0"/>
    <w:rsid w:val="00CE0C44"/>
    <w:rsid w:val="00CF3F1C"/>
    <w:rsid w:val="00D21AF4"/>
    <w:rsid w:val="00D338D1"/>
    <w:rsid w:val="00D73681"/>
    <w:rsid w:val="00D752F1"/>
    <w:rsid w:val="00D871F8"/>
    <w:rsid w:val="00D908AF"/>
    <w:rsid w:val="00DA05CF"/>
    <w:rsid w:val="00DB5766"/>
    <w:rsid w:val="00DC4747"/>
    <w:rsid w:val="00DE09D4"/>
    <w:rsid w:val="00DF74E3"/>
    <w:rsid w:val="00E51438"/>
    <w:rsid w:val="00E518FA"/>
    <w:rsid w:val="00E51D67"/>
    <w:rsid w:val="00E53FF9"/>
    <w:rsid w:val="00E62700"/>
    <w:rsid w:val="00E65D46"/>
    <w:rsid w:val="00EA48B4"/>
    <w:rsid w:val="00EB1CF0"/>
    <w:rsid w:val="00EB3CBC"/>
    <w:rsid w:val="00EC68E9"/>
    <w:rsid w:val="00EC7F6C"/>
    <w:rsid w:val="00ED10B7"/>
    <w:rsid w:val="00ED4E04"/>
    <w:rsid w:val="00F02137"/>
    <w:rsid w:val="00F14F94"/>
    <w:rsid w:val="00F2138B"/>
    <w:rsid w:val="00F360A1"/>
    <w:rsid w:val="00F364E4"/>
    <w:rsid w:val="00F4307E"/>
    <w:rsid w:val="00F66E8F"/>
    <w:rsid w:val="00F81A7F"/>
    <w:rsid w:val="00F839FB"/>
    <w:rsid w:val="00F902AE"/>
    <w:rsid w:val="00FC25A4"/>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index heading" w:uiPriority="0"/>
    <w:lsdException w:name="caption" w:locked="1" w:uiPriority="0" w:qFormat="1"/>
    <w:lsdException w:name="page number" w:uiPriority="0"/>
    <w:lsdException w:name="endnote text" w:uiPriority="0"/>
    <w:lsdException w:name="toa heading" w:uiPriority="0"/>
    <w:lsdException w:name="List" w:uiPriority="0"/>
    <w:lsdException w:name="Title" w:locked="1" w:semiHidden="0" w:uiPriority="0" w:unhideWhenUsed="0" w:qFormat="1"/>
    <w:lsdException w:name="Signature" w:uiPriority="0"/>
    <w:lsdException w:name="Default Paragraph Font" w:uiPriority="1"/>
    <w:lsdException w:name="Body Text" w:uiPriority="0" w:qFormat="1"/>
    <w:lsdException w:name="Body Text Indent" w:uiPriority="0"/>
    <w:lsdException w:name="Subtitle" w:locked="1" w:semiHidden="0" w:uiPriority="0" w:unhideWhenUsed="0" w:qFormat="1"/>
    <w:lsdException w:name="Body Text 2" w:uiPriority="0" w:qFormat="1"/>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Normal (Web)" w:uiPriority="0" w:qFormat="1"/>
    <w:lsdException w:name="annotation subjec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A5194F"/>
    <w:rPr>
      <w:rFonts w:eastAsia="Times New Roman"/>
      <w:sz w:val="20"/>
      <w:szCs w:val="20"/>
    </w:rPr>
  </w:style>
  <w:style w:type="paragraph" w:styleId="1">
    <w:name w:val="heading 1"/>
    <w:basedOn w:val="a1"/>
    <w:next w:val="a1"/>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nhideWhenUsed/>
    <w:qFormat/>
    <w:locked/>
    <w:rsid w:val="00277268"/>
    <w:pPr>
      <w:keepNext/>
      <w:outlineLvl w:val="1"/>
    </w:pPr>
    <w:rPr>
      <w:b/>
    </w:rPr>
  </w:style>
  <w:style w:type="paragraph" w:styleId="3">
    <w:name w:val="heading 3"/>
    <w:basedOn w:val="a1"/>
    <w:next w:val="a1"/>
    <w:link w:val="30"/>
    <w:unhideWhenUsed/>
    <w:qFormat/>
    <w:locked/>
    <w:rsid w:val="00277268"/>
    <w:pPr>
      <w:keepNext/>
      <w:jc w:val="both"/>
      <w:outlineLvl w:val="2"/>
    </w:pPr>
    <w:rPr>
      <w:b/>
    </w:rPr>
  </w:style>
  <w:style w:type="paragraph" w:styleId="4">
    <w:name w:val="heading 4"/>
    <w:basedOn w:val="a1"/>
    <w:next w:val="a1"/>
    <w:link w:val="40"/>
    <w:unhideWhenUsed/>
    <w:qFormat/>
    <w:locked/>
    <w:rsid w:val="00277268"/>
    <w:pPr>
      <w:keepNext/>
      <w:outlineLvl w:val="3"/>
    </w:pPr>
    <w:rPr>
      <w:sz w:val="28"/>
    </w:rPr>
  </w:style>
  <w:style w:type="paragraph" w:styleId="5">
    <w:name w:val="heading 5"/>
    <w:basedOn w:val="a1"/>
    <w:next w:val="a1"/>
    <w:link w:val="50"/>
    <w:unhideWhenUsed/>
    <w:qFormat/>
    <w:locked/>
    <w:rsid w:val="00277268"/>
    <w:pPr>
      <w:keepNext/>
      <w:jc w:val="center"/>
      <w:outlineLvl w:val="4"/>
    </w:pPr>
    <w:rPr>
      <w:sz w:val="28"/>
    </w:rPr>
  </w:style>
  <w:style w:type="paragraph" w:styleId="6">
    <w:name w:val="heading 6"/>
    <w:basedOn w:val="a1"/>
    <w:next w:val="a1"/>
    <w:link w:val="60"/>
    <w:unhideWhenUsed/>
    <w:qFormat/>
    <w:locked/>
    <w:rsid w:val="00277268"/>
    <w:pPr>
      <w:keepNext/>
      <w:jc w:val="center"/>
      <w:outlineLvl w:val="5"/>
    </w:pPr>
    <w:rPr>
      <w:b/>
      <w:sz w:val="28"/>
    </w:rPr>
  </w:style>
  <w:style w:type="paragraph" w:styleId="7">
    <w:name w:val="heading 7"/>
    <w:basedOn w:val="a1"/>
    <w:next w:val="a1"/>
    <w:link w:val="70"/>
    <w:unhideWhenUsed/>
    <w:qFormat/>
    <w:locked/>
    <w:rsid w:val="00277268"/>
    <w:pPr>
      <w:keepNext/>
      <w:jc w:val="center"/>
      <w:outlineLvl w:val="6"/>
    </w:pPr>
    <w:rPr>
      <w:b/>
    </w:rPr>
  </w:style>
  <w:style w:type="paragraph" w:styleId="8">
    <w:name w:val="heading 8"/>
    <w:basedOn w:val="a1"/>
    <w:next w:val="a1"/>
    <w:link w:val="80"/>
    <w:unhideWhenUsed/>
    <w:qFormat/>
    <w:locked/>
    <w:rsid w:val="00277268"/>
    <w:pPr>
      <w:keepNext/>
      <w:jc w:val="right"/>
      <w:outlineLvl w:val="7"/>
    </w:pPr>
    <w:rPr>
      <w:b/>
      <w:sz w:val="28"/>
    </w:rPr>
  </w:style>
  <w:style w:type="paragraph" w:styleId="9">
    <w:name w:val="heading 9"/>
    <w:basedOn w:val="a1"/>
    <w:next w:val="a1"/>
    <w:link w:val="90"/>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rsid w:val="00277268"/>
    <w:rPr>
      <w:rFonts w:asciiTheme="majorHAnsi" w:eastAsiaTheme="majorEastAsia" w:hAnsiTheme="majorHAnsi" w:cstheme="majorBidi"/>
      <w:sz w:val="24"/>
      <w:szCs w:val="24"/>
    </w:rPr>
  </w:style>
  <w:style w:type="character" w:styleId="a9">
    <w:name w:val="Emphasis"/>
    <w:basedOn w:val="a2"/>
    <w:qFormat/>
    <w:locked/>
    <w:rsid w:val="00277268"/>
    <w:rPr>
      <w:i/>
      <w:iCs/>
    </w:rPr>
  </w:style>
  <w:style w:type="paragraph" w:styleId="aa">
    <w:name w:val="List Paragraph"/>
    <w:basedOn w:val="a1"/>
    <w:qFormat/>
    <w:rsid w:val="00277268"/>
    <w:pPr>
      <w:ind w:left="720"/>
    </w:pPr>
    <w:rPr>
      <w:rFonts w:ascii="Calibri" w:hAnsi="Calibri" w:cs="Calibri"/>
    </w:rPr>
  </w:style>
  <w:style w:type="character" w:customStyle="1" w:styleId="20">
    <w:name w:val="Заголовок 2 Знак"/>
    <w:basedOn w:val="a2"/>
    <w:link w:val="2"/>
    <w:rsid w:val="00277268"/>
    <w:rPr>
      <w:rFonts w:eastAsia="Times New Roman"/>
      <w:b/>
      <w:sz w:val="24"/>
      <w:szCs w:val="20"/>
    </w:rPr>
  </w:style>
  <w:style w:type="character" w:customStyle="1" w:styleId="30">
    <w:name w:val="Заголовок 3 Знак"/>
    <w:basedOn w:val="a2"/>
    <w:link w:val="3"/>
    <w:rsid w:val="00277268"/>
    <w:rPr>
      <w:rFonts w:eastAsia="Times New Roman"/>
      <w:b/>
      <w:sz w:val="24"/>
      <w:szCs w:val="20"/>
    </w:rPr>
  </w:style>
  <w:style w:type="character" w:customStyle="1" w:styleId="40">
    <w:name w:val="Заголовок 4 Знак"/>
    <w:basedOn w:val="a2"/>
    <w:link w:val="4"/>
    <w:rsid w:val="00277268"/>
    <w:rPr>
      <w:rFonts w:eastAsia="Times New Roman"/>
      <w:sz w:val="28"/>
      <w:szCs w:val="20"/>
    </w:rPr>
  </w:style>
  <w:style w:type="character" w:customStyle="1" w:styleId="50">
    <w:name w:val="Заголовок 5 Знак"/>
    <w:basedOn w:val="a2"/>
    <w:link w:val="5"/>
    <w:rsid w:val="00277268"/>
    <w:rPr>
      <w:rFonts w:eastAsia="Times New Roman"/>
      <w:sz w:val="28"/>
      <w:szCs w:val="20"/>
    </w:rPr>
  </w:style>
  <w:style w:type="character" w:customStyle="1" w:styleId="60">
    <w:name w:val="Заголовок 6 Знак"/>
    <w:basedOn w:val="a2"/>
    <w:link w:val="6"/>
    <w:rsid w:val="00277268"/>
    <w:rPr>
      <w:rFonts w:eastAsia="Times New Roman"/>
      <w:b/>
      <w:sz w:val="28"/>
      <w:szCs w:val="20"/>
    </w:rPr>
  </w:style>
  <w:style w:type="character" w:customStyle="1" w:styleId="70">
    <w:name w:val="Заголовок 7 Знак"/>
    <w:basedOn w:val="a2"/>
    <w:link w:val="7"/>
    <w:rsid w:val="00277268"/>
    <w:rPr>
      <w:rFonts w:eastAsia="Times New Roman"/>
      <w:b/>
      <w:sz w:val="20"/>
      <w:szCs w:val="20"/>
    </w:rPr>
  </w:style>
  <w:style w:type="character" w:customStyle="1" w:styleId="80">
    <w:name w:val="Заголовок 8 Знак"/>
    <w:basedOn w:val="a2"/>
    <w:link w:val="8"/>
    <w:rsid w:val="00277268"/>
    <w:rPr>
      <w:rFonts w:eastAsia="Times New Roman"/>
      <w:b/>
      <w:sz w:val="28"/>
      <w:szCs w:val="20"/>
    </w:rPr>
  </w:style>
  <w:style w:type="character" w:customStyle="1" w:styleId="90">
    <w:name w:val="Заголовок 9 Знак"/>
    <w:basedOn w:val="a2"/>
    <w:link w:val="9"/>
    <w:rsid w:val="00277268"/>
    <w:rPr>
      <w:rFonts w:eastAsia="Times New Roman"/>
      <w:b/>
      <w:i/>
      <w:sz w:val="26"/>
      <w:szCs w:val="20"/>
    </w:rPr>
  </w:style>
  <w:style w:type="paragraph" w:styleId="ab">
    <w:name w:val="caption"/>
    <w:basedOn w:val="6"/>
    <w:next w:val="a1"/>
    <w:unhideWhenUsed/>
    <w:qFormat/>
    <w:locked/>
    <w:rsid w:val="00277268"/>
    <w:pPr>
      <w:spacing w:before="120" w:after="60"/>
      <w:jc w:val="left"/>
    </w:pPr>
    <w:rPr>
      <w:b w:val="0"/>
      <w:sz w:val="26"/>
      <w:szCs w:val="26"/>
    </w:rPr>
  </w:style>
  <w:style w:type="character" w:styleId="ac">
    <w:name w:val="Strong"/>
    <w:aliases w:val="без отступа сверху"/>
    <w:basedOn w:val="a2"/>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locked/>
    <w:rsid w:val="00277268"/>
    <w:rPr>
      <w:rFonts w:ascii="Arial" w:eastAsia="Calibri" w:hAnsi="Arial" w:cs="Arial"/>
      <w:lang w:val="en-US" w:eastAsia="en-US"/>
    </w:rPr>
  </w:style>
  <w:style w:type="character" w:styleId="af">
    <w:name w:val="Subtle Emphasis"/>
    <w:basedOn w:val="a2"/>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qFormat/>
    <w:rsid w:val="00277268"/>
    <w:rPr>
      <w:rFonts w:ascii="Arial" w:eastAsia="Calibri" w:hAnsi="Arial"/>
      <w:lang w:val="en-US" w:eastAsia="en-US"/>
    </w:rPr>
  </w:style>
  <w:style w:type="paragraph" w:customStyle="1" w:styleId="SmartView1">
    <w:name w:val="Smart View 1"/>
    <w:basedOn w:val="1"/>
    <w:next w:val="1"/>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qFormat/>
    <w:rsid w:val="00277268"/>
    <w:pPr>
      <w:outlineLvl w:val="9"/>
    </w:pPr>
    <w:rPr>
      <w:i/>
      <w:sz w:val="32"/>
    </w:rPr>
  </w:style>
  <w:style w:type="paragraph" w:customStyle="1" w:styleId="SmartView3">
    <w:name w:val="Smart View 3"/>
    <w:basedOn w:val="SmartView2"/>
    <w:qFormat/>
    <w:rsid w:val="00277268"/>
    <w:pPr>
      <w:spacing w:before="0" w:beforeAutospacing="0"/>
    </w:pPr>
    <w:rPr>
      <w:i w:val="0"/>
      <w:sz w:val="24"/>
    </w:rPr>
  </w:style>
  <w:style w:type="paragraph" w:customStyle="1" w:styleId="11">
    <w:name w:val="Стиль1"/>
    <w:basedOn w:val="a1"/>
    <w:link w:val="12"/>
    <w:qFormat/>
    <w:rsid w:val="00277268"/>
    <w:pPr>
      <w:spacing w:after="200" w:line="276" w:lineRule="auto"/>
    </w:pPr>
    <w:rPr>
      <w:strike/>
      <w:color w:val="C00000"/>
      <w:szCs w:val="22"/>
    </w:rPr>
  </w:style>
  <w:style w:type="paragraph" w:customStyle="1" w:styleId="13">
    <w:name w:val="Абзац списка1"/>
    <w:basedOn w:val="a1"/>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qFormat/>
    <w:rsid w:val="00277268"/>
    <w:pPr>
      <w:spacing w:line="360" w:lineRule="auto"/>
      <w:ind w:firstLine="567"/>
      <w:jc w:val="both"/>
    </w:pPr>
    <w:rPr>
      <w:b/>
      <w:bCs/>
      <w:lang w:eastAsia="ar-SA"/>
    </w:rPr>
  </w:style>
  <w:style w:type="paragraph" w:customStyle="1" w:styleId="af1">
    <w:name w:val="название таблицы"/>
    <w:basedOn w:val="a1"/>
    <w:link w:val="af2"/>
    <w:qFormat/>
    <w:rsid w:val="00277268"/>
    <w:pPr>
      <w:suppressAutoHyphens/>
      <w:spacing w:line="360" w:lineRule="auto"/>
      <w:jc w:val="center"/>
    </w:pPr>
    <w:rPr>
      <w:b/>
      <w:sz w:val="28"/>
    </w:rPr>
  </w:style>
  <w:style w:type="character" w:customStyle="1" w:styleId="af2">
    <w:name w:val="название таблицы Знак"/>
    <w:link w:val="af1"/>
    <w:locked/>
    <w:rsid w:val="00277268"/>
    <w:rPr>
      <w:b/>
      <w:sz w:val="28"/>
      <w:szCs w:val="24"/>
    </w:rPr>
  </w:style>
  <w:style w:type="character" w:customStyle="1" w:styleId="af3">
    <w:name w:val="Текст_Обычный"/>
    <w:basedOn w:val="a2"/>
    <w:qFormat/>
    <w:rsid w:val="00277268"/>
  </w:style>
  <w:style w:type="paragraph" w:customStyle="1" w:styleId="21">
    <w:name w:val="Абзац списка2"/>
    <w:basedOn w:val="a1"/>
    <w:qFormat/>
    <w:rsid w:val="00277268"/>
    <w:pPr>
      <w:ind w:left="720"/>
    </w:pPr>
    <w:rPr>
      <w:rFonts w:ascii="Calibri" w:hAnsi="Calibri" w:cs="Calibri"/>
    </w:rPr>
  </w:style>
  <w:style w:type="paragraph" w:customStyle="1" w:styleId="41">
    <w:name w:val="Абзац списка4"/>
    <w:basedOn w:val="a1"/>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nhideWhenUsed/>
    <w:qFormat/>
    <w:rsid w:val="00277268"/>
    <w:pPr>
      <w:widowControl w:val="0"/>
    </w:pPr>
  </w:style>
  <w:style w:type="character" w:styleId="af6">
    <w:name w:val="Hyperlink"/>
    <w:basedOn w:val="a2"/>
    <w:unhideWhenUsed/>
    <w:rsid w:val="00A5194F"/>
    <w:rPr>
      <w:rFonts w:ascii="Times New Roman" w:hAnsi="Times New Roman" w:cs="Times New Roman" w:hint="default"/>
      <w:color w:val="0000FF"/>
      <w:u w:val="single"/>
    </w:rPr>
  </w:style>
  <w:style w:type="character" w:styleId="af7">
    <w:name w:val="FollowedHyperlink"/>
    <w:basedOn w:val="a2"/>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locked/>
    <w:rsid w:val="00A5194F"/>
    <w:rPr>
      <w:sz w:val="20"/>
      <w:szCs w:val="20"/>
    </w:rPr>
  </w:style>
  <w:style w:type="character" w:customStyle="1" w:styleId="14">
    <w:name w:val="Верхний колонтитул Знак1"/>
    <w:aliases w:val="ВерхКолонтитул Знак"/>
    <w:basedOn w:val="a2"/>
    <w:link w:val="afa"/>
    <w:locked/>
    <w:rsid w:val="00A5194F"/>
    <w:rPr>
      <w:rFonts w:eastAsia="Times New Roman"/>
      <w:sz w:val="20"/>
      <w:szCs w:val="20"/>
    </w:rPr>
  </w:style>
  <w:style w:type="paragraph" w:styleId="afa">
    <w:name w:val="header"/>
    <w:aliases w:val="ВерхКолонтитул"/>
    <w:basedOn w:val="a1"/>
    <w:link w:val="14"/>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rsid w:val="00A5194F"/>
    <w:rPr>
      <w:rFonts w:eastAsia="Times New Roman"/>
      <w:sz w:val="20"/>
      <w:szCs w:val="20"/>
    </w:rPr>
  </w:style>
  <w:style w:type="character" w:customStyle="1" w:styleId="15">
    <w:name w:val="Нижний колонтитул Знак1"/>
    <w:basedOn w:val="a2"/>
    <w:link w:val="afc"/>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rsid w:val="00A5194F"/>
    <w:rPr>
      <w:rFonts w:eastAsia="Times New Roman"/>
      <w:sz w:val="20"/>
      <w:szCs w:val="20"/>
    </w:rPr>
  </w:style>
  <w:style w:type="character" w:customStyle="1" w:styleId="afd">
    <w:name w:val="Основной текст с отступом Знак"/>
    <w:basedOn w:val="a2"/>
    <w:link w:val="afe"/>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rsid w:val="00A5194F"/>
    <w:rPr>
      <w:rFonts w:eastAsia="Times New Roman"/>
      <w:sz w:val="20"/>
      <w:szCs w:val="20"/>
    </w:rPr>
  </w:style>
  <w:style w:type="character" w:customStyle="1" w:styleId="31">
    <w:name w:val="Основной текст 3 Знак"/>
    <w:basedOn w:val="a2"/>
    <w:link w:val="32"/>
    <w:locked/>
    <w:rsid w:val="00A5194F"/>
    <w:rPr>
      <w:rFonts w:eastAsia="Times New Roman"/>
      <w:sz w:val="24"/>
      <w:szCs w:val="20"/>
    </w:rPr>
  </w:style>
  <w:style w:type="character" w:customStyle="1" w:styleId="24">
    <w:name w:val="Основной текст с отступом 2 Знак"/>
    <w:basedOn w:val="a2"/>
    <w:link w:val="25"/>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locked/>
    <w:rsid w:val="00A5194F"/>
    <w:rPr>
      <w:rFonts w:ascii="Courier New" w:hAnsi="Courier New" w:cs="Courier New"/>
    </w:rPr>
  </w:style>
  <w:style w:type="character" w:customStyle="1" w:styleId="17">
    <w:name w:val="Текст выноски Знак1"/>
    <w:basedOn w:val="a2"/>
    <w:link w:val="aff1"/>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qFormat/>
    <w:locked/>
    <w:rsid w:val="00A5194F"/>
    <w:rPr>
      <w:rFonts w:eastAsia="Times New Roman"/>
      <w:strike/>
      <w:color w:val="C00000"/>
      <w:sz w:val="24"/>
    </w:rPr>
  </w:style>
  <w:style w:type="character" w:customStyle="1" w:styleId="ConsPlusNormal">
    <w:name w:val="ConsPlusNormal Знак"/>
    <w:link w:val="ConsPlusNormal0"/>
    <w:locked/>
    <w:rsid w:val="00A5194F"/>
    <w:rPr>
      <w:rFonts w:ascii="Arial" w:eastAsia="Arial" w:hAnsi="Arial" w:cs="Courier New"/>
      <w:sz w:val="20"/>
      <w:szCs w:val="24"/>
      <w:lang w:eastAsia="zh-CN" w:bidi="hi-IN"/>
    </w:rPr>
  </w:style>
  <w:style w:type="paragraph" w:customStyle="1" w:styleId="ConsPlusNormal0">
    <w:name w:val="ConsPlusNormal"/>
    <w:link w:val="ConsPlusNormal"/>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qFormat/>
    <w:rsid w:val="00A5194F"/>
    <w:pPr>
      <w:ind w:left="720"/>
    </w:pPr>
    <w:rPr>
      <w:rFonts w:ascii="Calibri" w:hAnsi="Calibri" w:cs="Calibri"/>
      <w:sz w:val="24"/>
      <w:szCs w:val="24"/>
    </w:rPr>
  </w:style>
  <w:style w:type="paragraph" w:customStyle="1" w:styleId="aff3">
    <w:name w:val="Заголовок"/>
    <w:basedOn w:val="a1"/>
    <w:next w:val="a0"/>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qFormat/>
    <w:rsid w:val="00A5194F"/>
    <w:rPr>
      <w:rFonts w:ascii="Calibri" w:eastAsia="Times New Roman" w:hAnsi="Calibri"/>
      <w:lang w:eastAsia="en-US"/>
    </w:rPr>
  </w:style>
  <w:style w:type="paragraph" w:customStyle="1" w:styleId="1a">
    <w:name w:val="Заголовок оглавления1"/>
    <w:basedOn w:val="1"/>
    <w:next w:val="a1"/>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qFormat/>
    <w:rsid w:val="00A5194F"/>
    <w:pPr>
      <w:widowControl w:val="0"/>
    </w:pPr>
    <w:rPr>
      <w:rFonts w:ascii="Courier New" w:hAnsi="Courier New" w:cs="Courier New"/>
      <w:sz w:val="20"/>
      <w:szCs w:val="20"/>
    </w:rPr>
  </w:style>
  <w:style w:type="paragraph" w:customStyle="1" w:styleId="27">
    <w:name w:val="Стиль2"/>
    <w:basedOn w:val="11"/>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qFormat/>
    <w:rsid w:val="00A5194F"/>
    <w:pPr>
      <w:ind w:left="538" w:firstLine="284"/>
      <w:jc w:val="both"/>
    </w:pPr>
    <w:rPr>
      <w:rFonts w:eastAsia="Arial Unicode MS"/>
      <w:sz w:val="24"/>
      <w:szCs w:val="24"/>
    </w:rPr>
  </w:style>
  <w:style w:type="paragraph" w:customStyle="1" w:styleId="affc">
    <w:name w:val="Заголовок статьи"/>
    <w:basedOn w:val="a1"/>
    <w:next w:val="a1"/>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qFormat/>
    <w:rsid w:val="00A5194F"/>
    <w:pPr>
      <w:spacing w:before="100" w:beforeAutospacing="1" w:after="100" w:afterAutospacing="1"/>
    </w:pPr>
    <w:rPr>
      <w:rFonts w:eastAsia="Arial Unicode MS"/>
      <w:b/>
      <w:bCs/>
      <w:sz w:val="24"/>
      <w:szCs w:val="24"/>
    </w:rPr>
  </w:style>
  <w:style w:type="paragraph" w:customStyle="1" w:styleId="xl48">
    <w:name w:val="xl48"/>
    <w:basedOn w:val="a1"/>
    <w:qFormat/>
    <w:rsid w:val="00A5194F"/>
    <w:pPr>
      <w:spacing w:before="100" w:beforeAutospacing="1" w:after="100" w:afterAutospacing="1"/>
    </w:pPr>
    <w:rPr>
      <w:rFonts w:eastAsia="Arial Unicode MS"/>
      <w:b/>
      <w:bCs/>
      <w:sz w:val="22"/>
      <w:szCs w:val="22"/>
    </w:rPr>
  </w:style>
  <w:style w:type="paragraph" w:customStyle="1" w:styleId="xl49">
    <w:name w:val="xl4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qFormat/>
    <w:rsid w:val="00A5194F"/>
    <w:pPr>
      <w:ind w:left="720"/>
    </w:pPr>
    <w:rPr>
      <w:rFonts w:eastAsia="Arial Unicode MS"/>
    </w:rPr>
  </w:style>
  <w:style w:type="paragraph" w:customStyle="1" w:styleId="54">
    <w:name w:val="Без интервала5"/>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qFormat/>
    <w:rsid w:val="00A5194F"/>
    <w:rPr>
      <w:rFonts w:ascii="Calibri" w:hAnsi="Calibri" w:cs="Calibri"/>
      <w:lang w:eastAsia="en-US"/>
    </w:rPr>
  </w:style>
  <w:style w:type="paragraph" w:customStyle="1" w:styleId="71">
    <w:name w:val="Абзац списка7"/>
    <w:basedOn w:val="1"/>
    <w:next w:val="a1"/>
    <w:autoRedefine/>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qFormat/>
    <w:rsid w:val="00A5194F"/>
    <w:pPr>
      <w:spacing w:before="100" w:beforeAutospacing="1" w:after="100" w:afterAutospacing="1"/>
    </w:pPr>
    <w:rPr>
      <w:sz w:val="24"/>
      <w:szCs w:val="24"/>
    </w:rPr>
  </w:style>
  <w:style w:type="paragraph" w:customStyle="1" w:styleId="81">
    <w:name w:val="Абзац списка8"/>
    <w:basedOn w:val="a1"/>
    <w:qFormat/>
    <w:rsid w:val="00A5194F"/>
    <w:pPr>
      <w:ind w:left="720"/>
    </w:pPr>
    <w:rPr>
      <w:rFonts w:ascii="Calibri" w:eastAsia="Arial Unicode MS" w:hAnsi="Calibri" w:cs="Calibri"/>
      <w:sz w:val="24"/>
      <w:szCs w:val="24"/>
    </w:rPr>
  </w:style>
  <w:style w:type="paragraph" w:customStyle="1" w:styleId="28">
    <w:name w:val="Без интервала2"/>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qFormat/>
    <w:rsid w:val="00A5194F"/>
    <w:pPr>
      <w:spacing w:before="100" w:beforeAutospacing="1" w:after="100" w:afterAutospacing="1"/>
    </w:pPr>
    <w:rPr>
      <w:rFonts w:eastAsia="Arial Unicode MS"/>
      <w:sz w:val="24"/>
      <w:szCs w:val="24"/>
    </w:rPr>
  </w:style>
  <w:style w:type="paragraph" w:customStyle="1" w:styleId="Style1">
    <w:name w:val="Style1"/>
    <w:basedOn w:val="a1"/>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rsid w:val="00A5194F"/>
    <w:rPr>
      <w:rFonts w:eastAsia="Times New Roman"/>
      <w:sz w:val="16"/>
      <w:szCs w:val="16"/>
    </w:rPr>
  </w:style>
  <w:style w:type="character" w:customStyle="1" w:styleId="afff5">
    <w:name w:val="Цветовое выделение"/>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rsid w:val="00A5194F"/>
    <w:rPr>
      <w:rFonts w:eastAsia="Times New Roman"/>
      <w:sz w:val="20"/>
      <w:szCs w:val="20"/>
    </w:rPr>
  </w:style>
  <w:style w:type="paragraph" w:styleId="afe">
    <w:name w:val="Body Text Indent"/>
    <w:basedOn w:val="a1"/>
    <w:link w:val="afd"/>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nhideWhenUsed/>
    <w:rsid w:val="00A5194F"/>
    <w:rPr>
      <w:rFonts w:ascii="Tahoma" w:hAnsi="Tahoma" w:cs="Tahoma"/>
      <w:sz w:val="16"/>
      <w:szCs w:val="16"/>
      <w:lang w:eastAsia="ar-SA"/>
    </w:rPr>
  </w:style>
  <w:style w:type="character" w:customStyle="1" w:styleId="afff8">
    <w:name w:val="Текст выноски Знак"/>
    <w:basedOn w:val="a2"/>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locked/>
    <w:rsid w:val="00A5194F"/>
    <w:rPr>
      <w:rFonts w:ascii="Cambria" w:hAnsi="Cambria" w:cs="Cambria" w:hint="default"/>
      <w:b/>
      <w:bCs/>
      <w:kern w:val="32"/>
      <w:sz w:val="32"/>
      <w:szCs w:val="32"/>
    </w:rPr>
  </w:style>
  <w:style w:type="character" w:customStyle="1" w:styleId="Heading1Char1">
    <w:name w:val="Heading 1 Char1"/>
    <w:basedOn w:val="a2"/>
    <w:locked/>
    <w:rsid w:val="00A5194F"/>
    <w:rPr>
      <w:rFonts w:ascii="Cambria" w:hAnsi="Cambria" w:cs="Cambria" w:hint="default"/>
      <w:b/>
      <w:bCs/>
      <w:kern w:val="32"/>
      <w:sz w:val="32"/>
      <w:szCs w:val="32"/>
    </w:rPr>
  </w:style>
  <w:style w:type="character" w:customStyle="1" w:styleId="TitleChar">
    <w:name w:val="Title Char"/>
    <w:basedOn w:val="a2"/>
    <w:locked/>
    <w:rsid w:val="00A5194F"/>
    <w:rPr>
      <w:rFonts w:ascii="Cambria" w:hAnsi="Cambria" w:cs="Cambria" w:hint="default"/>
      <w:b/>
      <w:bCs/>
      <w:kern w:val="28"/>
      <w:sz w:val="32"/>
      <w:szCs w:val="32"/>
    </w:rPr>
  </w:style>
  <w:style w:type="character" w:customStyle="1" w:styleId="TitleChar1">
    <w:name w:val="Title Char1"/>
    <w:basedOn w:val="a2"/>
    <w:locked/>
    <w:rsid w:val="00A5194F"/>
    <w:rPr>
      <w:rFonts w:ascii="Cambria" w:hAnsi="Cambria" w:cs="Cambria" w:hint="default"/>
      <w:b/>
      <w:bCs/>
      <w:kern w:val="28"/>
      <w:sz w:val="32"/>
      <w:szCs w:val="32"/>
    </w:rPr>
  </w:style>
  <w:style w:type="character" w:customStyle="1" w:styleId="SubtitleChar">
    <w:name w:val="Subtitle Char"/>
    <w:basedOn w:val="a2"/>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rsid w:val="00A5194F"/>
  </w:style>
  <w:style w:type="character" w:customStyle="1" w:styleId="37">
    <w:name w:val="Знак Знак3"/>
    <w:basedOn w:val="a2"/>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nhideWhenUsed/>
    <w:rsid w:val="00A5194F"/>
    <w:rPr>
      <w:rFonts w:eastAsia="Arial Unicode MS"/>
    </w:rPr>
  </w:style>
  <w:style w:type="character" w:customStyle="1" w:styleId="1f8">
    <w:name w:val="Текст сноски Знак1"/>
    <w:basedOn w:val="a2"/>
    <w:rsid w:val="00A5194F"/>
    <w:rPr>
      <w:rFonts w:eastAsia="Times New Roman"/>
      <w:sz w:val="20"/>
      <w:szCs w:val="20"/>
    </w:rPr>
  </w:style>
  <w:style w:type="character" w:customStyle="1" w:styleId="1f9">
    <w:name w:val="Гиперссылка1"/>
    <w:basedOn w:val="a2"/>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locked/>
    <w:rsid w:val="00A5194F"/>
    <w:rPr>
      <w:rFonts w:ascii="Times New Roman" w:eastAsia="Times New Roman" w:hAnsi="Times New Roman" w:cs="Times New Roman" w:hint="default"/>
      <w:sz w:val="20"/>
      <w:szCs w:val="20"/>
    </w:rPr>
  </w:style>
  <w:style w:type="character" w:customStyle="1" w:styleId="Heading5Char">
    <w:name w:val="Heading 5 Char"/>
    <w:basedOn w:val="a2"/>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locked/>
    <w:rsid w:val="00A5194F"/>
    <w:rPr>
      <w:b/>
      <w:bCs w:val="0"/>
      <w:i/>
      <w:iCs w:val="0"/>
      <w:sz w:val="28"/>
      <w:lang w:val="ru-RU" w:eastAsia="ru-RU" w:bidi="ar-SA"/>
    </w:rPr>
  </w:style>
  <w:style w:type="character" w:customStyle="1" w:styleId="BodyText2Char1">
    <w:name w:val="Body Text 2 Char1"/>
    <w:basedOn w:val="a2"/>
    <w:locked/>
    <w:rsid w:val="00A5194F"/>
    <w:rPr>
      <w:b/>
      <w:bCs w:val="0"/>
      <w:i/>
      <w:iCs w:val="0"/>
      <w:sz w:val="24"/>
      <w:szCs w:val="24"/>
      <w:lang w:val="ru-RU" w:eastAsia="ru-RU" w:bidi="ar-SA"/>
    </w:rPr>
  </w:style>
  <w:style w:type="character" w:customStyle="1" w:styleId="Heading2Char1">
    <w:name w:val="Heading 2 Char1"/>
    <w:basedOn w:val="a2"/>
    <w:locked/>
    <w:rsid w:val="00A5194F"/>
    <w:rPr>
      <w:rFonts w:ascii="Arial" w:hAnsi="Arial" w:cs="Arial" w:hint="default"/>
      <w:b/>
      <w:bCs/>
      <w:i/>
      <w:iCs/>
      <w:sz w:val="28"/>
      <w:szCs w:val="28"/>
      <w:lang w:val="ru-RU" w:eastAsia="ru-RU" w:bidi="ar-SA"/>
    </w:rPr>
  </w:style>
  <w:style w:type="character" w:customStyle="1" w:styleId="Heading3Char1">
    <w:name w:val="Heading 3 Char1"/>
    <w:basedOn w:val="a2"/>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rsid w:val="00A5194F"/>
    <w:rPr>
      <w:rFonts w:ascii="Times New Roman" w:hAnsi="Times New Roman" w:cs="Times New Roman" w:hint="default"/>
      <w:sz w:val="26"/>
    </w:rPr>
  </w:style>
  <w:style w:type="character" w:customStyle="1" w:styleId="FontStyle110">
    <w:name w:val="Font Style11"/>
    <w:rsid w:val="00A5194F"/>
    <w:rPr>
      <w:rFonts w:ascii="Times New Roman" w:hAnsi="Times New Roman" w:cs="Times New Roman" w:hint="default"/>
      <w:b/>
      <w:bCs w:val="0"/>
      <w:sz w:val="26"/>
    </w:rPr>
  </w:style>
  <w:style w:type="character" w:customStyle="1" w:styleId="FontStyle12">
    <w:name w:val="Font Style12"/>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b">
    <w:name w:val="Нет списка1"/>
    <w:next w:val="a4"/>
    <w:semiHidden/>
    <w:rsid w:val="00B87A3E"/>
  </w:style>
  <w:style w:type="character" w:styleId="afffd">
    <w:name w:val="page number"/>
    <w:basedOn w:val="a2"/>
    <w:rsid w:val="00B87A3E"/>
  </w:style>
  <w:style w:type="character" w:customStyle="1" w:styleId="Heading2Char">
    <w:name w:val="Heading 2 Char"/>
    <w:basedOn w:val="a2"/>
    <w:locked/>
    <w:rsid w:val="00B87A3E"/>
    <w:rPr>
      <w:rFonts w:ascii="Cambria" w:hAnsi="Cambria" w:cs="Cambria"/>
      <w:b/>
      <w:bCs/>
      <w:i/>
      <w:iCs/>
      <w:sz w:val="28"/>
      <w:szCs w:val="28"/>
    </w:rPr>
  </w:style>
  <w:style w:type="character" w:customStyle="1" w:styleId="Heading4Char">
    <w:name w:val="Heading 4 Char"/>
    <w:basedOn w:val="a2"/>
    <w:locked/>
    <w:rsid w:val="00B87A3E"/>
    <w:rPr>
      <w:rFonts w:ascii="Calibri" w:hAnsi="Calibri" w:cs="Calibri"/>
      <w:b/>
      <w:bCs/>
      <w:sz w:val="28"/>
      <w:szCs w:val="28"/>
    </w:rPr>
  </w:style>
  <w:style w:type="paragraph" w:customStyle="1" w:styleId="93">
    <w:name w:val="Абзац списка9"/>
    <w:basedOn w:val="a1"/>
    <w:rsid w:val="00B87A3E"/>
    <w:pPr>
      <w:ind w:left="720"/>
    </w:pPr>
    <w:rPr>
      <w:rFonts w:ascii="Calibri" w:hAnsi="Calibri" w:cs="Calibri"/>
      <w:sz w:val="24"/>
      <w:szCs w:val="24"/>
    </w:rPr>
  </w:style>
  <w:style w:type="character" w:customStyle="1" w:styleId="BodyText2Char">
    <w:name w:val="Body Text 2 Char"/>
    <w:basedOn w:val="a2"/>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rsid w:val="00B87A3E"/>
    <w:rPr>
      <w:rFonts w:cs="Times New Roman"/>
      <w:i/>
      <w:iCs/>
      <w:color w:val="808080"/>
    </w:rPr>
  </w:style>
  <w:style w:type="paragraph" w:customStyle="1" w:styleId="3b">
    <w:name w:val="Заголовок оглавления3"/>
    <w:basedOn w:val="1"/>
    <w:next w:val="a1"/>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locked/>
    <w:rsid w:val="00816BB4"/>
    <w:rPr>
      <w:b/>
      <w:bCs/>
      <w:i/>
      <w:iCs/>
      <w:sz w:val="28"/>
      <w:szCs w:val="28"/>
      <w:lang w:val="ru-RU" w:eastAsia="ru-RU"/>
    </w:rPr>
  </w:style>
  <w:style w:type="character" w:customStyle="1" w:styleId="afffe">
    <w:name w:val="Текст концевой сноски Знак"/>
    <w:link w:val="affff"/>
    <w:locked/>
    <w:rsid w:val="00816BB4"/>
  </w:style>
  <w:style w:type="character" w:customStyle="1" w:styleId="3d">
    <w:name w:val="Основной текст (3)_"/>
    <w:link w:val="3e"/>
    <w:locked/>
    <w:rsid w:val="00816BB4"/>
    <w:rPr>
      <w:b/>
      <w:bCs/>
      <w:sz w:val="18"/>
      <w:szCs w:val="18"/>
      <w:shd w:val="clear" w:color="auto" w:fill="FFFFFF"/>
    </w:rPr>
  </w:style>
  <w:style w:type="paragraph" w:customStyle="1" w:styleId="3e">
    <w:name w:val="Основной текст (3)"/>
    <w:basedOn w:val="a1"/>
    <w:link w:val="3d"/>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locked/>
    <w:rsid w:val="00816BB4"/>
    <w:rPr>
      <w:sz w:val="18"/>
      <w:szCs w:val="18"/>
      <w:shd w:val="clear" w:color="auto" w:fill="FFFFFF"/>
    </w:rPr>
  </w:style>
  <w:style w:type="paragraph" w:customStyle="1" w:styleId="2e">
    <w:name w:val="Основной текст (2)"/>
    <w:basedOn w:val="a1"/>
    <w:link w:val="2d"/>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rsid w:val="00816BB4"/>
    <w:pPr>
      <w:spacing w:before="100" w:beforeAutospacing="1" w:after="100" w:afterAutospacing="1"/>
    </w:pPr>
    <w:rPr>
      <w:sz w:val="24"/>
      <w:szCs w:val="24"/>
    </w:rPr>
  </w:style>
  <w:style w:type="paragraph" w:customStyle="1" w:styleId="104">
    <w:name w:val="Абзац списка10"/>
    <w:basedOn w:val="a1"/>
    <w:rsid w:val="00816BB4"/>
    <w:pPr>
      <w:ind w:left="720"/>
    </w:pPr>
    <w:rPr>
      <w:rFonts w:ascii="Calibri" w:hAnsi="Calibri" w:cs="Calibri"/>
      <w:sz w:val="24"/>
      <w:szCs w:val="24"/>
    </w:rPr>
  </w:style>
  <w:style w:type="paragraph" w:customStyle="1" w:styleId="116">
    <w:name w:val="Абзац списка11"/>
    <w:basedOn w:val="a1"/>
    <w:rsid w:val="00816BB4"/>
    <w:pPr>
      <w:ind w:left="720"/>
    </w:pPr>
    <w:rPr>
      <w:rFonts w:ascii="Calibri" w:hAnsi="Calibri" w:cs="Calibri"/>
      <w:sz w:val="24"/>
      <w:szCs w:val="24"/>
    </w:rPr>
  </w:style>
  <w:style w:type="paragraph" w:customStyle="1" w:styleId="48">
    <w:name w:val="Без интервала4"/>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rsid w:val="00816BB4"/>
    <w:pPr>
      <w:ind w:left="720"/>
    </w:pPr>
    <w:rPr>
      <w:rFonts w:ascii="Calibri" w:hAnsi="Calibri" w:cs="Calibri"/>
      <w:sz w:val="24"/>
      <w:szCs w:val="24"/>
    </w:rPr>
  </w:style>
  <w:style w:type="paragraph" w:customStyle="1" w:styleId="56">
    <w:name w:val="Заголовок оглавления5"/>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rsid w:val="00816BB4"/>
    <w:pPr>
      <w:ind w:left="720"/>
    </w:pPr>
    <w:rPr>
      <w:rFonts w:ascii="Calibri" w:hAnsi="Calibri" w:cs="Calibri"/>
      <w:sz w:val="24"/>
      <w:szCs w:val="24"/>
    </w:rPr>
  </w:style>
  <w:style w:type="paragraph" w:customStyle="1" w:styleId="64">
    <w:name w:val="Заголовок оглавления6"/>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locked/>
    <w:rsid w:val="00816BB4"/>
    <w:rPr>
      <w:rFonts w:ascii="Tahoma" w:hAnsi="Tahoma" w:cs="Tahoma"/>
      <w:b/>
      <w:bCs/>
      <w:i/>
      <w:iCs/>
      <w:sz w:val="16"/>
      <w:szCs w:val="16"/>
      <w:lang w:val="ru-RU" w:eastAsia="ru-RU"/>
    </w:rPr>
  </w:style>
  <w:style w:type="character" w:customStyle="1" w:styleId="FootnoteTextChar1">
    <w:name w:val="Footnote Text Char1"/>
    <w:locked/>
    <w:rsid w:val="00816BB4"/>
    <w:rPr>
      <w:rFonts w:eastAsia="Times New Roman"/>
      <w:sz w:val="20"/>
      <w:szCs w:val="20"/>
    </w:rPr>
  </w:style>
  <w:style w:type="character" w:customStyle="1" w:styleId="HeaderChar1">
    <w:name w:val="Header Char1"/>
    <w:locked/>
    <w:rsid w:val="00816BB4"/>
    <w:rPr>
      <w:rFonts w:eastAsia="Times New Roman"/>
      <w:sz w:val="24"/>
      <w:szCs w:val="24"/>
    </w:rPr>
  </w:style>
  <w:style w:type="character" w:customStyle="1" w:styleId="FooterChar">
    <w:name w:val="Footer Char"/>
    <w:locked/>
    <w:rsid w:val="00816BB4"/>
    <w:rPr>
      <w:b/>
      <w:bCs/>
      <w:i/>
      <w:iCs/>
      <w:sz w:val="24"/>
      <w:szCs w:val="24"/>
      <w:lang w:val="ru-RU" w:eastAsia="ru-RU"/>
    </w:rPr>
  </w:style>
  <w:style w:type="character" w:customStyle="1" w:styleId="PlainTextChar1">
    <w:name w:val="Plain Text Char1"/>
    <w:locked/>
    <w:rsid w:val="00816BB4"/>
    <w:rPr>
      <w:rFonts w:ascii="Courier New" w:hAnsi="Courier New" w:cs="Courier New"/>
      <w:sz w:val="20"/>
      <w:szCs w:val="20"/>
    </w:rPr>
  </w:style>
  <w:style w:type="character" w:customStyle="1" w:styleId="2Verdana">
    <w:name w:val="Основной текст (2) + Verdana"/>
    <w:aliases w:val="7,5 pt"/>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816BB4"/>
    <w:rPr>
      <w:sz w:val="32"/>
      <w:szCs w:val="32"/>
      <w:lang w:val="en-US" w:eastAsia="ru-RU"/>
    </w:rPr>
  </w:style>
  <w:style w:type="character" w:customStyle="1" w:styleId="1110">
    <w:name w:val="Знак Знак111"/>
    <w:rsid w:val="00816BB4"/>
    <w:rPr>
      <w:sz w:val="32"/>
      <w:szCs w:val="32"/>
      <w:lang w:val="en-US" w:eastAsia="ru-RU"/>
    </w:rPr>
  </w:style>
  <w:style w:type="character" w:customStyle="1" w:styleId="811">
    <w:name w:val="Знак Знак81"/>
    <w:rsid w:val="00816BB4"/>
    <w:rPr>
      <w:b/>
      <w:bCs/>
      <w:sz w:val="24"/>
      <w:szCs w:val="24"/>
      <w:lang w:val="ru-RU" w:eastAsia="ru-RU"/>
    </w:rPr>
  </w:style>
  <w:style w:type="character" w:customStyle="1" w:styleId="1010">
    <w:name w:val="Знак Знак101"/>
    <w:rsid w:val="00816BB4"/>
    <w:rPr>
      <w:rFonts w:ascii="Arial" w:hAnsi="Arial" w:cs="Arial"/>
      <w:b/>
      <w:bCs/>
      <w:i/>
      <w:iCs/>
      <w:sz w:val="28"/>
      <w:szCs w:val="28"/>
      <w:lang w:val="ru-RU" w:eastAsia="ru-RU"/>
    </w:rPr>
  </w:style>
  <w:style w:type="character" w:customStyle="1" w:styleId="910">
    <w:name w:val="Знак Знак91"/>
    <w:rsid w:val="00816BB4"/>
    <w:rPr>
      <w:b/>
      <w:bCs/>
      <w:sz w:val="28"/>
      <w:szCs w:val="28"/>
      <w:lang w:val="ru-RU" w:eastAsia="ru-RU"/>
    </w:rPr>
  </w:style>
  <w:style w:type="character" w:customStyle="1" w:styleId="BodyTextIndent2Char1">
    <w:name w:val="Body Text Indent 2 Char1"/>
    <w:locked/>
    <w:rsid w:val="00816BB4"/>
    <w:rPr>
      <w:rFonts w:eastAsia="Times New Roman"/>
      <w:sz w:val="24"/>
      <w:szCs w:val="24"/>
    </w:rPr>
  </w:style>
  <w:style w:type="paragraph" w:styleId="affff">
    <w:name w:val="endnote text"/>
    <w:basedOn w:val="a1"/>
    <w:link w:val="afffe"/>
    <w:rsid w:val="00816BB4"/>
    <w:rPr>
      <w:rFonts w:eastAsia="Arial Unicode MS"/>
      <w:sz w:val="22"/>
      <w:szCs w:val="22"/>
    </w:rPr>
  </w:style>
  <w:style w:type="character" w:customStyle="1" w:styleId="1fc">
    <w:name w:val="Текст концевой сноски Знак1"/>
    <w:basedOn w:val="a2"/>
    <w:rsid w:val="00816BB4"/>
    <w:rPr>
      <w:rFonts w:eastAsia="Times New Roman"/>
      <w:sz w:val="20"/>
      <w:szCs w:val="20"/>
    </w:rPr>
  </w:style>
  <w:style w:type="character" w:customStyle="1" w:styleId="EndnoteTextChar1">
    <w:name w:val="Endnote Text Char1"/>
    <w:locked/>
    <w:rsid w:val="00816BB4"/>
    <w:rPr>
      <w:rFonts w:eastAsia="Times New Roman"/>
      <w:sz w:val="20"/>
      <w:szCs w:val="20"/>
    </w:rPr>
  </w:style>
  <w:style w:type="character" w:customStyle="1" w:styleId="4a">
    <w:name w:val="Слабое выделение4"/>
    <w:rsid w:val="00816BB4"/>
    <w:rPr>
      <w:rFonts w:ascii="Times New Roman" w:hAnsi="Times New Roman" w:cs="Times New Roman"/>
      <w:i/>
      <w:iCs/>
      <w:color w:val="808080"/>
    </w:rPr>
  </w:style>
  <w:style w:type="character" w:customStyle="1" w:styleId="57">
    <w:name w:val="Слабое выделение5"/>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rsid w:val="00816BB4"/>
    <w:rPr>
      <w:rFonts w:ascii="Times New Roman" w:hAnsi="Times New Roman" w:cs="Times New Roman"/>
      <w:b/>
      <w:bCs/>
      <w:i/>
      <w:iCs/>
      <w:color w:val="808080"/>
      <w:sz w:val="28"/>
      <w:szCs w:val="28"/>
      <w:lang w:val="en-GB" w:eastAsia="en-US"/>
    </w:rPr>
  </w:style>
  <w:style w:type="character" w:customStyle="1" w:styleId="WW8Num1z0">
    <w:name w:val="WW8Num1z0"/>
    <w:rsid w:val="008D2077"/>
    <w:rPr>
      <w:rFonts w:ascii="Times New Roman" w:eastAsia="Times New Roman" w:hAnsi="Times New Roman" w:cs="Times New Roman"/>
      <w:b w:val="0"/>
      <w:bCs w:val="0"/>
      <w:color w:val="000000"/>
      <w:sz w:val="28"/>
      <w:szCs w:val="28"/>
    </w:rPr>
  </w:style>
  <w:style w:type="character" w:customStyle="1" w:styleId="WW8Num1z1">
    <w:name w:val="WW8Num1z1"/>
    <w:rsid w:val="008D2077"/>
    <w:rPr>
      <w:rFonts w:cs="Times New Roman"/>
    </w:rPr>
  </w:style>
  <w:style w:type="character" w:customStyle="1" w:styleId="WW8Num3z0">
    <w:name w:val="WW8Num3z0"/>
    <w:rsid w:val="008D2077"/>
    <w:rPr>
      <w:rFonts w:hint="default"/>
    </w:rPr>
  </w:style>
  <w:style w:type="character" w:customStyle="1" w:styleId="WW8Num3z1">
    <w:name w:val="WW8Num3z1"/>
    <w:rsid w:val="008D2077"/>
    <w:rPr>
      <w:rFonts w:hint="default"/>
      <w:sz w:val="24"/>
    </w:rPr>
  </w:style>
  <w:style w:type="character" w:customStyle="1" w:styleId="WW8Num4z0">
    <w:name w:val="WW8Num4z0"/>
    <w:rsid w:val="008D2077"/>
    <w:rPr>
      <w:rFonts w:ascii="Symbol" w:hAnsi="Symbol" w:cs="Symbol" w:hint="default"/>
    </w:rPr>
  </w:style>
  <w:style w:type="character" w:customStyle="1" w:styleId="WW8Num5z0">
    <w:name w:val="WW8Num5z0"/>
    <w:rsid w:val="008D2077"/>
    <w:rPr>
      <w:rFonts w:cs="Times New Roman"/>
    </w:rPr>
  </w:style>
  <w:style w:type="character" w:customStyle="1" w:styleId="WW8Num6z1">
    <w:name w:val="WW8Num6z1"/>
    <w:rsid w:val="008D2077"/>
    <w:rPr>
      <w:sz w:val="24"/>
    </w:rPr>
  </w:style>
  <w:style w:type="character" w:customStyle="1" w:styleId="WW8Num6z2">
    <w:name w:val="WW8Num6z2"/>
    <w:rsid w:val="008D2077"/>
    <w:rPr>
      <w:b/>
      <w:i w:val="0"/>
      <w:sz w:val="28"/>
      <w:szCs w:val="28"/>
    </w:rPr>
  </w:style>
  <w:style w:type="character" w:customStyle="1" w:styleId="WW8Num6z3">
    <w:name w:val="WW8Num6z3"/>
    <w:rsid w:val="008D2077"/>
    <w:rPr>
      <w:b/>
      <w:i w:val="0"/>
      <w:sz w:val="24"/>
      <w:szCs w:val="24"/>
    </w:rPr>
  </w:style>
  <w:style w:type="character" w:customStyle="1" w:styleId="WW8Num6z7">
    <w:name w:val="WW8Num6z7"/>
    <w:rsid w:val="008D2077"/>
    <w:rPr>
      <w:b w:val="0"/>
      <w:i w:val="0"/>
      <w:sz w:val="24"/>
      <w:szCs w:val="24"/>
    </w:rPr>
  </w:style>
  <w:style w:type="character" w:customStyle="1" w:styleId="WW8Num7z0">
    <w:name w:val="WW8Num7z0"/>
    <w:rsid w:val="008D2077"/>
    <w:rPr>
      <w:rFonts w:ascii="Symbol" w:eastAsia="Times New Roman" w:hAnsi="Symbol" w:cs="Times New Roman" w:hint="default"/>
    </w:rPr>
  </w:style>
  <w:style w:type="character" w:customStyle="1" w:styleId="WW8Num8z0">
    <w:name w:val="WW8Num8z0"/>
    <w:rsid w:val="008D2077"/>
    <w:rPr>
      <w:rFonts w:ascii="Symbol" w:hAnsi="Symbol" w:cs="Symbol" w:hint="default"/>
    </w:rPr>
  </w:style>
  <w:style w:type="character" w:customStyle="1" w:styleId="WW8Num8z1">
    <w:name w:val="WW8Num8z1"/>
    <w:rsid w:val="008D2077"/>
    <w:rPr>
      <w:rFonts w:cs="Times New Roman"/>
    </w:rPr>
  </w:style>
  <w:style w:type="character" w:customStyle="1" w:styleId="WW8Num9z0">
    <w:name w:val="WW8Num9z0"/>
    <w:rsid w:val="008D2077"/>
    <w:rPr>
      <w:rFonts w:hint="default"/>
    </w:rPr>
  </w:style>
  <w:style w:type="character" w:customStyle="1" w:styleId="WW8Num10z0">
    <w:name w:val="WW8Num10z0"/>
    <w:rsid w:val="008D2077"/>
    <w:rPr>
      <w:rFonts w:ascii="Symbol" w:hAnsi="Symbol" w:cs="Symbol" w:hint="default"/>
    </w:rPr>
  </w:style>
  <w:style w:type="character" w:customStyle="1" w:styleId="WW8Num10z1">
    <w:name w:val="WW8Num10z1"/>
    <w:rsid w:val="008D2077"/>
    <w:rPr>
      <w:rFonts w:cs="Times New Roman"/>
    </w:rPr>
  </w:style>
  <w:style w:type="character" w:customStyle="1" w:styleId="WW8Num11z0">
    <w:name w:val="WW8Num11z0"/>
    <w:rsid w:val="008D2077"/>
    <w:rPr>
      <w:rFonts w:hint="default"/>
    </w:rPr>
  </w:style>
  <w:style w:type="character" w:customStyle="1" w:styleId="WW8Num12z0">
    <w:name w:val="WW8Num12z0"/>
    <w:rsid w:val="008D2077"/>
    <w:rPr>
      <w:rFonts w:hint="default"/>
    </w:rPr>
  </w:style>
  <w:style w:type="character" w:customStyle="1" w:styleId="WW8Num13z0">
    <w:name w:val="WW8Num13z0"/>
    <w:rsid w:val="008D2077"/>
    <w:rPr>
      <w:rFonts w:cs="Times New Roman"/>
    </w:rPr>
  </w:style>
  <w:style w:type="character" w:customStyle="1" w:styleId="WW8Num14z0">
    <w:name w:val="WW8Num14z0"/>
    <w:rsid w:val="008D2077"/>
    <w:rPr>
      <w:rFonts w:hint="default"/>
    </w:rPr>
  </w:style>
  <w:style w:type="character" w:customStyle="1" w:styleId="WW8Num15z0">
    <w:name w:val="WW8Num15z0"/>
    <w:rsid w:val="008D2077"/>
    <w:rPr>
      <w:rFonts w:cs="Times New Roman"/>
    </w:rPr>
  </w:style>
  <w:style w:type="character" w:customStyle="1" w:styleId="WW8Num16z0">
    <w:name w:val="WW8Num16z0"/>
    <w:rsid w:val="008D2077"/>
    <w:rPr>
      <w:rFonts w:cs="Times New Roman"/>
    </w:rPr>
  </w:style>
  <w:style w:type="character" w:customStyle="1" w:styleId="WW8Num17z0">
    <w:name w:val="WW8Num17z0"/>
    <w:rsid w:val="008D2077"/>
    <w:rPr>
      <w:rFonts w:cs="Times New Roman"/>
    </w:rPr>
  </w:style>
  <w:style w:type="character" w:customStyle="1" w:styleId="WW8Num18z0">
    <w:name w:val="WW8Num18z0"/>
    <w:rsid w:val="008D2077"/>
    <w:rPr>
      <w:rFonts w:ascii="Symbol" w:hAnsi="Symbol" w:cs="Symbol" w:hint="default"/>
      <w:sz w:val="28"/>
    </w:rPr>
  </w:style>
  <w:style w:type="character" w:customStyle="1" w:styleId="WW8Num18z1">
    <w:name w:val="WW8Num18z1"/>
    <w:rsid w:val="008D2077"/>
    <w:rPr>
      <w:rFonts w:ascii="Courier New" w:hAnsi="Courier New" w:cs="Courier New" w:hint="default"/>
    </w:rPr>
  </w:style>
  <w:style w:type="character" w:customStyle="1" w:styleId="WW8Num18z2">
    <w:name w:val="WW8Num18z2"/>
    <w:rsid w:val="008D2077"/>
    <w:rPr>
      <w:rFonts w:ascii="Wingdings" w:hAnsi="Wingdings" w:cs="Wingdings" w:hint="default"/>
    </w:rPr>
  </w:style>
  <w:style w:type="character" w:customStyle="1" w:styleId="WW8Num18z3">
    <w:name w:val="WW8Num18z3"/>
    <w:rsid w:val="008D2077"/>
    <w:rPr>
      <w:rFonts w:ascii="Symbol" w:hAnsi="Symbol" w:cs="Symbol" w:hint="default"/>
    </w:rPr>
  </w:style>
  <w:style w:type="character" w:customStyle="1" w:styleId="WW8Num19z0">
    <w:name w:val="WW8Num19z0"/>
    <w:rsid w:val="008D2077"/>
    <w:rPr>
      <w:rFonts w:cs="Times New Roman"/>
    </w:rPr>
  </w:style>
  <w:style w:type="character" w:customStyle="1" w:styleId="WW8Num20z0">
    <w:name w:val="WW8Num20z0"/>
    <w:rsid w:val="008D2077"/>
    <w:rPr>
      <w:rFonts w:hint="default"/>
    </w:rPr>
  </w:style>
  <w:style w:type="character" w:customStyle="1" w:styleId="WW8Num21z0">
    <w:name w:val="WW8Num21z0"/>
    <w:rsid w:val="008D2077"/>
    <w:rPr>
      <w:rFonts w:cs="Times New Roman"/>
    </w:rPr>
  </w:style>
  <w:style w:type="character" w:customStyle="1" w:styleId="WW8Num22z0">
    <w:name w:val="WW8Num22z0"/>
    <w:rsid w:val="008D2077"/>
    <w:rPr>
      <w:rFonts w:cs="Times New Roman"/>
    </w:rPr>
  </w:style>
  <w:style w:type="character" w:customStyle="1" w:styleId="WW8Num23z0">
    <w:name w:val="WW8Num23z0"/>
    <w:rsid w:val="008D2077"/>
    <w:rPr>
      <w:rFonts w:hint="default"/>
    </w:rPr>
  </w:style>
  <w:style w:type="character" w:customStyle="1" w:styleId="WW8Num25z0">
    <w:name w:val="WW8Num25z0"/>
    <w:rsid w:val="008D2077"/>
    <w:rPr>
      <w:rFonts w:ascii="Times New Roman" w:hAnsi="Times New Roman" w:cs="Times New Roman" w:hint="default"/>
    </w:rPr>
  </w:style>
  <w:style w:type="character" w:customStyle="1" w:styleId="WW8Num26z0">
    <w:name w:val="WW8Num26z0"/>
    <w:rsid w:val="008D2077"/>
    <w:rPr>
      <w:rFonts w:cs="Times New Roman"/>
    </w:rPr>
  </w:style>
  <w:style w:type="character" w:customStyle="1" w:styleId="WW8Num27z0">
    <w:name w:val="WW8Num27z0"/>
    <w:rsid w:val="008D2077"/>
    <w:rPr>
      <w:rFonts w:hint="default"/>
    </w:rPr>
  </w:style>
  <w:style w:type="character" w:customStyle="1" w:styleId="WW8Num28z0">
    <w:name w:val="WW8Num28z0"/>
    <w:rsid w:val="008D2077"/>
    <w:rPr>
      <w:rFonts w:cs="Times New Roman"/>
    </w:rPr>
  </w:style>
  <w:style w:type="character" w:customStyle="1" w:styleId="WW8Num30z0">
    <w:name w:val="WW8Num30z0"/>
    <w:rsid w:val="008D2077"/>
    <w:rPr>
      <w:rFonts w:cs="Times New Roman"/>
    </w:rPr>
  </w:style>
  <w:style w:type="character" w:customStyle="1" w:styleId="1fd">
    <w:name w:val="Основной шрифт абзаца1"/>
    <w:rsid w:val="008D2077"/>
  </w:style>
  <w:style w:type="character" w:customStyle="1" w:styleId="117">
    <w:name w:val="Знак Знак11"/>
    <w:rsid w:val="008D2077"/>
    <w:rPr>
      <w:sz w:val="32"/>
      <w:lang w:val="en-US" w:bidi="ar-SA"/>
    </w:rPr>
  </w:style>
  <w:style w:type="character" w:customStyle="1" w:styleId="85">
    <w:name w:val="Знак Знак8"/>
    <w:rsid w:val="008D2077"/>
    <w:rPr>
      <w:b/>
      <w:sz w:val="24"/>
      <w:lang w:val="ru-RU" w:bidi="ar-SA"/>
    </w:rPr>
  </w:style>
  <w:style w:type="character" w:customStyle="1" w:styleId="105">
    <w:name w:val="Знак Знак10"/>
    <w:rsid w:val="008D2077"/>
    <w:rPr>
      <w:rFonts w:ascii="Arial" w:hAnsi="Arial" w:cs="Arial"/>
      <w:b/>
      <w:bCs/>
      <w:i/>
      <w:iCs/>
      <w:sz w:val="28"/>
      <w:szCs w:val="28"/>
      <w:lang w:val="ru-RU" w:bidi="ar-SA"/>
    </w:rPr>
  </w:style>
  <w:style w:type="character" w:customStyle="1" w:styleId="96">
    <w:name w:val="Знак Знак9"/>
    <w:rsid w:val="008D2077"/>
    <w:rPr>
      <w:b/>
      <w:sz w:val="28"/>
      <w:lang w:val="ru-RU" w:bidi="ar-SA"/>
    </w:rPr>
  </w:style>
  <w:style w:type="character" w:customStyle="1" w:styleId="75">
    <w:name w:val="Знак Знак7"/>
    <w:rsid w:val="008D2077"/>
    <w:rPr>
      <w:b/>
      <w:sz w:val="28"/>
      <w:lang w:val="ru-RU" w:bidi="ar-SA"/>
    </w:rPr>
  </w:style>
  <w:style w:type="character" w:customStyle="1" w:styleId="76">
    <w:name w:val="Слабое выделение7"/>
    <w:rsid w:val="008D2077"/>
    <w:rPr>
      <w:rFonts w:cs="Times New Roman"/>
      <w:i/>
      <w:iCs/>
      <w:color w:val="808080"/>
    </w:rPr>
  </w:style>
  <w:style w:type="character" w:customStyle="1" w:styleId="hyperlink1">
    <w:name w:val="hyperlink1"/>
    <w:rsid w:val="008D2077"/>
    <w:rPr>
      <w:rFonts w:cs="Times New Roman"/>
    </w:rPr>
  </w:style>
  <w:style w:type="character" w:customStyle="1" w:styleId="affff1">
    <w:name w:val="Символ сноски"/>
    <w:rsid w:val="008D2077"/>
    <w:rPr>
      <w:rFonts w:cs="Times New Roman"/>
      <w:vertAlign w:val="superscript"/>
    </w:rPr>
  </w:style>
  <w:style w:type="character" w:customStyle="1" w:styleId="163">
    <w:name w:val="Знак Знак16"/>
    <w:rsid w:val="008D2077"/>
    <w:rPr>
      <w:b/>
      <w:bCs/>
      <w:i/>
      <w:sz w:val="28"/>
      <w:szCs w:val="28"/>
      <w:lang w:val="en-GB" w:bidi="ar-SA"/>
    </w:rPr>
  </w:style>
  <w:style w:type="character" w:customStyle="1" w:styleId="134">
    <w:name w:val="Знак Знак13"/>
    <w:rsid w:val="008D2077"/>
    <w:rPr>
      <w:rFonts w:ascii="Arial" w:hAnsi="Arial" w:cs="Arial"/>
      <w:b/>
      <w:i/>
      <w:sz w:val="24"/>
      <w:lang w:val="en-GB" w:bidi="ar-SA"/>
    </w:rPr>
  </w:style>
  <w:style w:type="character" w:customStyle="1" w:styleId="153">
    <w:name w:val="Знак Знак15"/>
    <w:rsid w:val="008D2077"/>
    <w:rPr>
      <w:b/>
      <w:i/>
      <w:sz w:val="28"/>
      <w:lang w:val="en-GB" w:bidi="ar-SA"/>
    </w:rPr>
  </w:style>
  <w:style w:type="character" w:customStyle="1" w:styleId="146">
    <w:name w:val="Знак Знак14"/>
    <w:rsid w:val="008D2077"/>
    <w:rPr>
      <w:b/>
      <w:i/>
      <w:sz w:val="40"/>
      <w:lang w:val="en-GB" w:bidi="ar-SA"/>
    </w:rPr>
  </w:style>
  <w:style w:type="character" w:customStyle="1" w:styleId="127">
    <w:name w:val="Знак Знак12"/>
    <w:rsid w:val="008D2077"/>
    <w:rPr>
      <w:b/>
      <w:i/>
      <w:sz w:val="28"/>
      <w:lang w:val="ru-RU" w:bidi="ar-SA"/>
    </w:rPr>
  </w:style>
  <w:style w:type="character" w:customStyle="1" w:styleId="affff2">
    <w:name w:val="Символ концевой сноски"/>
    <w:rsid w:val="008D2077"/>
    <w:rPr>
      <w:vertAlign w:val="superscript"/>
    </w:rPr>
  </w:style>
  <w:style w:type="character" w:customStyle="1" w:styleId="1fe">
    <w:name w:val="Просмотренная гиперссылка1"/>
    <w:rsid w:val="008D2077"/>
    <w:rPr>
      <w:color w:val="800080"/>
      <w:u w:val="single"/>
    </w:rPr>
  </w:style>
  <w:style w:type="character" w:customStyle="1" w:styleId="2f">
    <w:name w:val="Текст сноски Знак2"/>
    <w:rsid w:val="008D2077"/>
    <w:rPr>
      <w:rFonts w:ascii="Times New Roman" w:eastAsia="Times New Roman" w:hAnsi="Times New Roman" w:cs="Times New Roman"/>
      <w:sz w:val="20"/>
      <w:szCs w:val="20"/>
    </w:rPr>
  </w:style>
  <w:style w:type="character" w:customStyle="1" w:styleId="2f0">
    <w:name w:val="Верхний колонтитул Знак2"/>
    <w:rsid w:val="008D2077"/>
    <w:rPr>
      <w:rFonts w:ascii="Times New Roman" w:eastAsia="Times New Roman" w:hAnsi="Times New Roman" w:cs="Times New Roman"/>
      <w:sz w:val="20"/>
      <w:szCs w:val="20"/>
    </w:rPr>
  </w:style>
  <w:style w:type="character" w:customStyle="1" w:styleId="2f1">
    <w:name w:val="Нижний колонтитул Знак2"/>
    <w:rsid w:val="008D2077"/>
    <w:rPr>
      <w:rFonts w:ascii="Times New Roman" w:eastAsia="Times New Roman" w:hAnsi="Times New Roman" w:cs="Times New Roman"/>
      <w:sz w:val="20"/>
      <w:szCs w:val="20"/>
    </w:rPr>
  </w:style>
  <w:style w:type="character" w:customStyle="1" w:styleId="410">
    <w:name w:val="Заголовок 4 Знак1"/>
    <w:rsid w:val="008D2077"/>
    <w:rPr>
      <w:rFonts w:ascii="Cambria" w:eastAsia="Times New Roman" w:hAnsi="Cambria" w:cs="Times New Roman"/>
      <w:b/>
      <w:bCs/>
      <w:i/>
      <w:iCs/>
      <w:color w:val="4F81BD"/>
      <w:sz w:val="24"/>
      <w:szCs w:val="24"/>
    </w:rPr>
  </w:style>
  <w:style w:type="character" w:customStyle="1" w:styleId="611">
    <w:name w:val="Заголовок 6 Знак1"/>
    <w:rsid w:val="008D2077"/>
    <w:rPr>
      <w:rFonts w:ascii="Cambria" w:eastAsia="Times New Roman" w:hAnsi="Cambria" w:cs="Times New Roman"/>
      <w:i/>
      <w:iCs/>
      <w:color w:val="243F60"/>
      <w:sz w:val="24"/>
      <w:szCs w:val="24"/>
    </w:rPr>
  </w:style>
  <w:style w:type="character" w:customStyle="1" w:styleId="720">
    <w:name w:val="Заголовок 7 Знак2"/>
    <w:rsid w:val="008D2077"/>
    <w:rPr>
      <w:rFonts w:ascii="Cambria" w:eastAsia="Times New Roman" w:hAnsi="Cambria" w:cs="Times New Roman"/>
      <w:i/>
      <w:iCs/>
      <w:color w:val="404040"/>
      <w:sz w:val="24"/>
      <w:szCs w:val="24"/>
    </w:rPr>
  </w:style>
  <w:style w:type="character" w:customStyle="1" w:styleId="820">
    <w:name w:val="Заголовок 8 Знак2"/>
    <w:rsid w:val="008D2077"/>
    <w:rPr>
      <w:rFonts w:ascii="Cambria" w:eastAsia="Times New Roman" w:hAnsi="Cambria" w:cs="Times New Roman"/>
      <w:color w:val="404040"/>
      <w:sz w:val="20"/>
      <w:szCs w:val="20"/>
    </w:rPr>
  </w:style>
  <w:style w:type="character" w:customStyle="1" w:styleId="920">
    <w:name w:val="Заголовок 9 Знак2"/>
    <w:rsid w:val="008D2077"/>
    <w:rPr>
      <w:rFonts w:ascii="Cambria" w:eastAsia="Times New Roman" w:hAnsi="Cambria" w:cs="Times New Roman"/>
      <w:i/>
      <w:iCs/>
      <w:color w:val="404040"/>
      <w:sz w:val="20"/>
      <w:szCs w:val="20"/>
    </w:rPr>
  </w:style>
  <w:style w:type="character" w:customStyle="1" w:styleId="3f">
    <w:name w:val="Текст сноски Знак3"/>
    <w:rsid w:val="008D2077"/>
    <w:rPr>
      <w:rFonts w:ascii="Times New Roman" w:eastAsia="Times New Roman" w:hAnsi="Times New Roman" w:cs="Times New Roman"/>
      <w:sz w:val="20"/>
      <w:szCs w:val="20"/>
    </w:rPr>
  </w:style>
  <w:style w:type="character" w:customStyle="1" w:styleId="3f0">
    <w:name w:val="Верхний колонтитул Знак3"/>
    <w:rsid w:val="008D2077"/>
    <w:rPr>
      <w:rFonts w:ascii="Times New Roman" w:eastAsia="Times New Roman" w:hAnsi="Times New Roman" w:cs="Times New Roman"/>
      <w:sz w:val="24"/>
      <w:szCs w:val="24"/>
    </w:rPr>
  </w:style>
  <w:style w:type="character" w:customStyle="1" w:styleId="3f1">
    <w:name w:val="Нижний колонтитул Знак3"/>
    <w:rsid w:val="008D2077"/>
    <w:rPr>
      <w:rFonts w:ascii="Times New Roman" w:eastAsia="Times New Roman" w:hAnsi="Times New Roman" w:cs="Times New Roman"/>
      <w:sz w:val="24"/>
      <w:szCs w:val="24"/>
    </w:rPr>
  </w:style>
  <w:style w:type="character" w:customStyle="1" w:styleId="2f2">
    <w:name w:val="Текст концевой сноски Знак2"/>
    <w:rsid w:val="008D2077"/>
    <w:rPr>
      <w:rFonts w:ascii="Times New Roman" w:eastAsia="Times New Roman" w:hAnsi="Times New Roman" w:cs="Times New Roman"/>
      <w:sz w:val="20"/>
      <w:szCs w:val="20"/>
    </w:rPr>
  </w:style>
  <w:style w:type="character" w:customStyle="1" w:styleId="2f3">
    <w:name w:val="Название Знак2"/>
    <w:rsid w:val="008D2077"/>
    <w:rPr>
      <w:rFonts w:ascii="Cambria" w:eastAsia="Times New Roman" w:hAnsi="Cambria" w:cs="Times New Roman"/>
      <w:color w:val="17365D"/>
      <w:spacing w:val="5"/>
      <w:kern w:val="2"/>
      <w:sz w:val="52"/>
      <w:szCs w:val="52"/>
    </w:rPr>
  </w:style>
  <w:style w:type="character" w:customStyle="1" w:styleId="2f4">
    <w:name w:val="Основной текст Знак2"/>
    <w:rsid w:val="008D2077"/>
    <w:rPr>
      <w:rFonts w:ascii="Times New Roman" w:eastAsia="Times New Roman" w:hAnsi="Times New Roman" w:cs="Times New Roman"/>
      <w:sz w:val="24"/>
      <w:szCs w:val="24"/>
    </w:rPr>
  </w:style>
  <w:style w:type="character" w:customStyle="1" w:styleId="2f5">
    <w:name w:val="Основной текст с отступом Знак2"/>
    <w:rsid w:val="008D2077"/>
    <w:rPr>
      <w:rFonts w:ascii="Times New Roman" w:eastAsia="Times New Roman" w:hAnsi="Times New Roman" w:cs="Times New Roman"/>
      <w:sz w:val="24"/>
      <w:szCs w:val="24"/>
    </w:rPr>
  </w:style>
  <w:style w:type="character" w:customStyle="1" w:styleId="2f6">
    <w:name w:val="Подзаголовок Знак2"/>
    <w:rsid w:val="008D2077"/>
    <w:rPr>
      <w:rFonts w:ascii="Cambria" w:eastAsia="Times New Roman" w:hAnsi="Cambria" w:cs="Times New Roman"/>
      <w:i/>
      <w:iCs/>
      <w:color w:val="4F81BD"/>
      <w:spacing w:val="15"/>
      <w:sz w:val="24"/>
      <w:szCs w:val="24"/>
    </w:rPr>
  </w:style>
  <w:style w:type="character" w:customStyle="1" w:styleId="220">
    <w:name w:val="Основной текст 2 Знак2"/>
    <w:rsid w:val="008D2077"/>
    <w:rPr>
      <w:rFonts w:ascii="Times New Roman" w:eastAsia="Times New Roman" w:hAnsi="Times New Roman" w:cs="Times New Roman"/>
      <w:sz w:val="24"/>
      <w:szCs w:val="24"/>
    </w:rPr>
  </w:style>
  <w:style w:type="character" w:customStyle="1" w:styleId="320">
    <w:name w:val="Основной текст 3 Знак2"/>
    <w:rsid w:val="008D2077"/>
    <w:rPr>
      <w:rFonts w:ascii="Times New Roman" w:eastAsia="Times New Roman" w:hAnsi="Times New Roman" w:cs="Times New Roman"/>
      <w:sz w:val="16"/>
      <w:szCs w:val="16"/>
    </w:rPr>
  </w:style>
  <w:style w:type="character" w:customStyle="1" w:styleId="221">
    <w:name w:val="Основной текст с отступом 2 Знак2"/>
    <w:rsid w:val="008D2077"/>
    <w:rPr>
      <w:rFonts w:ascii="Times New Roman" w:eastAsia="Times New Roman" w:hAnsi="Times New Roman" w:cs="Times New Roman"/>
      <w:sz w:val="24"/>
      <w:szCs w:val="24"/>
    </w:rPr>
  </w:style>
  <w:style w:type="character" w:customStyle="1" w:styleId="2f7">
    <w:name w:val="Текст Знак2"/>
    <w:rsid w:val="008D2077"/>
    <w:rPr>
      <w:rFonts w:ascii="Consolas" w:eastAsia="Times New Roman" w:hAnsi="Consolas" w:cs="Consolas"/>
      <w:sz w:val="21"/>
      <w:szCs w:val="21"/>
    </w:rPr>
  </w:style>
  <w:style w:type="character" w:customStyle="1" w:styleId="2f8">
    <w:name w:val="Текст выноски Знак2"/>
    <w:rsid w:val="008D2077"/>
    <w:rPr>
      <w:rFonts w:ascii="Tahoma" w:eastAsia="Times New Roman" w:hAnsi="Tahoma" w:cs="Tahoma"/>
      <w:sz w:val="16"/>
      <w:szCs w:val="16"/>
    </w:rPr>
  </w:style>
  <w:style w:type="character" w:customStyle="1" w:styleId="affff3">
    <w:name w:val="Текст примечания Знак"/>
    <w:rsid w:val="008D2077"/>
    <w:rPr>
      <w:sz w:val="28"/>
      <w:lang w:val="en-GB"/>
    </w:rPr>
  </w:style>
  <w:style w:type="character" w:customStyle="1" w:styleId="affff4">
    <w:name w:val="Подпись Знак"/>
    <w:rsid w:val="008D2077"/>
    <w:rPr>
      <w:sz w:val="24"/>
      <w:lang w:val="en-GB"/>
    </w:rPr>
  </w:style>
  <w:style w:type="character" w:customStyle="1" w:styleId="affff5">
    <w:name w:val="Тема примечания Знак"/>
    <w:rsid w:val="008D2077"/>
    <w:rPr>
      <w:b/>
      <w:bCs/>
      <w:sz w:val="28"/>
      <w:lang w:val="en-GB"/>
    </w:rPr>
  </w:style>
  <w:style w:type="character" w:customStyle="1" w:styleId="1ff">
    <w:name w:val="Знак примечания1"/>
    <w:rsid w:val="008D2077"/>
    <w:rPr>
      <w:sz w:val="16"/>
      <w:szCs w:val="16"/>
    </w:rPr>
  </w:style>
  <w:style w:type="character" w:customStyle="1" w:styleId="1ff0">
    <w:name w:val="Подпись Знак1"/>
    <w:rsid w:val="008D2077"/>
    <w:rPr>
      <w:b w:val="0"/>
      <w:bCs w:val="0"/>
      <w:i w:val="0"/>
      <w:iCs w:val="0"/>
      <w:sz w:val="24"/>
      <w:lang w:val="en-GB" w:bidi="ar-SA"/>
    </w:rPr>
  </w:style>
  <w:style w:type="paragraph" w:styleId="affff6">
    <w:name w:val="List"/>
    <w:basedOn w:val="a0"/>
    <w:rsid w:val="008D2077"/>
    <w:pPr>
      <w:numPr>
        <w:numId w:val="0"/>
      </w:numPr>
      <w:tabs>
        <w:tab w:val="num" w:pos="360"/>
      </w:tabs>
      <w:suppressAutoHyphens/>
    </w:pPr>
    <w:rPr>
      <w:rFonts w:cs="Lucida Sans"/>
      <w:lang w:eastAsia="zh-CN"/>
    </w:rPr>
  </w:style>
  <w:style w:type="paragraph" w:customStyle="1" w:styleId="1ff1">
    <w:name w:val="Указатель1"/>
    <w:basedOn w:val="a1"/>
    <w:rsid w:val="008D2077"/>
    <w:pPr>
      <w:suppressLineNumbers/>
      <w:suppressAutoHyphens/>
    </w:pPr>
    <w:rPr>
      <w:rFonts w:cs="Lucida Sans"/>
      <w:sz w:val="24"/>
      <w:szCs w:val="24"/>
      <w:lang w:eastAsia="zh-CN"/>
    </w:rPr>
  </w:style>
  <w:style w:type="paragraph" w:customStyle="1" w:styleId="222">
    <w:name w:val="Основной текст 22"/>
    <w:basedOn w:val="a1"/>
    <w:rsid w:val="008D2077"/>
    <w:pPr>
      <w:suppressAutoHyphens/>
      <w:spacing w:after="120" w:line="480" w:lineRule="auto"/>
    </w:pPr>
    <w:rPr>
      <w:sz w:val="24"/>
      <w:szCs w:val="24"/>
      <w:lang w:eastAsia="zh-CN"/>
    </w:rPr>
  </w:style>
  <w:style w:type="paragraph" w:customStyle="1" w:styleId="HeaderandFooter">
    <w:name w:val="Header and Footer"/>
    <w:basedOn w:val="a1"/>
    <w:rsid w:val="008D2077"/>
    <w:pPr>
      <w:suppressLineNumbers/>
      <w:tabs>
        <w:tab w:val="center" w:pos="4819"/>
        <w:tab w:val="right" w:pos="9638"/>
      </w:tabs>
      <w:suppressAutoHyphens/>
    </w:pPr>
    <w:rPr>
      <w:sz w:val="24"/>
      <w:szCs w:val="24"/>
      <w:lang w:eastAsia="zh-CN"/>
    </w:rPr>
  </w:style>
  <w:style w:type="paragraph" w:customStyle="1" w:styleId="147">
    <w:name w:val="Абзац списка14"/>
    <w:basedOn w:val="a1"/>
    <w:rsid w:val="008D2077"/>
    <w:pPr>
      <w:suppressAutoHyphens/>
      <w:ind w:left="720"/>
    </w:pPr>
    <w:rPr>
      <w:rFonts w:ascii="Calibri" w:hAnsi="Calibri" w:cs="Calibri"/>
      <w:sz w:val="24"/>
      <w:szCs w:val="24"/>
      <w:lang w:eastAsia="zh-CN"/>
    </w:rPr>
  </w:style>
  <w:style w:type="paragraph" w:customStyle="1" w:styleId="1ff2">
    <w:name w:val="Название объекта1"/>
    <w:basedOn w:val="6"/>
    <w:next w:val="a1"/>
    <w:rsid w:val="008D2077"/>
    <w:pPr>
      <w:suppressAutoHyphens/>
      <w:spacing w:before="120" w:after="60"/>
      <w:jc w:val="left"/>
      <w:outlineLvl w:val="9"/>
    </w:pPr>
    <w:rPr>
      <w:rFonts w:eastAsia="Arial Unicode MS"/>
      <w:b w:val="0"/>
      <w:sz w:val="26"/>
      <w:szCs w:val="26"/>
      <w:lang w:eastAsia="zh-CN"/>
    </w:rPr>
  </w:style>
  <w:style w:type="paragraph" w:customStyle="1" w:styleId="77">
    <w:name w:val="Без интервала7"/>
    <w:rsid w:val="008D2077"/>
    <w:pPr>
      <w:suppressAutoHyphens/>
      <w:spacing w:before="280"/>
    </w:pPr>
    <w:rPr>
      <w:rFonts w:ascii="Arial" w:eastAsia="Times New Roman" w:hAnsi="Arial" w:cs="Arial"/>
      <w:lang w:val="en-US" w:eastAsia="zh-CN"/>
    </w:rPr>
  </w:style>
  <w:style w:type="paragraph" w:customStyle="1" w:styleId="TOCHeading1">
    <w:name w:val="TOC Heading1"/>
    <w:basedOn w:val="1"/>
    <w:next w:val="a1"/>
    <w:rsid w:val="008D2077"/>
    <w:pPr>
      <w:keepLines/>
      <w:suppressAutoHyphens/>
      <w:spacing w:before="280" w:after="0"/>
      <w:outlineLvl w:val="9"/>
    </w:pPr>
    <w:rPr>
      <w:rFonts w:ascii="Cambria" w:eastAsia="Arial Unicode MS" w:hAnsi="Cambria" w:cs="Cambria"/>
      <w:color w:val="365F91"/>
      <w:kern w:val="0"/>
      <w:sz w:val="28"/>
      <w:szCs w:val="28"/>
      <w:lang w:val="en-US" w:eastAsia="zh-CN"/>
    </w:rPr>
  </w:style>
  <w:style w:type="paragraph" w:customStyle="1" w:styleId="2f9">
    <w:name w:val="Текст2"/>
    <w:basedOn w:val="a1"/>
    <w:rsid w:val="008D2077"/>
    <w:pPr>
      <w:suppressAutoHyphens/>
    </w:pPr>
    <w:rPr>
      <w:rFonts w:ascii="Courier New" w:eastAsia="Arial Unicode MS" w:hAnsi="Courier New" w:cs="Courier New"/>
      <w:lang w:eastAsia="zh-CN"/>
    </w:rPr>
  </w:style>
  <w:style w:type="paragraph" w:customStyle="1" w:styleId="321">
    <w:name w:val="Основной текст 32"/>
    <w:basedOn w:val="a1"/>
    <w:rsid w:val="008D2077"/>
    <w:pPr>
      <w:widowControl w:val="0"/>
      <w:suppressAutoHyphens/>
      <w:spacing w:before="240" w:after="120"/>
      <w:ind w:firstLine="709"/>
      <w:jc w:val="both"/>
    </w:pPr>
    <w:rPr>
      <w:sz w:val="16"/>
      <w:szCs w:val="16"/>
      <w:lang w:val="x-none" w:eastAsia="zh-CN"/>
    </w:rPr>
  </w:style>
  <w:style w:type="paragraph" w:styleId="1ff3">
    <w:name w:val="index 1"/>
    <w:basedOn w:val="a1"/>
    <w:next w:val="a1"/>
    <w:autoRedefine/>
    <w:uiPriority w:val="99"/>
    <w:semiHidden/>
    <w:unhideWhenUsed/>
    <w:rsid w:val="008D2077"/>
    <w:pPr>
      <w:ind w:left="200" w:hanging="200"/>
    </w:pPr>
  </w:style>
  <w:style w:type="paragraph" w:styleId="affff7">
    <w:name w:val="index heading"/>
    <w:basedOn w:val="aff3"/>
    <w:rsid w:val="008D2077"/>
    <w:pPr>
      <w:keepNext w:val="0"/>
      <w:suppressLineNumbers/>
      <w:spacing w:before="0" w:after="480"/>
      <w:jc w:val="center"/>
    </w:pPr>
    <w:rPr>
      <w:rFonts w:ascii="Times New Roman" w:hAnsi="Times New Roman" w:cs="Times New Roman"/>
      <w:b/>
      <w:bCs/>
      <w:sz w:val="32"/>
      <w:szCs w:val="32"/>
      <w:lang w:eastAsia="zh-CN"/>
    </w:rPr>
  </w:style>
  <w:style w:type="paragraph" w:styleId="affff8">
    <w:name w:val="toa heading"/>
    <w:basedOn w:val="1"/>
    <w:next w:val="a1"/>
    <w:rsid w:val="008D2077"/>
    <w:pPr>
      <w:keepLines/>
      <w:suppressAutoHyphens/>
      <w:spacing w:before="280" w:after="0"/>
      <w:outlineLvl w:val="9"/>
    </w:pPr>
    <w:rPr>
      <w:rFonts w:ascii="Cambria" w:eastAsia="Times New Roman" w:hAnsi="Cambria" w:cs="Cambria"/>
      <w:color w:val="365F91"/>
      <w:kern w:val="0"/>
      <w:sz w:val="28"/>
      <w:szCs w:val="28"/>
      <w:lang w:val="en-US" w:eastAsia="zh-CN"/>
    </w:rPr>
  </w:style>
  <w:style w:type="paragraph" w:customStyle="1" w:styleId="223">
    <w:name w:val="Основной текст с отступом 22"/>
    <w:basedOn w:val="a1"/>
    <w:rsid w:val="008D2077"/>
    <w:pPr>
      <w:suppressAutoHyphens/>
      <w:spacing w:after="120" w:line="480" w:lineRule="auto"/>
      <w:ind w:left="283"/>
    </w:pPr>
    <w:rPr>
      <w:sz w:val="24"/>
      <w:szCs w:val="24"/>
      <w:lang w:eastAsia="zh-CN"/>
    </w:rPr>
  </w:style>
  <w:style w:type="paragraph" w:customStyle="1" w:styleId="411">
    <w:name w:val="Заголовок 41"/>
    <w:basedOn w:val="a1"/>
    <w:next w:val="a1"/>
    <w:rsid w:val="008D2077"/>
    <w:pPr>
      <w:keepNext/>
      <w:keepLines/>
      <w:widowControl w:val="0"/>
      <w:suppressAutoHyphens/>
      <w:spacing w:before="200"/>
      <w:outlineLvl w:val="3"/>
    </w:pPr>
    <w:rPr>
      <w:rFonts w:ascii="Cambria" w:hAnsi="Cambria" w:cs="Cambria"/>
      <w:b/>
      <w:bCs/>
      <w:i/>
      <w:iCs/>
      <w:color w:val="4F81BD"/>
      <w:lang w:eastAsia="zh-CN"/>
    </w:rPr>
  </w:style>
  <w:style w:type="paragraph" w:customStyle="1" w:styleId="612">
    <w:name w:val="Заголовок 61"/>
    <w:basedOn w:val="a1"/>
    <w:next w:val="a1"/>
    <w:rsid w:val="008D2077"/>
    <w:pPr>
      <w:keepNext/>
      <w:keepLines/>
      <w:widowControl w:val="0"/>
      <w:suppressAutoHyphens/>
      <w:spacing w:before="200"/>
      <w:outlineLvl w:val="5"/>
    </w:pPr>
    <w:rPr>
      <w:rFonts w:ascii="Cambria" w:hAnsi="Cambria" w:cs="Cambria"/>
      <w:i/>
      <w:iCs/>
      <w:color w:val="243F60"/>
      <w:lang w:eastAsia="zh-CN"/>
    </w:rPr>
  </w:style>
  <w:style w:type="paragraph" w:customStyle="1" w:styleId="711">
    <w:name w:val="Заголовок 71"/>
    <w:basedOn w:val="a1"/>
    <w:next w:val="a1"/>
    <w:rsid w:val="008D2077"/>
    <w:pPr>
      <w:keepNext/>
      <w:keepLines/>
      <w:widowControl w:val="0"/>
      <w:suppressAutoHyphens/>
      <w:spacing w:before="200"/>
      <w:outlineLvl w:val="6"/>
    </w:pPr>
    <w:rPr>
      <w:rFonts w:ascii="Cambria" w:hAnsi="Cambria" w:cs="Cambria"/>
      <w:i/>
      <w:iCs/>
      <w:color w:val="404040"/>
      <w:lang w:eastAsia="zh-CN"/>
    </w:rPr>
  </w:style>
  <w:style w:type="paragraph" w:customStyle="1" w:styleId="812">
    <w:name w:val="Заголовок 81"/>
    <w:basedOn w:val="a1"/>
    <w:next w:val="a1"/>
    <w:rsid w:val="008D2077"/>
    <w:pPr>
      <w:keepNext/>
      <w:keepLines/>
      <w:widowControl w:val="0"/>
      <w:suppressAutoHyphens/>
      <w:spacing w:before="200"/>
      <w:outlineLvl w:val="7"/>
    </w:pPr>
    <w:rPr>
      <w:rFonts w:ascii="Cambria" w:hAnsi="Cambria" w:cs="Cambria"/>
      <w:color w:val="404040"/>
      <w:lang w:eastAsia="zh-CN"/>
    </w:rPr>
  </w:style>
  <w:style w:type="paragraph" w:customStyle="1" w:styleId="911">
    <w:name w:val="Заголовок 91"/>
    <w:basedOn w:val="a1"/>
    <w:next w:val="a1"/>
    <w:rsid w:val="008D2077"/>
    <w:pPr>
      <w:keepNext/>
      <w:keepLines/>
      <w:widowControl w:val="0"/>
      <w:suppressAutoHyphens/>
      <w:spacing w:before="200"/>
      <w:outlineLvl w:val="8"/>
    </w:pPr>
    <w:rPr>
      <w:rFonts w:ascii="Cambria" w:hAnsi="Cambria" w:cs="Cambria"/>
      <w:i/>
      <w:iCs/>
      <w:color w:val="404040"/>
      <w:lang w:eastAsia="zh-CN"/>
    </w:rPr>
  </w:style>
  <w:style w:type="paragraph" w:customStyle="1" w:styleId="118">
    <w:name w:val="Знак1 Знак1"/>
    <w:basedOn w:val="a1"/>
    <w:next w:val="a0"/>
    <w:rsid w:val="008D2077"/>
    <w:pPr>
      <w:suppressAutoHyphens/>
      <w:jc w:val="both"/>
    </w:pPr>
    <w:rPr>
      <w:rFonts w:ascii="Calibri" w:eastAsia="Calibri" w:hAnsi="Calibri" w:cs="Calibri"/>
      <w:sz w:val="24"/>
      <w:szCs w:val="22"/>
      <w:lang w:eastAsia="zh-CN"/>
    </w:rPr>
  </w:style>
  <w:style w:type="paragraph" w:customStyle="1" w:styleId="1ff4">
    <w:name w:val="Текст выноски1"/>
    <w:basedOn w:val="a1"/>
    <w:next w:val="aff1"/>
    <w:rsid w:val="008D2077"/>
    <w:pPr>
      <w:widowControl w:val="0"/>
      <w:suppressAutoHyphens/>
    </w:pPr>
    <w:rPr>
      <w:rFonts w:ascii="Tahoma" w:eastAsia="Calibri" w:hAnsi="Tahoma" w:cs="Tahoma"/>
      <w:sz w:val="16"/>
      <w:szCs w:val="16"/>
      <w:lang w:eastAsia="zh-CN"/>
    </w:rPr>
  </w:style>
  <w:style w:type="paragraph" w:customStyle="1" w:styleId="1ff5">
    <w:name w:val="Текст сноски1"/>
    <w:basedOn w:val="a1"/>
    <w:next w:val="af9"/>
    <w:rsid w:val="008D2077"/>
    <w:pPr>
      <w:widowControl w:val="0"/>
      <w:suppressAutoHyphens/>
    </w:pPr>
    <w:rPr>
      <w:rFonts w:ascii="Calibri" w:eastAsia="Calibri" w:hAnsi="Calibri" w:cs="Calibri"/>
      <w:sz w:val="22"/>
      <w:szCs w:val="22"/>
      <w:lang w:eastAsia="zh-CN"/>
    </w:rPr>
  </w:style>
  <w:style w:type="paragraph" w:customStyle="1" w:styleId="1ff6">
    <w:name w:val="Верхний колонтитул1"/>
    <w:basedOn w:val="a1"/>
    <w:next w:val="afa"/>
    <w:rsid w:val="008D2077"/>
    <w:pPr>
      <w:widowControl w:val="0"/>
      <w:tabs>
        <w:tab w:val="center" w:pos="4677"/>
        <w:tab w:val="right" w:pos="9355"/>
      </w:tabs>
      <w:suppressAutoHyphens/>
    </w:pPr>
    <w:rPr>
      <w:rFonts w:ascii="Calibri" w:eastAsia="Calibri" w:hAnsi="Calibri" w:cs="Calibri"/>
      <w:sz w:val="22"/>
      <w:szCs w:val="22"/>
      <w:lang w:eastAsia="zh-CN"/>
    </w:rPr>
  </w:style>
  <w:style w:type="paragraph" w:customStyle="1" w:styleId="2fa">
    <w:name w:val="Нижний колонтитул2"/>
    <w:basedOn w:val="a1"/>
    <w:next w:val="afc"/>
    <w:rsid w:val="008D2077"/>
    <w:pPr>
      <w:widowControl w:val="0"/>
      <w:tabs>
        <w:tab w:val="center" w:pos="4677"/>
        <w:tab w:val="right" w:pos="9355"/>
      </w:tabs>
      <w:suppressAutoHyphens/>
    </w:pPr>
    <w:rPr>
      <w:rFonts w:ascii="Calibri" w:eastAsia="Calibri" w:hAnsi="Calibri" w:cs="Calibri"/>
      <w:sz w:val="22"/>
      <w:szCs w:val="22"/>
      <w:lang w:eastAsia="zh-CN"/>
    </w:rPr>
  </w:style>
  <w:style w:type="paragraph" w:customStyle="1" w:styleId="1ff7">
    <w:name w:val="Текст концевой сноски1"/>
    <w:basedOn w:val="a1"/>
    <w:next w:val="affff"/>
    <w:rsid w:val="008D2077"/>
    <w:pPr>
      <w:widowControl w:val="0"/>
      <w:suppressAutoHyphens/>
    </w:pPr>
    <w:rPr>
      <w:rFonts w:ascii="Calibri" w:eastAsia="Calibri" w:hAnsi="Calibri" w:cs="Calibri"/>
      <w:sz w:val="22"/>
      <w:szCs w:val="22"/>
      <w:lang w:eastAsia="zh-CN"/>
    </w:rPr>
  </w:style>
  <w:style w:type="paragraph" w:customStyle="1" w:styleId="1ff8">
    <w:name w:val="Основной текст с отступом1"/>
    <w:basedOn w:val="a1"/>
    <w:next w:val="afe"/>
    <w:rsid w:val="008D2077"/>
    <w:pPr>
      <w:widowControl w:val="0"/>
      <w:suppressAutoHyphens/>
      <w:spacing w:after="120"/>
      <w:ind w:left="283"/>
    </w:pPr>
    <w:rPr>
      <w:rFonts w:ascii="Calibri" w:eastAsia="Calibri" w:hAnsi="Calibri" w:cs="Calibri"/>
      <w:sz w:val="26"/>
      <w:szCs w:val="26"/>
      <w:lang w:eastAsia="zh-CN"/>
    </w:rPr>
  </w:style>
  <w:style w:type="paragraph" w:customStyle="1" w:styleId="1ff9">
    <w:name w:val="Подзаголовок1"/>
    <w:basedOn w:val="a1"/>
    <w:next w:val="a1"/>
    <w:rsid w:val="008D2077"/>
    <w:pPr>
      <w:widowControl w:val="0"/>
      <w:suppressAutoHyphens/>
    </w:pPr>
    <w:rPr>
      <w:rFonts w:ascii="Cambria" w:eastAsia="Calibri" w:hAnsi="Cambria" w:cs="Cambria"/>
      <w:sz w:val="24"/>
      <w:szCs w:val="24"/>
      <w:lang w:eastAsia="zh-CN"/>
    </w:rPr>
  </w:style>
  <w:style w:type="paragraph" w:customStyle="1" w:styleId="313">
    <w:name w:val="Основной текст 31"/>
    <w:basedOn w:val="a1"/>
    <w:next w:val="321"/>
    <w:rsid w:val="008D2077"/>
    <w:pPr>
      <w:widowControl w:val="0"/>
      <w:suppressAutoHyphens/>
      <w:spacing w:after="120"/>
    </w:pPr>
    <w:rPr>
      <w:rFonts w:ascii="Calibri" w:eastAsia="Calibri" w:hAnsi="Calibri" w:cs="Calibri"/>
      <w:sz w:val="16"/>
      <w:szCs w:val="16"/>
      <w:lang w:eastAsia="zh-CN"/>
    </w:rPr>
  </w:style>
  <w:style w:type="paragraph" w:customStyle="1" w:styleId="212">
    <w:name w:val="Основной текст с отступом 21"/>
    <w:basedOn w:val="a1"/>
    <w:next w:val="223"/>
    <w:rsid w:val="008D2077"/>
    <w:pPr>
      <w:widowControl w:val="0"/>
      <w:suppressAutoHyphens/>
      <w:spacing w:after="120" w:line="480" w:lineRule="auto"/>
      <w:ind w:left="283"/>
    </w:pPr>
    <w:rPr>
      <w:rFonts w:ascii="Calibri" w:eastAsia="Calibri" w:hAnsi="Calibri" w:cs="Calibri"/>
      <w:sz w:val="24"/>
      <w:szCs w:val="24"/>
      <w:lang w:eastAsia="zh-CN"/>
    </w:rPr>
  </w:style>
  <w:style w:type="paragraph" w:customStyle="1" w:styleId="1ffa">
    <w:name w:val="Текст примечания1"/>
    <w:basedOn w:val="a1"/>
    <w:rsid w:val="008D2077"/>
    <w:pPr>
      <w:suppressAutoHyphens/>
    </w:pPr>
    <w:rPr>
      <w:sz w:val="28"/>
      <w:lang w:val="en-GB" w:eastAsia="zh-CN"/>
    </w:rPr>
  </w:style>
  <w:style w:type="paragraph" w:styleId="affff9">
    <w:name w:val="Signature"/>
    <w:basedOn w:val="a1"/>
    <w:link w:val="2fb"/>
    <w:rsid w:val="008D2077"/>
    <w:pPr>
      <w:suppressAutoHyphens/>
      <w:ind w:left="4252"/>
    </w:pPr>
    <w:rPr>
      <w:sz w:val="24"/>
      <w:lang w:val="en-GB" w:eastAsia="zh-CN"/>
    </w:rPr>
  </w:style>
  <w:style w:type="character" w:customStyle="1" w:styleId="2fb">
    <w:name w:val="Подпись Знак2"/>
    <w:basedOn w:val="a2"/>
    <w:link w:val="affff9"/>
    <w:rsid w:val="008D2077"/>
    <w:rPr>
      <w:rFonts w:eastAsia="Times New Roman"/>
      <w:sz w:val="24"/>
      <w:szCs w:val="20"/>
      <w:lang w:val="en-GB" w:eastAsia="zh-CN"/>
    </w:rPr>
  </w:style>
  <w:style w:type="paragraph" w:styleId="affffa">
    <w:name w:val="annotation text"/>
    <w:basedOn w:val="a1"/>
    <w:link w:val="1ffb"/>
    <w:uiPriority w:val="99"/>
    <w:semiHidden/>
    <w:unhideWhenUsed/>
    <w:rsid w:val="008D2077"/>
  </w:style>
  <w:style w:type="character" w:customStyle="1" w:styleId="1ffb">
    <w:name w:val="Текст примечания Знак1"/>
    <w:basedOn w:val="a2"/>
    <w:link w:val="affffa"/>
    <w:uiPriority w:val="99"/>
    <w:semiHidden/>
    <w:rsid w:val="008D2077"/>
    <w:rPr>
      <w:rFonts w:eastAsia="Times New Roman"/>
      <w:sz w:val="20"/>
      <w:szCs w:val="20"/>
    </w:rPr>
  </w:style>
  <w:style w:type="paragraph" w:styleId="affffb">
    <w:name w:val="annotation subject"/>
    <w:basedOn w:val="1ffa"/>
    <w:next w:val="1ffa"/>
    <w:link w:val="1ffc"/>
    <w:rsid w:val="008D2077"/>
    <w:rPr>
      <w:b/>
      <w:bCs/>
    </w:rPr>
  </w:style>
  <w:style w:type="character" w:customStyle="1" w:styleId="1ffc">
    <w:name w:val="Тема примечания Знак1"/>
    <w:basedOn w:val="1ffb"/>
    <w:link w:val="affffb"/>
    <w:rsid w:val="008D2077"/>
    <w:rPr>
      <w:rFonts w:eastAsia="Times New Roman"/>
      <w:b/>
      <w:bCs/>
      <w:sz w:val="28"/>
      <w:szCs w:val="20"/>
      <w:lang w:val="en-GB" w:eastAsia="zh-CN"/>
    </w:rPr>
  </w:style>
  <w:style w:type="paragraph" w:customStyle="1" w:styleId="58">
    <w:name w:val="Знак Знак5 Знак Знак Знак Знак"/>
    <w:basedOn w:val="a1"/>
    <w:rsid w:val="008D2077"/>
    <w:pPr>
      <w:suppressAutoHyphens/>
      <w:spacing w:after="160" w:line="240" w:lineRule="exact"/>
    </w:pPr>
    <w:rPr>
      <w:rFonts w:ascii="Arial" w:hAnsi="Arial" w:cs="Arial"/>
      <w:lang w:val="fr-FR" w:eastAsia="zh-CN"/>
    </w:rPr>
  </w:style>
  <w:style w:type="paragraph" w:customStyle="1" w:styleId="xl95">
    <w:name w:val="xl95"/>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96">
    <w:name w:val="xl9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i/>
      <w:iCs/>
      <w:sz w:val="24"/>
      <w:szCs w:val="24"/>
      <w:lang w:eastAsia="zh-CN"/>
    </w:rPr>
  </w:style>
  <w:style w:type="paragraph" w:customStyle="1" w:styleId="xl97">
    <w:name w:val="xl97"/>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sz w:val="24"/>
      <w:szCs w:val="24"/>
      <w:lang w:eastAsia="zh-CN"/>
    </w:rPr>
  </w:style>
  <w:style w:type="paragraph" w:customStyle="1" w:styleId="xl98">
    <w:name w:val="xl9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99">
    <w:name w:val="xl99"/>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b/>
      <w:bCs/>
      <w:i/>
      <w:iCs/>
      <w:sz w:val="24"/>
      <w:szCs w:val="24"/>
      <w:lang w:eastAsia="zh-CN"/>
    </w:rPr>
  </w:style>
  <w:style w:type="paragraph" w:customStyle="1" w:styleId="xl100">
    <w:name w:val="xl100"/>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i/>
      <w:iCs/>
      <w:sz w:val="24"/>
      <w:szCs w:val="24"/>
      <w:lang w:eastAsia="zh-CN"/>
    </w:rPr>
  </w:style>
  <w:style w:type="paragraph" w:customStyle="1" w:styleId="xl101">
    <w:name w:val="xl10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sz w:val="24"/>
      <w:szCs w:val="24"/>
      <w:lang w:eastAsia="zh-CN"/>
    </w:rPr>
  </w:style>
  <w:style w:type="paragraph" w:customStyle="1" w:styleId="xl102">
    <w:name w:val="xl10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sz w:val="24"/>
      <w:szCs w:val="24"/>
      <w:lang w:eastAsia="zh-CN"/>
    </w:rPr>
  </w:style>
  <w:style w:type="paragraph" w:customStyle="1" w:styleId="xl103">
    <w:name w:val="xl10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zh-CN"/>
    </w:rPr>
  </w:style>
  <w:style w:type="paragraph" w:customStyle="1" w:styleId="xl104">
    <w:name w:val="xl104"/>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05">
    <w:name w:val="xl105"/>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106">
    <w:name w:val="xl10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107">
    <w:name w:val="xl107"/>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08">
    <w:name w:val="xl10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sz w:val="24"/>
      <w:szCs w:val="24"/>
      <w:lang w:eastAsia="zh-CN"/>
    </w:rPr>
  </w:style>
  <w:style w:type="paragraph" w:customStyle="1" w:styleId="xl109">
    <w:name w:val="xl109"/>
    <w:basedOn w:val="a1"/>
    <w:rsid w:val="008D2077"/>
    <w:pPr>
      <w:pBdr>
        <w:top w:val="none" w:sz="0" w:space="0" w:color="000000"/>
        <w:left w:val="single" w:sz="4" w:space="0" w:color="000000"/>
        <w:bottom w:val="single" w:sz="4" w:space="0" w:color="000000"/>
        <w:right w:val="single" w:sz="4" w:space="0" w:color="000000"/>
      </w:pBdr>
      <w:suppressAutoHyphens/>
      <w:spacing w:before="280" w:after="280"/>
    </w:pPr>
    <w:rPr>
      <w:i/>
      <w:iCs/>
      <w:sz w:val="24"/>
      <w:szCs w:val="24"/>
      <w:lang w:eastAsia="zh-CN"/>
    </w:rPr>
  </w:style>
  <w:style w:type="paragraph" w:customStyle="1" w:styleId="xl110">
    <w:name w:val="xl110"/>
    <w:basedOn w:val="a1"/>
    <w:rsid w:val="008D2077"/>
    <w:pPr>
      <w:pBdr>
        <w:top w:val="none" w:sz="0" w:space="0" w:color="000000"/>
        <w:left w:val="single" w:sz="4" w:space="0" w:color="000000"/>
        <w:bottom w:val="single" w:sz="4" w:space="0" w:color="000000"/>
        <w:right w:val="single" w:sz="4" w:space="0" w:color="000000"/>
      </w:pBdr>
      <w:suppressAutoHyphens/>
      <w:spacing w:before="280" w:after="280"/>
      <w:jc w:val="center"/>
    </w:pPr>
    <w:rPr>
      <w:sz w:val="24"/>
      <w:szCs w:val="24"/>
      <w:lang w:eastAsia="zh-CN"/>
    </w:rPr>
  </w:style>
  <w:style w:type="paragraph" w:customStyle="1" w:styleId="xl111">
    <w:name w:val="xl11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sz w:val="24"/>
      <w:szCs w:val="24"/>
      <w:lang w:eastAsia="zh-CN"/>
    </w:rPr>
  </w:style>
  <w:style w:type="paragraph" w:customStyle="1" w:styleId="xl112">
    <w:name w:val="xl11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113">
    <w:name w:val="xl11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sz w:val="24"/>
      <w:szCs w:val="24"/>
      <w:lang w:eastAsia="zh-CN"/>
    </w:rPr>
  </w:style>
  <w:style w:type="paragraph" w:customStyle="1" w:styleId="xl114">
    <w:name w:val="xl114"/>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24"/>
      <w:szCs w:val="24"/>
      <w:lang w:eastAsia="zh-CN"/>
    </w:rPr>
  </w:style>
  <w:style w:type="paragraph" w:customStyle="1" w:styleId="xl115">
    <w:name w:val="xl115"/>
    <w:basedOn w:val="a1"/>
    <w:rsid w:val="008D2077"/>
    <w:pPr>
      <w:suppressAutoHyphens/>
      <w:spacing w:before="280" w:after="280"/>
      <w:jc w:val="right"/>
    </w:pPr>
    <w:rPr>
      <w:sz w:val="24"/>
      <w:szCs w:val="24"/>
      <w:lang w:eastAsia="zh-CN"/>
    </w:rPr>
  </w:style>
  <w:style w:type="paragraph" w:customStyle="1" w:styleId="xl116">
    <w:name w:val="xl116"/>
    <w:basedOn w:val="a1"/>
    <w:rsid w:val="008D2077"/>
    <w:pPr>
      <w:suppressAutoHyphens/>
      <w:spacing w:before="280" w:after="280"/>
      <w:jc w:val="right"/>
    </w:pPr>
    <w:rPr>
      <w:sz w:val="24"/>
      <w:szCs w:val="24"/>
      <w:lang w:eastAsia="zh-CN"/>
    </w:rPr>
  </w:style>
  <w:style w:type="paragraph" w:customStyle="1" w:styleId="xl117">
    <w:name w:val="xl117"/>
    <w:basedOn w:val="a1"/>
    <w:rsid w:val="008D2077"/>
    <w:pPr>
      <w:suppressAutoHyphens/>
      <w:spacing w:before="280" w:after="280"/>
    </w:pPr>
    <w:rPr>
      <w:rFonts w:ascii="Arial CYR" w:hAnsi="Arial CYR" w:cs="Arial CYR"/>
      <w:b/>
      <w:bCs/>
      <w:sz w:val="22"/>
      <w:szCs w:val="22"/>
      <w:lang w:eastAsia="zh-CN"/>
    </w:rPr>
  </w:style>
  <w:style w:type="paragraph" w:customStyle="1" w:styleId="xl118">
    <w:name w:val="xl11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19">
    <w:name w:val="xl119"/>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i/>
      <w:iCs/>
      <w:sz w:val="24"/>
      <w:szCs w:val="24"/>
      <w:lang w:eastAsia="zh-CN"/>
    </w:rPr>
  </w:style>
  <w:style w:type="paragraph" w:customStyle="1" w:styleId="xl120">
    <w:name w:val="xl120"/>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i/>
      <w:iCs/>
      <w:sz w:val="24"/>
      <w:szCs w:val="24"/>
      <w:lang w:eastAsia="zh-CN"/>
    </w:rPr>
  </w:style>
  <w:style w:type="paragraph" w:customStyle="1" w:styleId="xl121">
    <w:name w:val="xl12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sz w:val="24"/>
      <w:szCs w:val="24"/>
      <w:lang w:eastAsia="zh-CN"/>
    </w:rPr>
  </w:style>
  <w:style w:type="paragraph" w:customStyle="1" w:styleId="xl122">
    <w:name w:val="xl12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sz w:val="24"/>
      <w:szCs w:val="24"/>
      <w:lang w:eastAsia="zh-CN"/>
    </w:rPr>
  </w:style>
  <w:style w:type="paragraph" w:customStyle="1" w:styleId="xl123">
    <w:name w:val="xl12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b/>
      <w:bCs/>
      <w:sz w:val="22"/>
      <w:szCs w:val="22"/>
      <w:lang w:eastAsia="zh-CN"/>
    </w:rPr>
  </w:style>
  <w:style w:type="paragraph" w:customStyle="1" w:styleId="xl124">
    <w:name w:val="xl124"/>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24"/>
      <w:szCs w:val="24"/>
      <w:lang w:eastAsia="zh-CN"/>
    </w:rPr>
  </w:style>
  <w:style w:type="paragraph" w:customStyle="1" w:styleId="xl125">
    <w:name w:val="xl125"/>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18"/>
      <w:szCs w:val="18"/>
      <w:lang w:eastAsia="zh-CN"/>
    </w:rPr>
  </w:style>
  <w:style w:type="paragraph" w:customStyle="1" w:styleId="xl126">
    <w:name w:val="xl12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zh-CN"/>
    </w:rPr>
  </w:style>
  <w:style w:type="paragraph" w:customStyle="1" w:styleId="xl127">
    <w:name w:val="xl127"/>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sz w:val="24"/>
      <w:szCs w:val="24"/>
      <w:lang w:eastAsia="zh-CN"/>
    </w:rPr>
  </w:style>
  <w:style w:type="paragraph" w:customStyle="1" w:styleId="xl128">
    <w:name w:val="xl128"/>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rFonts w:ascii="Arial CYR" w:hAnsi="Arial CYR" w:cs="Arial CYR"/>
      <w:sz w:val="18"/>
      <w:szCs w:val="18"/>
      <w:lang w:eastAsia="zh-CN"/>
    </w:rPr>
  </w:style>
  <w:style w:type="paragraph" w:customStyle="1" w:styleId="xl129">
    <w:name w:val="xl129"/>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sz w:val="24"/>
      <w:szCs w:val="24"/>
      <w:lang w:eastAsia="zh-CN"/>
    </w:rPr>
  </w:style>
  <w:style w:type="paragraph" w:customStyle="1" w:styleId="xl130">
    <w:name w:val="xl130"/>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sz w:val="24"/>
      <w:szCs w:val="24"/>
      <w:lang w:eastAsia="zh-CN"/>
    </w:rPr>
  </w:style>
  <w:style w:type="paragraph" w:customStyle="1" w:styleId="xl131">
    <w:name w:val="xl131"/>
    <w:basedOn w:val="a1"/>
    <w:rsid w:val="008D2077"/>
    <w:pPr>
      <w:pBdr>
        <w:top w:val="single" w:sz="4" w:space="0" w:color="000000"/>
        <w:left w:val="single" w:sz="4" w:space="0" w:color="000000"/>
        <w:bottom w:val="single" w:sz="4" w:space="0" w:color="000000"/>
        <w:right w:val="none" w:sz="0" w:space="0" w:color="000000"/>
      </w:pBdr>
      <w:suppressAutoHyphens/>
      <w:spacing w:before="280" w:after="280"/>
      <w:jc w:val="center"/>
    </w:pPr>
    <w:rPr>
      <w:rFonts w:ascii="Arial CYR" w:hAnsi="Arial CYR" w:cs="Arial CYR"/>
      <w:b/>
      <w:bCs/>
      <w:sz w:val="24"/>
      <w:szCs w:val="24"/>
      <w:lang w:eastAsia="zh-CN"/>
    </w:rPr>
  </w:style>
  <w:style w:type="paragraph" w:customStyle="1" w:styleId="xl132">
    <w:name w:val="xl132"/>
    <w:basedOn w:val="a1"/>
    <w:rsid w:val="008D2077"/>
    <w:pPr>
      <w:suppressAutoHyphens/>
      <w:spacing w:before="280" w:after="280"/>
      <w:jc w:val="right"/>
    </w:pPr>
    <w:rPr>
      <w:sz w:val="24"/>
      <w:szCs w:val="24"/>
      <w:lang w:eastAsia="zh-CN"/>
    </w:rPr>
  </w:style>
  <w:style w:type="paragraph" w:customStyle="1" w:styleId="xl133">
    <w:name w:val="xl133"/>
    <w:basedOn w:val="a1"/>
    <w:rsid w:val="008D2077"/>
    <w:pPr>
      <w:suppressAutoHyphens/>
      <w:spacing w:before="280" w:after="280"/>
      <w:jc w:val="center"/>
    </w:pPr>
    <w:rPr>
      <w:rFonts w:ascii="Arial CYR" w:hAnsi="Arial CYR" w:cs="Arial CYR"/>
      <w:b/>
      <w:bCs/>
      <w:sz w:val="22"/>
      <w:szCs w:val="22"/>
      <w:lang w:eastAsia="zh-CN"/>
    </w:rPr>
  </w:style>
  <w:style w:type="paragraph" w:customStyle="1" w:styleId="affffc">
    <w:name w:val="Заголовок таблицы"/>
    <w:basedOn w:val="affa"/>
    <w:rsid w:val="008D2077"/>
    <w:pPr>
      <w:widowControl w:val="0"/>
      <w:jc w:val="center"/>
    </w:pPr>
    <w:rPr>
      <w:rFonts w:eastAsia="Times New Roman"/>
      <w:b/>
      <w:bCs/>
      <w:kern w:val="0"/>
      <w:lang w:eastAsia="zh-CN"/>
    </w:rPr>
  </w:style>
  <w:style w:type="character" w:customStyle="1" w:styleId="119">
    <w:name w:val=" Знак Знак11"/>
    <w:rsid w:val="00A14BD4"/>
    <w:rPr>
      <w:sz w:val="32"/>
      <w:lang w:val="en-US" w:bidi="ar-SA"/>
    </w:rPr>
  </w:style>
  <w:style w:type="character" w:customStyle="1" w:styleId="86">
    <w:name w:val=" Знак Знак8"/>
    <w:rsid w:val="00A14BD4"/>
    <w:rPr>
      <w:b/>
      <w:sz w:val="24"/>
      <w:lang w:val="ru-RU" w:bidi="ar-SA"/>
    </w:rPr>
  </w:style>
  <w:style w:type="character" w:customStyle="1" w:styleId="106">
    <w:name w:val=" Знак Знак10"/>
    <w:rsid w:val="00A14BD4"/>
    <w:rPr>
      <w:rFonts w:ascii="Arial" w:hAnsi="Arial" w:cs="Arial"/>
      <w:b/>
      <w:bCs/>
      <w:i/>
      <w:iCs/>
      <w:sz w:val="28"/>
      <w:szCs w:val="28"/>
      <w:lang w:val="ru-RU" w:bidi="ar-SA"/>
    </w:rPr>
  </w:style>
  <w:style w:type="character" w:customStyle="1" w:styleId="97">
    <w:name w:val=" Знак Знак9"/>
    <w:rsid w:val="00A14BD4"/>
    <w:rPr>
      <w:b/>
      <w:sz w:val="28"/>
      <w:lang w:val="ru-RU" w:bidi="ar-SA"/>
    </w:rPr>
  </w:style>
  <w:style w:type="character" w:customStyle="1" w:styleId="78">
    <w:name w:val=" Знак Знак7"/>
    <w:rsid w:val="00A14BD4"/>
    <w:rPr>
      <w:b/>
      <w:sz w:val="28"/>
      <w:lang w:val="ru-RU" w:bidi="ar-SA"/>
    </w:rPr>
  </w:style>
  <w:style w:type="character" w:customStyle="1" w:styleId="SubtleEmphasis">
    <w:name w:val="Subtle Emphasis"/>
    <w:rsid w:val="00A14BD4"/>
    <w:rPr>
      <w:rFonts w:cs="Times New Roman"/>
      <w:i/>
      <w:iCs/>
      <w:color w:val="808080"/>
    </w:rPr>
  </w:style>
  <w:style w:type="character" w:customStyle="1" w:styleId="164">
    <w:name w:val=" Знак Знак16"/>
    <w:rsid w:val="00A14BD4"/>
    <w:rPr>
      <w:b/>
      <w:bCs/>
      <w:i/>
      <w:sz w:val="28"/>
      <w:szCs w:val="28"/>
      <w:lang w:val="en-GB" w:bidi="ar-SA"/>
    </w:rPr>
  </w:style>
  <w:style w:type="character" w:customStyle="1" w:styleId="135">
    <w:name w:val=" Знак Знак13"/>
    <w:rsid w:val="00A14BD4"/>
    <w:rPr>
      <w:rFonts w:ascii="Arial" w:hAnsi="Arial" w:cs="Arial"/>
      <w:b/>
      <w:i/>
      <w:sz w:val="24"/>
      <w:lang w:val="en-GB" w:bidi="ar-SA"/>
    </w:rPr>
  </w:style>
  <w:style w:type="character" w:customStyle="1" w:styleId="154">
    <w:name w:val=" Знак Знак15"/>
    <w:rsid w:val="00A14BD4"/>
    <w:rPr>
      <w:b/>
      <w:i/>
      <w:sz w:val="28"/>
      <w:lang w:val="en-GB" w:bidi="ar-SA"/>
    </w:rPr>
  </w:style>
  <w:style w:type="character" w:customStyle="1" w:styleId="148">
    <w:name w:val=" Знак Знак14"/>
    <w:rsid w:val="00A14BD4"/>
    <w:rPr>
      <w:b/>
      <w:i/>
      <w:sz w:val="40"/>
      <w:lang w:val="en-GB" w:bidi="ar-SA"/>
    </w:rPr>
  </w:style>
  <w:style w:type="character" w:customStyle="1" w:styleId="128">
    <w:name w:val=" Знак Знак12"/>
    <w:rsid w:val="00A14BD4"/>
    <w:rPr>
      <w:b/>
      <w:i/>
      <w:sz w:val="28"/>
      <w:lang w:val="ru-RU" w:bidi="ar-SA"/>
    </w:rPr>
  </w:style>
  <w:style w:type="paragraph" w:customStyle="1" w:styleId="ListParagraph">
    <w:name w:val="List Paragraph"/>
    <w:basedOn w:val="a1"/>
    <w:rsid w:val="00A14BD4"/>
    <w:pPr>
      <w:suppressAutoHyphens/>
      <w:ind w:left="720"/>
    </w:pPr>
    <w:rPr>
      <w:rFonts w:ascii="Calibri" w:hAnsi="Calibri" w:cs="Calibri"/>
      <w:sz w:val="24"/>
      <w:szCs w:val="24"/>
      <w:lang w:eastAsia="zh-CN"/>
    </w:rPr>
  </w:style>
  <w:style w:type="paragraph" w:customStyle="1" w:styleId="NoSpacing0">
    <w:name w:val="No Spacing"/>
    <w:rsid w:val="00A14BD4"/>
    <w:pPr>
      <w:suppressAutoHyphens/>
      <w:spacing w:before="280"/>
    </w:pPr>
    <w:rPr>
      <w:rFonts w:ascii="Arial" w:eastAsia="Times New Roman" w:hAnsi="Arial" w:cs="Arial"/>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8CCE2-C055-4DCA-9958-F60AE21FB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1988</TotalTime>
  <Pages>17</Pages>
  <Words>5055</Words>
  <Characters>28814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user</cp:lastModifiedBy>
  <cp:revision>78</cp:revision>
  <cp:lastPrinted>2025-04-25T05:28:00Z</cp:lastPrinted>
  <dcterms:created xsi:type="dcterms:W3CDTF">2021-04-15T07:53:00Z</dcterms:created>
  <dcterms:modified xsi:type="dcterms:W3CDTF">2025-07-18T07:25:00Z</dcterms:modified>
</cp:coreProperties>
</file>