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94F" w:rsidRDefault="00F2138B" w:rsidP="00A5194F">
      <w:pPr>
        <w:jc w:val="center"/>
        <w:rPr>
          <w:b/>
          <w:bCs/>
          <w:sz w:val="24"/>
          <w:szCs w:val="24"/>
        </w:rPr>
      </w:pPr>
      <w:r>
        <w:rPr>
          <w:noProof/>
        </w:rPr>
        <w:drawing>
          <wp:anchor distT="0" distB="0" distL="114300" distR="114300" simplePos="0" relativeHeight="251658240" behindDoc="1" locked="0" layoutInCell="1" allowOverlap="1" wp14:anchorId="4D00C369" wp14:editId="315565A5">
            <wp:simplePos x="0" y="0"/>
            <wp:positionH relativeFrom="column">
              <wp:posOffset>2846070</wp:posOffset>
            </wp:positionH>
            <wp:positionV relativeFrom="paragraph">
              <wp:posOffset>-270510</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A5194F" w:rsidRDefault="00A5194F" w:rsidP="00A5194F">
      <w:pPr>
        <w:jc w:val="center"/>
        <w:rPr>
          <w:b/>
          <w:bCs/>
          <w:sz w:val="24"/>
          <w:szCs w:val="24"/>
        </w:rPr>
      </w:pPr>
    </w:p>
    <w:p w:rsidR="00A5194F" w:rsidRDefault="00A5194F" w:rsidP="00A5194F">
      <w:pPr>
        <w:jc w:val="center"/>
        <w:rPr>
          <w:b/>
          <w:bCs/>
          <w:sz w:val="24"/>
          <w:szCs w:val="24"/>
        </w:rPr>
      </w:pPr>
    </w:p>
    <w:p w:rsidR="00A5194F" w:rsidRDefault="00A5194F" w:rsidP="00A5194F">
      <w:pPr>
        <w:rPr>
          <w:b/>
          <w:sz w:val="28"/>
          <w:szCs w:val="28"/>
        </w:rPr>
      </w:pPr>
    </w:p>
    <w:p w:rsidR="00A5194F" w:rsidRDefault="00A5194F" w:rsidP="00A5194F">
      <w:pPr>
        <w:rPr>
          <w:sz w:val="28"/>
          <w:szCs w:val="28"/>
        </w:rPr>
      </w:pPr>
      <w:r>
        <w:rPr>
          <w:b/>
          <w:sz w:val="28"/>
          <w:szCs w:val="28"/>
        </w:rPr>
        <w:t xml:space="preserve">                    </w:t>
      </w:r>
    </w:p>
    <w:p w:rsidR="00A5194F" w:rsidRDefault="00A5194F" w:rsidP="00A5194F">
      <w:pPr>
        <w:jc w:val="center"/>
        <w:rPr>
          <w:b/>
          <w:sz w:val="36"/>
          <w:szCs w:val="36"/>
        </w:rPr>
      </w:pPr>
      <w:r>
        <w:rPr>
          <w:b/>
          <w:sz w:val="36"/>
          <w:szCs w:val="36"/>
        </w:rPr>
        <w:t>АДМИНИСТРАЦИЯ ЕЛИЗАВЕТИНСКОГО СЕЛЬСОВЕТА МОКШАНСКОГО РАЙОНА ПЕНЗЕНСКОЙ ОБЛАСТИ</w:t>
      </w:r>
    </w:p>
    <w:p w:rsidR="00A5194F" w:rsidRDefault="00A5194F" w:rsidP="00A5194F">
      <w:pPr>
        <w:pStyle w:val="af5"/>
        <w:spacing w:line="360" w:lineRule="auto"/>
        <w:jc w:val="center"/>
        <w:rPr>
          <w:b/>
          <w:sz w:val="24"/>
          <w:szCs w:val="28"/>
        </w:rPr>
      </w:pPr>
    </w:p>
    <w:p w:rsidR="00A5194F" w:rsidRDefault="00A5194F" w:rsidP="00A5194F">
      <w:pPr>
        <w:jc w:val="center"/>
        <w:rPr>
          <w:sz w:val="24"/>
          <w:szCs w:val="24"/>
        </w:rPr>
      </w:pPr>
      <w:r>
        <w:rPr>
          <w:sz w:val="24"/>
          <w:szCs w:val="24"/>
        </w:rPr>
        <w:t>ПОСТАНОВЛЕНИЕ</w:t>
      </w:r>
    </w:p>
    <w:p w:rsidR="00E62700" w:rsidRDefault="00A5194F" w:rsidP="00A5194F">
      <w:pPr>
        <w:jc w:val="center"/>
        <w:rPr>
          <w:sz w:val="24"/>
          <w:szCs w:val="24"/>
        </w:rPr>
      </w:pPr>
      <w:r w:rsidRPr="00133698">
        <w:rPr>
          <w:sz w:val="24"/>
          <w:szCs w:val="24"/>
        </w:rPr>
        <w:t xml:space="preserve">от </w:t>
      </w:r>
      <w:r w:rsidR="000565DB">
        <w:rPr>
          <w:sz w:val="24"/>
          <w:szCs w:val="24"/>
        </w:rPr>
        <w:t>24</w:t>
      </w:r>
      <w:r w:rsidR="004112BC">
        <w:rPr>
          <w:sz w:val="24"/>
          <w:szCs w:val="24"/>
        </w:rPr>
        <w:t>.</w:t>
      </w:r>
      <w:r w:rsidR="000565DB">
        <w:rPr>
          <w:sz w:val="24"/>
          <w:szCs w:val="24"/>
        </w:rPr>
        <w:t>10</w:t>
      </w:r>
      <w:r w:rsidR="004112BC">
        <w:rPr>
          <w:sz w:val="24"/>
          <w:szCs w:val="24"/>
        </w:rPr>
        <w:t>.202</w:t>
      </w:r>
      <w:r w:rsidR="00927982">
        <w:rPr>
          <w:sz w:val="24"/>
          <w:szCs w:val="24"/>
        </w:rPr>
        <w:t>4</w:t>
      </w:r>
      <w:r w:rsidR="004112BC">
        <w:rPr>
          <w:sz w:val="24"/>
          <w:szCs w:val="24"/>
        </w:rPr>
        <w:t xml:space="preserve"> </w:t>
      </w:r>
      <w:r w:rsidRPr="00133698">
        <w:rPr>
          <w:sz w:val="24"/>
          <w:szCs w:val="24"/>
        </w:rPr>
        <w:t xml:space="preserve"> № </w:t>
      </w:r>
      <w:r w:rsidR="000565DB">
        <w:rPr>
          <w:sz w:val="24"/>
          <w:szCs w:val="24"/>
        </w:rPr>
        <w:t>44</w:t>
      </w:r>
    </w:p>
    <w:p w:rsidR="00A5194F" w:rsidRDefault="00A5194F" w:rsidP="00A5194F">
      <w:pPr>
        <w:jc w:val="center"/>
        <w:rPr>
          <w:sz w:val="24"/>
          <w:szCs w:val="24"/>
        </w:rPr>
      </w:pPr>
      <w:proofErr w:type="spellStart"/>
      <w:r>
        <w:rPr>
          <w:sz w:val="24"/>
          <w:szCs w:val="24"/>
        </w:rPr>
        <w:t>с</w:t>
      </w:r>
      <w:proofErr w:type="gramStart"/>
      <w:r>
        <w:rPr>
          <w:sz w:val="24"/>
          <w:szCs w:val="24"/>
        </w:rPr>
        <w:t>.Е</w:t>
      </w:r>
      <w:proofErr w:type="gramEnd"/>
      <w:r>
        <w:rPr>
          <w:sz w:val="24"/>
          <w:szCs w:val="24"/>
        </w:rPr>
        <w:t>лизаветино</w:t>
      </w:r>
      <w:proofErr w:type="spellEnd"/>
    </w:p>
    <w:p w:rsidR="00A5194F" w:rsidRDefault="00A5194F" w:rsidP="00A5194F">
      <w:pPr>
        <w:rPr>
          <w:bCs/>
          <w:sz w:val="28"/>
          <w:szCs w:val="28"/>
          <w:u w:val="single"/>
        </w:rPr>
      </w:pPr>
    </w:p>
    <w:p w:rsidR="00A5194F" w:rsidRDefault="00A5194F" w:rsidP="00A5194F">
      <w:pPr>
        <w:jc w:val="center"/>
        <w:rPr>
          <w:b/>
          <w:sz w:val="28"/>
          <w:szCs w:val="28"/>
        </w:rPr>
      </w:pPr>
      <w:r>
        <w:rPr>
          <w:b/>
          <w:sz w:val="28"/>
          <w:szCs w:val="28"/>
        </w:rPr>
        <w:t xml:space="preserve">Об утверждении  отчета об исполнении бюджета </w:t>
      </w:r>
    </w:p>
    <w:p w:rsidR="00A5194F" w:rsidRDefault="00A5194F" w:rsidP="00A5194F">
      <w:pPr>
        <w:jc w:val="center"/>
        <w:rPr>
          <w:b/>
          <w:sz w:val="28"/>
          <w:szCs w:val="28"/>
        </w:rPr>
      </w:pPr>
      <w:r>
        <w:rPr>
          <w:b/>
          <w:sz w:val="28"/>
          <w:szCs w:val="28"/>
        </w:rPr>
        <w:t xml:space="preserve">Елизаветинского сельсовета </w:t>
      </w:r>
      <w:proofErr w:type="spellStart"/>
      <w:r>
        <w:rPr>
          <w:b/>
          <w:sz w:val="28"/>
          <w:szCs w:val="28"/>
        </w:rPr>
        <w:t>Мокшанского</w:t>
      </w:r>
      <w:proofErr w:type="spellEnd"/>
      <w:r>
        <w:rPr>
          <w:b/>
          <w:sz w:val="28"/>
          <w:szCs w:val="28"/>
        </w:rPr>
        <w:t xml:space="preserve"> района</w:t>
      </w:r>
      <w:r w:rsidR="00B41C8D">
        <w:rPr>
          <w:b/>
          <w:sz w:val="28"/>
          <w:szCs w:val="28"/>
        </w:rPr>
        <w:t xml:space="preserve"> П</w:t>
      </w:r>
      <w:r w:rsidR="00797439">
        <w:rPr>
          <w:b/>
          <w:sz w:val="28"/>
          <w:szCs w:val="28"/>
        </w:rPr>
        <w:t xml:space="preserve">ензенской области за </w:t>
      </w:r>
      <w:r w:rsidR="000565DB">
        <w:rPr>
          <w:b/>
          <w:sz w:val="28"/>
          <w:szCs w:val="28"/>
        </w:rPr>
        <w:t>9 месяцев</w:t>
      </w:r>
      <w:r w:rsidR="00EB3CBC">
        <w:rPr>
          <w:b/>
          <w:sz w:val="28"/>
          <w:szCs w:val="28"/>
        </w:rPr>
        <w:t xml:space="preserve"> </w:t>
      </w:r>
      <w:r>
        <w:rPr>
          <w:b/>
          <w:sz w:val="28"/>
          <w:szCs w:val="28"/>
        </w:rPr>
        <w:t>202</w:t>
      </w:r>
      <w:r w:rsidR="00927982">
        <w:rPr>
          <w:b/>
          <w:sz w:val="28"/>
          <w:szCs w:val="28"/>
        </w:rPr>
        <w:t>4</w:t>
      </w:r>
      <w:r>
        <w:rPr>
          <w:b/>
          <w:sz w:val="28"/>
          <w:szCs w:val="28"/>
        </w:rPr>
        <w:t xml:space="preserve"> года</w:t>
      </w:r>
    </w:p>
    <w:p w:rsidR="0044484D" w:rsidRDefault="0044484D" w:rsidP="00A5194F">
      <w:pPr>
        <w:jc w:val="center"/>
        <w:rPr>
          <w:b/>
          <w:sz w:val="28"/>
          <w:szCs w:val="28"/>
        </w:rPr>
      </w:pPr>
    </w:p>
    <w:p w:rsidR="00861172" w:rsidRPr="004D023F" w:rsidRDefault="00861172" w:rsidP="00861172">
      <w:pPr>
        <w:ind w:firstLine="709"/>
        <w:jc w:val="both"/>
        <w:rPr>
          <w:sz w:val="28"/>
          <w:szCs w:val="28"/>
        </w:rPr>
      </w:pPr>
      <w:r w:rsidRPr="00700D8B">
        <w:rPr>
          <w:sz w:val="28"/>
          <w:szCs w:val="28"/>
        </w:rPr>
        <w:t xml:space="preserve">Финансирование расходов бюджета </w:t>
      </w:r>
      <w:r>
        <w:rPr>
          <w:sz w:val="28"/>
          <w:szCs w:val="28"/>
        </w:rPr>
        <w:t xml:space="preserve">Елизаветинского сельсовета </w:t>
      </w:r>
      <w:proofErr w:type="spellStart"/>
      <w:r w:rsidRPr="00700D8B">
        <w:rPr>
          <w:sz w:val="28"/>
          <w:szCs w:val="28"/>
        </w:rPr>
        <w:t>Мокшанского</w:t>
      </w:r>
      <w:proofErr w:type="spellEnd"/>
      <w:r w:rsidRPr="00700D8B">
        <w:rPr>
          <w:sz w:val="28"/>
          <w:szCs w:val="28"/>
        </w:rPr>
        <w:t xml:space="preserve"> района в течение </w:t>
      </w:r>
      <w:r w:rsidR="00E62700">
        <w:rPr>
          <w:sz w:val="28"/>
          <w:szCs w:val="28"/>
        </w:rPr>
        <w:t>1 полугодия</w:t>
      </w:r>
      <w:r>
        <w:rPr>
          <w:sz w:val="28"/>
          <w:szCs w:val="28"/>
        </w:rPr>
        <w:t xml:space="preserve"> 202</w:t>
      </w:r>
      <w:r w:rsidR="00927982">
        <w:rPr>
          <w:sz w:val="28"/>
          <w:szCs w:val="28"/>
        </w:rPr>
        <w:t>4</w:t>
      </w:r>
      <w:r>
        <w:rPr>
          <w:sz w:val="28"/>
          <w:szCs w:val="28"/>
        </w:rPr>
        <w:t xml:space="preserve"> года осуществлялось согласно </w:t>
      </w:r>
      <w:r w:rsidRPr="00122CB4">
        <w:rPr>
          <w:sz w:val="28"/>
          <w:szCs w:val="28"/>
        </w:rPr>
        <w:t>решени</w:t>
      </w:r>
      <w:r>
        <w:rPr>
          <w:sz w:val="28"/>
          <w:szCs w:val="28"/>
        </w:rPr>
        <w:t>ю</w:t>
      </w:r>
      <w:r w:rsidRPr="00122CB4">
        <w:rPr>
          <w:sz w:val="28"/>
          <w:szCs w:val="28"/>
        </w:rPr>
        <w:t xml:space="preserve"> </w:t>
      </w:r>
      <w:r>
        <w:rPr>
          <w:sz w:val="28"/>
          <w:szCs w:val="28"/>
        </w:rPr>
        <w:t>Комитета местного самоуправления Елизаветинского сельсовета</w:t>
      </w:r>
      <w:r w:rsidRPr="00122CB4">
        <w:rPr>
          <w:sz w:val="28"/>
          <w:szCs w:val="28"/>
        </w:rPr>
        <w:t xml:space="preserve">  </w:t>
      </w:r>
      <w:proofErr w:type="spellStart"/>
      <w:r w:rsidRPr="00122CB4">
        <w:rPr>
          <w:sz w:val="28"/>
          <w:szCs w:val="28"/>
        </w:rPr>
        <w:t>Мокшанского</w:t>
      </w:r>
      <w:proofErr w:type="spellEnd"/>
      <w:r w:rsidRPr="00122CB4">
        <w:rPr>
          <w:sz w:val="28"/>
          <w:szCs w:val="28"/>
        </w:rPr>
        <w:t xml:space="preserve"> </w:t>
      </w:r>
      <w:r w:rsidRPr="007406B3">
        <w:rPr>
          <w:sz w:val="28"/>
          <w:szCs w:val="28"/>
        </w:rPr>
        <w:t xml:space="preserve">района </w:t>
      </w:r>
      <w:r w:rsidRPr="00861172">
        <w:rPr>
          <w:sz w:val="28"/>
          <w:szCs w:val="28"/>
        </w:rPr>
        <w:t>от 2</w:t>
      </w:r>
      <w:r w:rsidR="00927982">
        <w:rPr>
          <w:sz w:val="28"/>
          <w:szCs w:val="28"/>
        </w:rPr>
        <w:t>1</w:t>
      </w:r>
      <w:r w:rsidRPr="00861172">
        <w:rPr>
          <w:sz w:val="28"/>
          <w:szCs w:val="28"/>
        </w:rPr>
        <w:t>.12.202</w:t>
      </w:r>
      <w:r w:rsidR="00927982">
        <w:rPr>
          <w:sz w:val="28"/>
          <w:szCs w:val="28"/>
        </w:rPr>
        <w:t>3 № 302</w:t>
      </w:r>
      <w:r w:rsidRPr="00861172">
        <w:rPr>
          <w:sz w:val="28"/>
          <w:szCs w:val="28"/>
        </w:rPr>
        <w:t>-</w:t>
      </w:r>
      <w:r w:rsidR="00927982">
        <w:rPr>
          <w:sz w:val="28"/>
          <w:szCs w:val="28"/>
        </w:rPr>
        <w:t>113</w:t>
      </w:r>
      <w:r w:rsidRPr="00861172">
        <w:rPr>
          <w:sz w:val="28"/>
          <w:szCs w:val="28"/>
        </w:rPr>
        <w:t>/7</w:t>
      </w:r>
      <w:r w:rsidRPr="005F4A31">
        <w:rPr>
          <w:sz w:val="28"/>
          <w:szCs w:val="28"/>
        </w:rPr>
        <w:t xml:space="preserve"> «О бюджете </w:t>
      </w:r>
      <w:r>
        <w:rPr>
          <w:sz w:val="28"/>
          <w:szCs w:val="28"/>
        </w:rPr>
        <w:t xml:space="preserve">Елизаветинского сельсовета </w:t>
      </w:r>
      <w:proofErr w:type="spellStart"/>
      <w:r w:rsidRPr="005F4A31">
        <w:rPr>
          <w:sz w:val="28"/>
          <w:szCs w:val="28"/>
        </w:rPr>
        <w:t>Мокшанского</w:t>
      </w:r>
      <w:proofErr w:type="spellEnd"/>
      <w:r w:rsidRPr="005F4A31">
        <w:rPr>
          <w:sz w:val="28"/>
          <w:szCs w:val="28"/>
        </w:rPr>
        <w:t xml:space="preserve"> района Пензенской области на </w:t>
      </w:r>
      <w:r>
        <w:rPr>
          <w:sz w:val="28"/>
          <w:szCs w:val="28"/>
        </w:rPr>
        <w:t>202</w:t>
      </w:r>
      <w:r w:rsidR="00927982">
        <w:rPr>
          <w:sz w:val="28"/>
          <w:szCs w:val="28"/>
        </w:rPr>
        <w:t>4</w:t>
      </w:r>
      <w:r w:rsidRPr="005F4A31">
        <w:rPr>
          <w:sz w:val="28"/>
          <w:szCs w:val="28"/>
        </w:rPr>
        <w:t xml:space="preserve"> год и на плановый период 202</w:t>
      </w:r>
      <w:r w:rsidR="00927982">
        <w:rPr>
          <w:sz w:val="28"/>
          <w:szCs w:val="28"/>
        </w:rPr>
        <w:t>5</w:t>
      </w:r>
      <w:r w:rsidRPr="005F4A31">
        <w:rPr>
          <w:sz w:val="28"/>
          <w:szCs w:val="28"/>
        </w:rPr>
        <w:t xml:space="preserve"> и 202</w:t>
      </w:r>
      <w:r w:rsidR="00927982">
        <w:rPr>
          <w:sz w:val="28"/>
          <w:szCs w:val="28"/>
        </w:rPr>
        <w:t>6</w:t>
      </w:r>
      <w:r w:rsidRPr="005F4A31">
        <w:rPr>
          <w:sz w:val="28"/>
          <w:szCs w:val="28"/>
        </w:rPr>
        <w:t xml:space="preserve"> годов» </w:t>
      </w:r>
      <w:r w:rsidRPr="004D023F">
        <w:rPr>
          <w:sz w:val="28"/>
          <w:szCs w:val="28"/>
        </w:rPr>
        <w:t xml:space="preserve"> (с последующими изменениями). </w:t>
      </w:r>
    </w:p>
    <w:p w:rsidR="00861172" w:rsidRDefault="00861172" w:rsidP="00861172">
      <w:pPr>
        <w:rPr>
          <w:b/>
          <w:sz w:val="28"/>
          <w:szCs w:val="28"/>
        </w:rPr>
      </w:pPr>
      <w:r>
        <w:rPr>
          <w:sz w:val="28"/>
          <w:szCs w:val="28"/>
        </w:rPr>
        <w:t xml:space="preserve">         </w:t>
      </w:r>
      <w:proofErr w:type="gramStart"/>
      <w:r w:rsidRPr="00FB30E3">
        <w:rPr>
          <w:sz w:val="28"/>
          <w:szCs w:val="28"/>
        </w:rPr>
        <w:t xml:space="preserve">В соответствии с Бюджетным кодексом Российской Федерации, решением </w:t>
      </w:r>
      <w:r>
        <w:rPr>
          <w:sz w:val="28"/>
          <w:szCs w:val="28"/>
        </w:rPr>
        <w:t xml:space="preserve">Комитета местного самоуправления Елизаветинского сельсовета </w:t>
      </w:r>
      <w:r w:rsidRPr="00FB30E3">
        <w:rPr>
          <w:sz w:val="28"/>
          <w:szCs w:val="28"/>
        </w:rPr>
        <w:t xml:space="preserve"> </w:t>
      </w:r>
      <w:proofErr w:type="spellStart"/>
      <w:r w:rsidRPr="00FB30E3">
        <w:rPr>
          <w:sz w:val="28"/>
          <w:szCs w:val="28"/>
        </w:rPr>
        <w:t>Мокшанского</w:t>
      </w:r>
      <w:proofErr w:type="spellEnd"/>
      <w:r w:rsidRPr="00FB30E3">
        <w:rPr>
          <w:sz w:val="28"/>
          <w:szCs w:val="28"/>
        </w:rPr>
        <w:t xml:space="preserve"> района</w:t>
      </w:r>
      <w:r>
        <w:rPr>
          <w:sz w:val="28"/>
          <w:szCs w:val="28"/>
        </w:rPr>
        <w:t xml:space="preserve"> Пензенской области</w:t>
      </w:r>
      <w:r w:rsidRPr="00FB30E3">
        <w:rPr>
          <w:sz w:val="28"/>
          <w:szCs w:val="28"/>
        </w:rPr>
        <w:t xml:space="preserve"> </w:t>
      </w:r>
      <w:r w:rsidRPr="0044484D">
        <w:rPr>
          <w:sz w:val="28"/>
          <w:szCs w:val="28"/>
        </w:rPr>
        <w:t xml:space="preserve">от </w:t>
      </w:r>
      <w:r w:rsidR="0044484D" w:rsidRPr="0044484D">
        <w:rPr>
          <w:sz w:val="28"/>
          <w:szCs w:val="28"/>
        </w:rPr>
        <w:t>01</w:t>
      </w:r>
      <w:r w:rsidRPr="0044484D">
        <w:rPr>
          <w:sz w:val="28"/>
          <w:szCs w:val="28"/>
        </w:rPr>
        <w:t>.04.20</w:t>
      </w:r>
      <w:r w:rsidR="0044484D" w:rsidRPr="0044484D">
        <w:rPr>
          <w:sz w:val="28"/>
          <w:szCs w:val="28"/>
        </w:rPr>
        <w:t>22</w:t>
      </w:r>
      <w:r w:rsidRPr="0044484D">
        <w:rPr>
          <w:sz w:val="28"/>
          <w:szCs w:val="28"/>
        </w:rPr>
        <w:t xml:space="preserve"> № 2</w:t>
      </w:r>
      <w:r w:rsidR="0044484D" w:rsidRPr="0044484D">
        <w:rPr>
          <w:sz w:val="28"/>
          <w:szCs w:val="28"/>
        </w:rPr>
        <w:t>03</w:t>
      </w:r>
      <w:r w:rsidRPr="0044484D">
        <w:rPr>
          <w:sz w:val="28"/>
          <w:szCs w:val="28"/>
        </w:rPr>
        <w:t>-</w:t>
      </w:r>
      <w:r w:rsidR="0044484D" w:rsidRPr="0044484D">
        <w:rPr>
          <w:sz w:val="28"/>
          <w:szCs w:val="28"/>
        </w:rPr>
        <w:t>72</w:t>
      </w:r>
      <w:r w:rsidRPr="0044484D">
        <w:rPr>
          <w:sz w:val="28"/>
          <w:szCs w:val="28"/>
        </w:rPr>
        <w:t>/</w:t>
      </w:r>
      <w:r w:rsidR="005D67B7">
        <w:rPr>
          <w:sz w:val="28"/>
          <w:szCs w:val="28"/>
        </w:rPr>
        <w:t>7</w:t>
      </w:r>
      <w:bookmarkStart w:id="0" w:name="_GoBack"/>
      <w:bookmarkEnd w:id="0"/>
      <w:r w:rsidRPr="0044484D">
        <w:rPr>
          <w:sz w:val="28"/>
          <w:szCs w:val="28"/>
        </w:rPr>
        <w:t xml:space="preserve"> «Об утверждении</w:t>
      </w:r>
      <w:r w:rsidRPr="00FB30E3">
        <w:rPr>
          <w:sz w:val="28"/>
          <w:szCs w:val="28"/>
        </w:rPr>
        <w:t xml:space="preserve"> Положения о бюджетном процессе в </w:t>
      </w:r>
      <w:r>
        <w:rPr>
          <w:sz w:val="28"/>
          <w:szCs w:val="28"/>
        </w:rPr>
        <w:t xml:space="preserve">Елизаветинского сельсовете </w:t>
      </w:r>
      <w:proofErr w:type="spellStart"/>
      <w:r w:rsidRPr="00FB30E3">
        <w:rPr>
          <w:sz w:val="28"/>
          <w:szCs w:val="28"/>
        </w:rPr>
        <w:t>Мокшанск</w:t>
      </w:r>
      <w:r>
        <w:rPr>
          <w:sz w:val="28"/>
          <w:szCs w:val="28"/>
        </w:rPr>
        <w:t>ого</w:t>
      </w:r>
      <w:proofErr w:type="spellEnd"/>
      <w:r w:rsidRPr="00FB30E3">
        <w:rPr>
          <w:sz w:val="28"/>
          <w:szCs w:val="28"/>
        </w:rPr>
        <w:t xml:space="preserve"> район</w:t>
      </w:r>
      <w:r>
        <w:rPr>
          <w:sz w:val="28"/>
          <w:szCs w:val="28"/>
        </w:rPr>
        <w:t>а</w:t>
      </w:r>
      <w:r w:rsidRPr="00FB30E3">
        <w:rPr>
          <w:sz w:val="28"/>
          <w:szCs w:val="28"/>
        </w:rPr>
        <w:t xml:space="preserve"> Пензенской области» (с последующими изменениями),</w:t>
      </w:r>
      <w:proofErr w:type="gramEnd"/>
    </w:p>
    <w:p w:rsidR="00A5194F" w:rsidRDefault="00A5194F" w:rsidP="00A5194F">
      <w:pPr>
        <w:jc w:val="both"/>
        <w:rPr>
          <w:b/>
          <w:sz w:val="28"/>
          <w:szCs w:val="28"/>
        </w:rPr>
      </w:pPr>
      <w:r>
        <w:rPr>
          <w:sz w:val="28"/>
          <w:szCs w:val="28"/>
        </w:rPr>
        <w:t xml:space="preserve">    </w:t>
      </w:r>
    </w:p>
    <w:p w:rsidR="00A5194F" w:rsidRDefault="00A5194F" w:rsidP="00A5194F">
      <w:pPr>
        <w:jc w:val="center"/>
        <w:rPr>
          <w:b/>
          <w:sz w:val="28"/>
          <w:szCs w:val="28"/>
        </w:rPr>
      </w:pPr>
    </w:p>
    <w:p w:rsidR="00861172" w:rsidRDefault="00A5194F" w:rsidP="00A5194F">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861172" w:rsidRDefault="00861172" w:rsidP="00861172">
      <w:pPr>
        <w:ind w:firstLine="720"/>
        <w:jc w:val="both"/>
        <w:rPr>
          <w:sz w:val="28"/>
          <w:szCs w:val="28"/>
        </w:rPr>
      </w:pPr>
      <w:r w:rsidRPr="00861172">
        <w:rPr>
          <w:sz w:val="28"/>
          <w:szCs w:val="28"/>
        </w:rPr>
        <w:t xml:space="preserve">1.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w:t>
      </w:r>
      <w:r w:rsidRPr="00861172">
        <w:rPr>
          <w:bCs/>
          <w:sz w:val="28"/>
          <w:szCs w:val="28"/>
        </w:rPr>
        <w:t xml:space="preserve">за </w:t>
      </w:r>
      <w:r w:rsidR="000565DB">
        <w:rPr>
          <w:bCs/>
          <w:sz w:val="28"/>
          <w:szCs w:val="28"/>
        </w:rPr>
        <w:t>9 месяцев</w:t>
      </w:r>
      <w:r>
        <w:rPr>
          <w:bCs/>
          <w:sz w:val="28"/>
          <w:szCs w:val="28"/>
        </w:rPr>
        <w:t xml:space="preserve"> </w:t>
      </w:r>
      <w:r w:rsidRPr="00861172">
        <w:rPr>
          <w:bCs/>
          <w:sz w:val="28"/>
          <w:szCs w:val="28"/>
        </w:rPr>
        <w:t>202</w:t>
      </w:r>
      <w:r w:rsidR="00927982">
        <w:rPr>
          <w:bCs/>
          <w:sz w:val="28"/>
          <w:szCs w:val="28"/>
        </w:rPr>
        <w:t>4</w:t>
      </w:r>
      <w:r w:rsidR="000565DB">
        <w:rPr>
          <w:sz w:val="28"/>
          <w:szCs w:val="28"/>
        </w:rPr>
        <w:t xml:space="preserve"> год по доходам в сумме 2869,133</w:t>
      </w:r>
      <w:r w:rsidRPr="00861172">
        <w:rPr>
          <w:sz w:val="28"/>
          <w:szCs w:val="28"/>
        </w:rPr>
        <w:t xml:space="preserve"> тыс. руб.,  расходам в сумме </w:t>
      </w:r>
      <w:r w:rsidR="000565DB">
        <w:rPr>
          <w:sz w:val="28"/>
          <w:szCs w:val="28"/>
        </w:rPr>
        <w:t>2851,859</w:t>
      </w:r>
      <w:r w:rsidRPr="00861172">
        <w:rPr>
          <w:sz w:val="28"/>
          <w:szCs w:val="28"/>
        </w:rPr>
        <w:t xml:space="preserve"> тыс. руб. </w:t>
      </w:r>
    </w:p>
    <w:p w:rsidR="00861172" w:rsidRPr="00861172" w:rsidRDefault="00861172" w:rsidP="00861172">
      <w:pPr>
        <w:ind w:firstLine="720"/>
        <w:jc w:val="both"/>
        <w:rPr>
          <w:sz w:val="28"/>
          <w:szCs w:val="28"/>
        </w:rPr>
      </w:pPr>
      <w:r w:rsidRPr="00861172">
        <w:rPr>
          <w:sz w:val="28"/>
          <w:szCs w:val="28"/>
        </w:rPr>
        <w:t xml:space="preserve">1.1. Утвердить отчет об исполнении доходной </w:t>
      </w:r>
      <w:proofErr w:type="gramStart"/>
      <w:r w:rsidRPr="00861172">
        <w:rPr>
          <w:sz w:val="28"/>
          <w:szCs w:val="28"/>
        </w:rPr>
        <w:t xml:space="preserve">части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доходов бюджета з</w:t>
      </w:r>
      <w:r w:rsidRPr="00861172">
        <w:rPr>
          <w:bCs/>
          <w:sz w:val="28"/>
          <w:szCs w:val="28"/>
        </w:rPr>
        <w:t xml:space="preserve">а  </w:t>
      </w:r>
      <w:r w:rsidR="000565DB">
        <w:rPr>
          <w:bCs/>
          <w:sz w:val="28"/>
          <w:szCs w:val="28"/>
        </w:rPr>
        <w:t>9 месяцев</w:t>
      </w:r>
      <w:r>
        <w:rPr>
          <w:bCs/>
          <w:sz w:val="28"/>
          <w:szCs w:val="28"/>
        </w:rPr>
        <w:t xml:space="preserve"> </w:t>
      </w:r>
      <w:r w:rsidRPr="00861172">
        <w:rPr>
          <w:bCs/>
          <w:sz w:val="28"/>
          <w:szCs w:val="28"/>
        </w:rPr>
        <w:t>202</w:t>
      </w:r>
      <w:r w:rsidR="00927982">
        <w:rPr>
          <w:bCs/>
          <w:sz w:val="28"/>
          <w:szCs w:val="28"/>
        </w:rPr>
        <w:t>4</w:t>
      </w:r>
      <w:r w:rsidRPr="00861172">
        <w:rPr>
          <w:sz w:val="28"/>
          <w:szCs w:val="28"/>
        </w:rPr>
        <w:t xml:space="preserve"> год</w:t>
      </w:r>
      <w:r w:rsidRPr="00861172">
        <w:rPr>
          <w:bCs/>
          <w:sz w:val="28"/>
          <w:szCs w:val="28"/>
        </w:rPr>
        <w:t xml:space="preserve"> </w:t>
      </w:r>
      <w:r w:rsidRPr="00861172">
        <w:rPr>
          <w:sz w:val="28"/>
          <w:szCs w:val="28"/>
        </w:rPr>
        <w:t xml:space="preserve">согласно приложению № 1. </w:t>
      </w:r>
    </w:p>
    <w:p w:rsidR="00861172" w:rsidRPr="00861172" w:rsidRDefault="00861172" w:rsidP="00861172">
      <w:pPr>
        <w:ind w:firstLine="720"/>
        <w:jc w:val="both"/>
        <w:rPr>
          <w:sz w:val="28"/>
          <w:szCs w:val="28"/>
        </w:rPr>
      </w:pPr>
      <w:r w:rsidRPr="00861172">
        <w:rPr>
          <w:sz w:val="28"/>
          <w:szCs w:val="28"/>
        </w:rPr>
        <w:t xml:space="preserve">1.2. Утвердить отчет об исполнении </w:t>
      </w:r>
      <w:proofErr w:type="gramStart"/>
      <w:r w:rsidRPr="00861172">
        <w:rPr>
          <w:sz w:val="28"/>
          <w:szCs w:val="28"/>
        </w:rPr>
        <w:t xml:space="preserve">источников финансирования дефицита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источников финансирования дефицита бюджета </w:t>
      </w:r>
      <w:r w:rsidR="001F61D8">
        <w:rPr>
          <w:bCs/>
          <w:sz w:val="28"/>
          <w:szCs w:val="28"/>
        </w:rPr>
        <w:t xml:space="preserve">за </w:t>
      </w:r>
      <w:r w:rsidR="000565DB">
        <w:rPr>
          <w:bCs/>
          <w:sz w:val="28"/>
          <w:szCs w:val="28"/>
        </w:rPr>
        <w:t>9 месяцев</w:t>
      </w:r>
      <w:r>
        <w:rPr>
          <w:bCs/>
          <w:sz w:val="28"/>
          <w:szCs w:val="28"/>
        </w:rPr>
        <w:t xml:space="preserve"> </w:t>
      </w:r>
      <w:r w:rsidRPr="00861172">
        <w:rPr>
          <w:bCs/>
          <w:sz w:val="28"/>
          <w:szCs w:val="28"/>
        </w:rPr>
        <w:t>202</w:t>
      </w:r>
      <w:r w:rsidR="00927982">
        <w:rPr>
          <w:bCs/>
          <w:sz w:val="28"/>
          <w:szCs w:val="28"/>
        </w:rPr>
        <w:t>4</w:t>
      </w:r>
      <w:r w:rsidRPr="00861172">
        <w:rPr>
          <w:sz w:val="28"/>
          <w:szCs w:val="28"/>
        </w:rPr>
        <w:t xml:space="preserve"> год</w:t>
      </w:r>
      <w:r w:rsidRPr="00861172">
        <w:rPr>
          <w:bCs/>
          <w:sz w:val="28"/>
          <w:szCs w:val="28"/>
        </w:rPr>
        <w:t xml:space="preserve"> </w:t>
      </w:r>
      <w:r w:rsidRPr="00861172">
        <w:rPr>
          <w:sz w:val="28"/>
          <w:szCs w:val="28"/>
        </w:rPr>
        <w:t>согласно приложению  № 2.</w:t>
      </w:r>
    </w:p>
    <w:p w:rsidR="00861172" w:rsidRPr="00861172" w:rsidRDefault="00861172" w:rsidP="00861172">
      <w:pPr>
        <w:ind w:firstLine="720"/>
        <w:jc w:val="both"/>
        <w:rPr>
          <w:sz w:val="28"/>
          <w:szCs w:val="28"/>
        </w:rPr>
      </w:pPr>
      <w:r w:rsidRPr="00861172">
        <w:rPr>
          <w:sz w:val="28"/>
          <w:szCs w:val="28"/>
        </w:rPr>
        <w:t xml:space="preserve">1.3.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разделам, подразделам классификации расходов бюджета </w:t>
      </w:r>
      <w:r w:rsidRPr="00861172">
        <w:rPr>
          <w:bCs/>
          <w:sz w:val="28"/>
          <w:szCs w:val="28"/>
        </w:rPr>
        <w:t>за</w:t>
      </w:r>
      <w:r w:rsidR="001F61D8">
        <w:rPr>
          <w:bCs/>
          <w:sz w:val="28"/>
          <w:szCs w:val="28"/>
        </w:rPr>
        <w:t xml:space="preserve"> </w:t>
      </w:r>
      <w:r w:rsidR="000565DB">
        <w:rPr>
          <w:bCs/>
          <w:sz w:val="28"/>
          <w:szCs w:val="28"/>
        </w:rPr>
        <w:t>9 месяцев</w:t>
      </w:r>
      <w:r>
        <w:rPr>
          <w:bCs/>
          <w:sz w:val="28"/>
          <w:szCs w:val="28"/>
        </w:rPr>
        <w:t xml:space="preserve"> </w:t>
      </w:r>
      <w:r w:rsidRPr="00861172">
        <w:rPr>
          <w:bCs/>
          <w:sz w:val="28"/>
          <w:szCs w:val="28"/>
        </w:rPr>
        <w:t>202</w:t>
      </w:r>
      <w:r w:rsidR="00927982">
        <w:rPr>
          <w:bCs/>
          <w:sz w:val="28"/>
          <w:szCs w:val="28"/>
        </w:rPr>
        <w:t>4</w:t>
      </w:r>
      <w:r w:rsidRPr="00861172">
        <w:rPr>
          <w:sz w:val="28"/>
          <w:szCs w:val="28"/>
        </w:rPr>
        <w:t xml:space="preserve"> год,  согласно приложению № 3.</w:t>
      </w:r>
    </w:p>
    <w:p w:rsidR="00861172" w:rsidRPr="00861172" w:rsidRDefault="00861172" w:rsidP="00861172">
      <w:pPr>
        <w:ind w:firstLine="720"/>
        <w:jc w:val="both"/>
        <w:rPr>
          <w:sz w:val="28"/>
          <w:szCs w:val="28"/>
        </w:rPr>
      </w:pPr>
      <w:r w:rsidRPr="00861172">
        <w:rPr>
          <w:sz w:val="28"/>
          <w:szCs w:val="28"/>
        </w:rPr>
        <w:lastRenderedPageBreak/>
        <w:t xml:space="preserve">1.4. Утвердить отчет об </w:t>
      </w:r>
      <w:bookmarkStart w:id="1" w:name="_Hlk134692202"/>
      <w:r w:rsidRPr="00861172">
        <w:rPr>
          <w:sz w:val="28"/>
          <w:szCs w:val="28"/>
        </w:rPr>
        <w:t xml:space="preserve">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ведомственной структуре расходов бюджета </w:t>
      </w:r>
      <w:r w:rsidRPr="00861172">
        <w:rPr>
          <w:bCs/>
          <w:sz w:val="28"/>
          <w:szCs w:val="28"/>
        </w:rPr>
        <w:t xml:space="preserve">за </w:t>
      </w:r>
      <w:r w:rsidR="000565DB">
        <w:rPr>
          <w:bCs/>
          <w:sz w:val="28"/>
          <w:szCs w:val="28"/>
        </w:rPr>
        <w:t>9 месяцев</w:t>
      </w:r>
      <w:r>
        <w:rPr>
          <w:bCs/>
          <w:sz w:val="28"/>
          <w:szCs w:val="28"/>
        </w:rPr>
        <w:t xml:space="preserve"> 202</w:t>
      </w:r>
      <w:r w:rsidR="00927982">
        <w:rPr>
          <w:bCs/>
          <w:sz w:val="28"/>
          <w:szCs w:val="28"/>
        </w:rPr>
        <w:t>4</w:t>
      </w:r>
      <w:r w:rsidRPr="00861172">
        <w:rPr>
          <w:sz w:val="28"/>
          <w:szCs w:val="28"/>
        </w:rPr>
        <w:t xml:space="preserve"> год</w:t>
      </w:r>
      <w:bookmarkEnd w:id="1"/>
      <w:r w:rsidRPr="00861172">
        <w:rPr>
          <w:sz w:val="28"/>
          <w:szCs w:val="28"/>
        </w:rPr>
        <w:t>, согласно приложению № 4.</w:t>
      </w:r>
    </w:p>
    <w:p w:rsidR="00861172" w:rsidRPr="00861172" w:rsidRDefault="00861172" w:rsidP="00861172">
      <w:pPr>
        <w:ind w:firstLine="720"/>
        <w:jc w:val="both"/>
        <w:rPr>
          <w:sz w:val="28"/>
          <w:szCs w:val="28"/>
        </w:rPr>
      </w:pPr>
      <w:r w:rsidRPr="00861172">
        <w:rPr>
          <w:sz w:val="28"/>
          <w:szCs w:val="28"/>
        </w:rPr>
        <w:t xml:space="preserve">1.5. Утвердить отчет об использовании средств из резервного фонда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0565DB">
        <w:rPr>
          <w:sz w:val="28"/>
          <w:szCs w:val="28"/>
        </w:rPr>
        <w:t>9 месяцев</w:t>
      </w:r>
      <w:r>
        <w:rPr>
          <w:sz w:val="28"/>
          <w:szCs w:val="28"/>
        </w:rPr>
        <w:t xml:space="preserve"> </w:t>
      </w:r>
      <w:r w:rsidRPr="00861172">
        <w:rPr>
          <w:sz w:val="28"/>
          <w:szCs w:val="28"/>
        </w:rPr>
        <w:t>202</w:t>
      </w:r>
      <w:r w:rsidR="00927982">
        <w:rPr>
          <w:sz w:val="28"/>
          <w:szCs w:val="28"/>
        </w:rPr>
        <w:t>4</w:t>
      </w:r>
      <w:r w:rsidRPr="00861172">
        <w:rPr>
          <w:sz w:val="28"/>
          <w:szCs w:val="28"/>
        </w:rPr>
        <w:t xml:space="preserve"> год, согласно приложению  № 5.</w:t>
      </w:r>
    </w:p>
    <w:p w:rsidR="00861172" w:rsidRPr="00861172" w:rsidRDefault="00861172" w:rsidP="00861172">
      <w:pPr>
        <w:ind w:firstLine="720"/>
        <w:jc w:val="both"/>
        <w:rPr>
          <w:sz w:val="28"/>
          <w:szCs w:val="28"/>
        </w:rPr>
      </w:pPr>
      <w:r w:rsidRPr="00861172">
        <w:rPr>
          <w:sz w:val="28"/>
          <w:szCs w:val="28"/>
        </w:rPr>
        <w:t>1.6</w:t>
      </w:r>
      <w:proofErr w:type="gramStart"/>
      <w:r w:rsidRPr="00861172">
        <w:rPr>
          <w:sz w:val="28"/>
          <w:szCs w:val="28"/>
        </w:rPr>
        <w:t xml:space="preserve">  У</w:t>
      </w:r>
      <w:proofErr w:type="gramEnd"/>
      <w:r w:rsidRPr="00861172">
        <w:rPr>
          <w:sz w:val="28"/>
          <w:szCs w:val="28"/>
        </w:rPr>
        <w:t xml:space="preserve">твердить отчет о предоставлении и погашении бюджетных кредитов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0565DB">
        <w:rPr>
          <w:sz w:val="28"/>
          <w:szCs w:val="28"/>
        </w:rPr>
        <w:t>9 месяцев</w:t>
      </w:r>
      <w:r>
        <w:rPr>
          <w:sz w:val="28"/>
          <w:szCs w:val="28"/>
        </w:rPr>
        <w:t xml:space="preserve"> </w:t>
      </w:r>
      <w:r w:rsidRPr="00861172">
        <w:rPr>
          <w:bCs/>
          <w:sz w:val="28"/>
          <w:szCs w:val="28"/>
        </w:rPr>
        <w:t>202</w:t>
      </w:r>
      <w:r w:rsidR="00927982">
        <w:rPr>
          <w:bCs/>
          <w:sz w:val="28"/>
          <w:szCs w:val="28"/>
        </w:rPr>
        <w:t>4</w:t>
      </w:r>
      <w:r w:rsidRPr="00861172">
        <w:rPr>
          <w:bCs/>
          <w:sz w:val="28"/>
          <w:szCs w:val="28"/>
        </w:rPr>
        <w:t xml:space="preserve">  год</w:t>
      </w:r>
      <w:r w:rsidRPr="00861172">
        <w:rPr>
          <w:sz w:val="28"/>
          <w:szCs w:val="28"/>
        </w:rPr>
        <w:t xml:space="preserve"> согласно приложению № 6.</w:t>
      </w:r>
    </w:p>
    <w:p w:rsidR="00861172" w:rsidRPr="00861172" w:rsidRDefault="00861172" w:rsidP="00861172">
      <w:pPr>
        <w:rPr>
          <w:sz w:val="28"/>
          <w:szCs w:val="28"/>
        </w:rPr>
      </w:pPr>
      <w:r w:rsidRPr="00861172">
        <w:rPr>
          <w:sz w:val="28"/>
          <w:szCs w:val="28"/>
        </w:rPr>
        <w:t xml:space="preserve">            1.7</w:t>
      </w:r>
      <w:proofErr w:type="gramStart"/>
      <w:r w:rsidRPr="00861172">
        <w:rPr>
          <w:sz w:val="28"/>
          <w:szCs w:val="28"/>
        </w:rPr>
        <w:t xml:space="preserve">    У</w:t>
      </w:r>
      <w:proofErr w:type="gramEnd"/>
      <w:r w:rsidRPr="00861172">
        <w:rPr>
          <w:sz w:val="28"/>
          <w:szCs w:val="28"/>
        </w:rPr>
        <w:t xml:space="preserve">твердить отчет о состоянии и структуре муниципального внутреннего долга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0565DB">
        <w:rPr>
          <w:sz w:val="28"/>
          <w:szCs w:val="28"/>
        </w:rPr>
        <w:t>9 месяцев</w:t>
      </w:r>
      <w:r>
        <w:rPr>
          <w:sz w:val="28"/>
          <w:szCs w:val="28"/>
        </w:rPr>
        <w:t xml:space="preserve"> </w:t>
      </w:r>
      <w:r w:rsidRPr="00861172">
        <w:rPr>
          <w:bCs/>
          <w:sz w:val="28"/>
          <w:szCs w:val="28"/>
        </w:rPr>
        <w:t>202</w:t>
      </w:r>
      <w:r w:rsidR="00927982">
        <w:rPr>
          <w:bCs/>
          <w:sz w:val="28"/>
          <w:szCs w:val="28"/>
        </w:rPr>
        <w:t>4</w:t>
      </w:r>
      <w:r w:rsidRPr="00861172">
        <w:rPr>
          <w:bCs/>
          <w:sz w:val="28"/>
          <w:szCs w:val="28"/>
        </w:rPr>
        <w:t xml:space="preserve"> года</w:t>
      </w:r>
      <w:r w:rsidRPr="00861172">
        <w:rPr>
          <w:sz w:val="28"/>
          <w:szCs w:val="28"/>
        </w:rPr>
        <w:t xml:space="preserve"> согласно приложению № 7.</w:t>
      </w:r>
    </w:p>
    <w:p w:rsidR="00A5194F" w:rsidRDefault="00861172" w:rsidP="00A5194F">
      <w:pPr>
        <w:jc w:val="both"/>
        <w:rPr>
          <w:sz w:val="28"/>
          <w:szCs w:val="28"/>
        </w:rPr>
      </w:pPr>
      <w:r>
        <w:rPr>
          <w:sz w:val="28"/>
          <w:szCs w:val="28"/>
        </w:rPr>
        <w:t xml:space="preserve">             2</w:t>
      </w:r>
      <w:r w:rsidR="00A5194F">
        <w:rPr>
          <w:sz w:val="28"/>
          <w:szCs w:val="28"/>
        </w:rPr>
        <w:t>. Настоящее постановление опубликовать в информационном бюллетене «Елизаветинские вести».</w:t>
      </w:r>
    </w:p>
    <w:p w:rsidR="00B41C8D" w:rsidRDefault="00B41C8D" w:rsidP="00A5194F">
      <w:pPr>
        <w:jc w:val="both"/>
        <w:rPr>
          <w:sz w:val="28"/>
          <w:szCs w:val="28"/>
        </w:rPr>
      </w:pPr>
    </w:p>
    <w:p w:rsidR="00A5194F" w:rsidRDefault="00A5194F" w:rsidP="00A5194F">
      <w:pPr>
        <w:rPr>
          <w:b/>
          <w:bCs/>
          <w:sz w:val="28"/>
          <w:szCs w:val="28"/>
        </w:rPr>
      </w:pPr>
      <w:r>
        <w:rPr>
          <w:b/>
          <w:bCs/>
          <w:sz w:val="28"/>
          <w:szCs w:val="28"/>
        </w:rPr>
        <w:t>Глава администрации Елизаветинского сельсовета</w:t>
      </w:r>
    </w:p>
    <w:p w:rsidR="00A5194F" w:rsidRDefault="00A5194F" w:rsidP="00A5194F">
      <w:pPr>
        <w:rPr>
          <w:b/>
          <w:bCs/>
          <w:sz w:val="28"/>
          <w:szCs w:val="28"/>
        </w:rPr>
      </w:pPr>
      <w:proofErr w:type="spellStart"/>
      <w:r w:rsidRPr="004508B9">
        <w:rPr>
          <w:b/>
          <w:bCs/>
          <w:sz w:val="28"/>
          <w:szCs w:val="28"/>
        </w:rPr>
        <w:t>Мокшанского</w:t>
      </w:r>
      <w:proofErr w:type="spellEnd"/>
      <w:r w:rsidRPr="004508B9">
        <w:rPr>
          <w:b/>
          <w:bCs/>
          <w:sz w:val="28"/>
          <w:szCs w:val="28"/>
        </w:rPr>
        <w:t xml:space="preserve"> района Пензенской области                                      </w:t>
      </w:r>
      <w:proofErr w:type="spellStart"/>
      <w:r w:rsidR="004508B9" w:rsidRPr="004508B9">
        <w:rPr>
          <w:b/>
          <w:bCs/>
          <w:sz w:val="28"/>
          <w:szCs w:val="28"/>
        </w:rPr>
        <w:t>И.Г.Рамазанов</w:t>
      </w:r>
      <w:proofErr w:type="spellEnd"/>
    </w:p>
    <w:p w:rsidR="00B41C8D" w:rsidRDefault="00B41C8D" w:rsidP="00A5194F">
      <w:pPr>
        <w:jc w:val="right"/>
        <w:rPr>
          <w:sz w:val="24"/>
          <w:szCs w:val="24"/>
        </w:rPr>
      </w:pPr>
    </w:p>
    <w:p w:rsidR="00B41C8D" w:rsidRDefault="00B41C8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B41C8D" w:rsidRDefault="00B41C8D" w:rsidP="00A5194F">
      <w:pPr>
        <w:jc w:val="right"/>
        <w:rPr>
          <w:sz w:val="24"/>
          <w:szCs w:val="24"/>
        </w:rPr>
      </w:pPr>
    </w:p>
    <w:p w:rsidR="00A5194F" w:rsidRPr="00B41C8D" w:rsidRDefault="00A5194F" w:rsidP="00A5194F">
      <w:pPr>
        <w:jc w:val="right"/>
      </w:pPr>
      <w:r w:rsidRPr="00B41C8D">
        <w:t>Приложение № 1</w:t>
      </w:r>
    </w:p>
    <w:p w:rsidR="00A5194F" w:rsidRPr="00B41C8D" w:rsidRDefault="00A5194F" w:rsidP="00A5194F">
      <w:pPr>
        <w:jc w:val="right"/>
      </w:pPr>
      <w:r w:rsidRPr="00B41C8D">
        <w:t>УТВЕРЖДЕНО</w:t>
      </w:r>
    </w:p>
    <w:p w:rsidR="00A5194F" w:rsidRPr="00B41C8D" w:rsidRDefault="00A5194F" w:rsidP="00A5194F">
      <w:pPr>
        <w:jc w:val="right"/>
      </w:pPr>
      <w:r w:rsidRPr="00B41C8D">
        <w:t xml:space="preserve"> постановлением администрации</w:t>
      </w:r>
    </w:p>
    <w:p w:rsidR="00A5194F" w:rsidRPr="00B41C8D" w:rsidRDefault="00A5194F" w:rsidP="00A5194F">
      <w:pPr>
        <w:jc w:val="right"/>
      </w:pPr>
      <w:r w:rsidRPr="00B41C8D">
        <w:t>Елизаветинского сельсовета</w:t>
      </w:r>
    </w:p>
    <w:p w:rsidR="00A5194F" w:rsidRPr="00B41C8D" w:rsidRDefault="00A5194F" w:rsidP="00A5194F">
      <w:pPr>
        <w:jc w:val="right"/>
      </w:pPr>
      <w:proofErr w:type="spellStart"/>
      <w:r w:rsidRPr="00B41C8D">
        <w:t>Мокшанского</w:t>
      </w:r>
      <w:proofErr w:type="spellEnd"/>
      <w:r w:rsidRPr="00B41C8D">
        <w:t xml:space="preserve"> района Пензенской области</w:t>
      </w:r>
    </w:p>
    <w:p w:rsidR="00A5194F" w:rsidRPr="0098643D" w:rsidRDefault="00A5194F" w:rsidP="00A5194F">
      <w:pPr>
        <w:jc w:val="right"/>
      </w:pPr>
      <w:r w:rsidRPr="0098643D">
        <w:t xml:space="preserve">от  </w:t>
      </w:r>
      <w:r w:rsidR="000565DB">
        <w:t>24</w:t>
      </w:r>
      <w:r w:rsidR="00B41C8D" w:rsidRPr="0098643D">
        <w:t>.</w:t>
      </w:r>
      <w:r w:rsidR="000565DB">
        <w:t>10</w:t>
      </w:r>
      <w:r w:rsidRPr="0098643D">
        <w:t>.202</w:t>
      </w:r>
      <w:r w:rsidR="00927982">
        <w:t>4</w:t>
      </w:r>
      <w:r w:rsidRPr="0098643D">
        <w:t xml:space="preserve"> № </w:t>
      </w:r>
      <w:r w:rsidR="000565DB">
        <w:t>44</w:t>
      </w:r>
    </w:p>
    <w:p w:rsidR="00A5194F" w:rsidRPr="0044484D" w:rsidRDefault="00A5194F" w:rsidP="00A5194F">
      <w:pPr>
        <w:jc w:val="center"/>
        <w:rPr>
          <w:b/>
          <w:bCs/>
          <w:sz w:val="24"/>
          <w:szCs w:val="24"/>
        </w:rPr>
      </w:pPr>
      <w:r w:rsidRPr="00133698">
        <w:rPr>
          <w:b/>
          <w:bCs/>
          <w:sz w:val="24"/>
          <w:szCs w:val="24"/>
        </w:rPr>
        <w:t>ОТЧЕТ</w:t>
      </w:r>
    </w:p>
    <w:p w:rsidR="00A5194F" w:rsidRDefault="00A5194F" w:rsidP="00A5194F">
      <w:pPr>
        <w:jc w:val="center"/>
        <w:rPr>
          <w:b/>
          <w:bCs/>
        </w:rPr>
      </w:pPr>
      <w:r w:rsidRPr="0044484D">
        <w:rPr>
          <w:b/>
          <w:bCs/>
          <w:sz w:val="24"/>
          <w:szCs w:val="24"/>
        </w:rPr>
        <w:t xml:space="preserve">об исполнении доходной </w:t>
      </w:r>
      <w:proofErr w:type="gramStart"/>
      <w:r w:rsidRPr="0044484D">
        <w:rPr>
          <w:b/>
          <w:bCs/>
          <w:sz w:val="24"/>
          <w:szCs w:val="24"/>
        </w:rPr>
        <w:t xml:space="preserve">части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41C8D" w:rsidRPr="0044484D">
        <w:rPr>
          <w:b/>
          <w:bCs/>
          <w:sz w:val="24"/>
          <w:szCs w:val="24"/>
        </w:rPr>
        <w:t xml:space="preserve"> П</w:t>
      </w:r>
      <w:r w:rsidR="000565DB">
        <w:rPr>
          <w:b/>
          <w:bCs/>
          <w:sz w:val="24"/>
          <w:szCs w:val="24"/>
        </w:rPr>
        <w:t>ензенской области</w:t>
      </w:r>
      <w:proofErr w:type="gramEnd"/>
      <w:r w:rsidR="000565DB">
        <w:rPr>
          <w:b/>
          <w:bCs/>
          <w:sz w:val="24"/>
          <w:szCs w:val="24"/>
        </w:rPr>
        <w:t xml:space="preserve"> за 9 месяцев</w:t>
      </w:r>
      <w:r w:rsidRPr="0044484D">
        <w:rPr>
          <w:b/>
          <w:bCs/>
          <w:sz w:val="24"/>
          <w:szCs w:val="24"/>
        </w:rPr>
        <w:t xml:space="preserve"> 202</w:t>
      </w:r>
      <w:r w:rsidR="00927982">
        <w:rPr>
          <w:b/>
          <w:bCs/>
          <w:sz w:val="24"/>
          <w:szCs w:val="24"/>
        </w:rPr>
        <w:t>4</w:t>
      </w:r>
      <w:r w:rsidRPr="0044484D">
        <w:rPr>
          <w:b/>
          <w:bCs/>
          <w:sz w:val="24"/>
          <w:szCs w:val="24"/>
        </w:rPr>
        <w:t xml:space="preserve"> год</w:t>
      </w:r>
    </w:p>
    <w:p w:rsidR="0044484D" w:rsidRDefault="00A5194F" w:rsidP="00A5194F">
      <w:pPr>
        <w:jc w:val="center"/>
      </w:pPr>
      <w:r>
        <w:t xml:space="preserve">                                                                                                                                                                                </w:t>
      </w:r>
    </w:p>
    <w:p w:rsidR="00BB0B51" w:rsidRDefault="00A5194F" w:rsidP="006765C5">
      <w:pPr>
        <w:jc w:val="right"/>
      </w:pPr>
      <w:r>
        <w:t xml:space="preserve">  тыс. руб.</w:t>
      </w:r>
      <w:r w:rsidR="00BB0B51">
        <w:t xml:space="preserve">                                                                            </w:t>
      </w:r>
    </w:p>
    <w:tbl>
      <w:tblPr>
        <w:tblW w:w="11479" w:type="dxa"/>
        <w:tblInd w:w="-318" w:type="dxa"/>
        <w:tblLook w:val="04A0" w:firstRow="1" w:lastRow="0" w:firstColumn="1" w:lastColumn="0" w:noHBand="0" w:noVBand="1"/>
      </w:tblPr>
      <w:tblGrid>
        <w:gridCol w:w="3687"/>
        <w:gridCol w:w="2268"/>
        <w:gridCol w:w="1417"/>
        <w:gridCol w:w="1276"/>
        <w:gridCol w:w="1276"/>
        <w:gridCol w:w="1319"/>
        <w:gridCol w:w="236"/>
      </w:tblGrid>
      <w:tr w:rsidR="00297FD8" w:rsidRPr="00B539B7" w:rsidTr="00F360A1">
        <w:trPr>
          <w:gridAfter w:val="1"/>
          <w:wAfter w:w="236"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Код</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27982">
            <w:pPr>
              <w:jc w:val="center"/>
            </w:pPr>
            <w:r w:rsidRPr="0044484D">
              <w:t>Утверждено на  202</w:t>
            </w:r>
            <w:r w:rsidR="00927982">
              <w:t>4</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tcPr>
          <w:p w:rsidR="00297FD8" w:rsidRDefault="00297FD8" w:rsidP="00BB0B51">
            <w:pPr>
              <w:jc w:val="center"/>
            </w:pPr>
          </w:p>
          <w:p w:rsidR="00297FD8" w:rsidRDefault="00297FD8" w:rsidP="00BB0B51">
            <w:pPr>
              <w:jc w:val="center"/>
            </w:pPr>
          </w:p>
          <w:p w:rsidR="00297FD8" w:rsidRPr="0044484D" w:rsidRDefault="00297FD8" w:rsidP="000565DB">
            <w:pPr>
              <w:jc w:val="center"/>
            </w:pPr>
            <w:r w:rsidRPr="0044484D">
              <w:t xml:space="preserve">Утверждено на </w:t>
            </w:r>
            <w:r w:rsidR="000565DB">
              <w:t>9 месяцев</w:t>
            </w:r>
            <w:r w:rsidRPr="0044484D">
              <w:t xml:space="preserve"> 202</w:t>
            </w:r>
            <w:r w:rsidR="00927982">
              <w:t>4</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7FD8" w:rsidRPr="0044484D" w:rsidRDefault="004A771D" w:rsidP="000565DB">
            <w:pPr>
              <w:jc w:val="center"/>
            </w:pPr>
            <w:r>
              <w:t xml:space="preserve">Исполнено за </w:t>
            </w:r>
            <w:r w:rsidR="000565DB">
              <w:t>9 месяцев</w:t>
            </w:r>
            <w:r w:rsidR="00297FD8" w:rsidRPr="0044484D">
              <w:t xml:space="preserve"> 202</w:t>
            </w:r>
            <w:r w:rsidR="00927982">
              <w:t>4</w:t>
            </w:r>
            <w:r w:rsidR="00297FD8" w:rsidRPr="0044484D">
              <w:t xml:space="preserve"> год</w:t>
            </w:r>
          </w:p>
        </w:tc>
        <w:tc>
          <w:tcPr>
            <w:tcW w:w="131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297FD8" w:rsidRPr="0044484D" w:rsidRDefault="00297FD8" w:rsidP="009910C3">
            <w:pPr>
              <w:jc w:val="center"/>
            </w:pPr>
            <w:r w:rsidRPr="0044484D">
              <w:t>% исполнения</w:t>
            </w:r>
          </w:p>
        </w:tc>
      </w:tr>
      <w:tr w:rsidR="00297FD8" w:rsidRPr="00B539B7" w:rsidTr="00F360A1">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pPr>
              <w:jc w:val="center"/>
              <w:rPr>
                <w:rFonts w:ascii="Arial CYR" w:hAnsi="Arial CYR" w:cs="Arial CYR"/>
                <w:sz w:val="16"/>
                <w:szCs w:val="16"/>
              </w:rPr>
            </w:pPr>
          </w:p>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1</w:t>
            </w:r>
          </w:p>
        </w:tc>
        <w:tc>
          <w:tcPr>
            <w:tcW w:w="2268" w:type="dxa"/>
            <w:tcBorders>
              <w:top w:val="nil"/>
              <w:left w:val="nil"/>
              <w:bottom w:val="single" w:sz="8" w:space="0" w:color="auto"/>
              <w:right w:val="nil"/>
            </w:tcBorders>
            <w:shd w:val="clear" w:color="auto" w:fill="auto"/>
            <w:noWrap/>
            <w:vAlign w:val="center"/>
            <w:hideMark/>
          </w:tcPr>
          <w:p w:rsidR="00297FD8" w:rsidRPr="0044484D" w:rsidRDefault="00297FD8" w:rsidP="009910C3">
            <w:pPr>
              <w:jc w:val="center"/>
            </w:pPr>
            <w:r w:rsidRPr="0044484D">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4</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center"/>
            </w:pP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297FD8" w:rsidRPr="0044484D" w:rsidRDefault="00297FD8" w:rsidP="009910C3">
            <w:pPr>
              <w:jc w:val="center"/>
            </w:pPr>
            <w:r w:rsidRPr="0044484D">
              <w:t>5</w:t>
            </w:r>
          </w:p>
        </w:tc>
        <w:tc>
          <w:tcPr>
            <w:tcW w:w="1319" w:type="dxa"/>
            <w:tcBorders>
              <w:top w:val="nil"/>
              <w:left w:val="single" w:sz="4" w:space="0" w:color="auto"/>
              <w:bottom w:val="single" w:sz="8" w:space="0" w:color="auto"/>
              <w:right w:val="single" w:sz="8" w:space="0" w:color="auto"/>
            </w:tcBorders>
            <w:shd w:val="clear" w:color="auto" w:fill="auto"/>
            <w:noWrap/>
            <w:vAlign w:val="center"/>
            <w:hideMark/>
          </w:tcPr>
          <w:p w:rsidR="00297FD8" w:rsidRPr="0044484D" w:rsidRDefault="00297FD8" w:rsidP="009910C3">
            <w:pPr>
              <w:jc w:val="center"/>
            </w:pPr>
            <w:r w:rsidRPr="0044484D">
              <w:t>6</w:t>
            </w:r>
          </w:p>
        </w:tc>
        <w:tc>
          <w:tcPr>
            <w:tcW w:w="236" w:type="dxa"/>
            <w:vAlign w:val="center"/>
            <w:hideMark/>
          </w:tcPr>
          <w:p w:rsidR="00297FD8" w:rsidRPr="00B539B7" w:rsidRDefault="00297FD8" w:rsidP="009910C3"/>
        </w:tc>
      </w:tr>
      <w:tr w:rsidR="00297FD8" w:rsidRPr="00B539B7" w:rsidTr="00F360A1">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0565DB" w:rsidP="009910C3">
            <w:pPr>
              <w:jc w:val="right"/>
              <w:rPr>
                <w:b/>
                <w:bCs/>
              </w:rPr>
            </w:pPr>
            <w:r>
              <w:rPr>
                <w:b/>
                <w:bCs/>
              </w:rPr>
              <w:t>4080,191</w:t>
            </w:r>
          </w:p>
        </w:tc>
        <w:tc>
          <w:tcPr>
            <w:tcW w:w="1276" w:type="dxa"/>
            <w:tcBorders>
              <w:top w:val="single" w:sz="4" w:space="0" w:color="auto"/>
              <w:left w:val="nil"/>
              <w:bottom w:val="single" w:sz="4" w:space="0" w:color="auto"/>
              <w:right w:val="single" w:sz="4" w:space="0" w:color="auto"/>
            </w:tcBorders>
          </w:tcPr>
          <w:p w:rsidR="001C0B2E" w:rsidRDefault="001C0B2E" w:rsidP="009910C3">
            <w:pPr>
              <w:jc w:val="right"/>
              <w:rPr>
                <w:b/>
                <w:bCs/>
              </w:rPr>
            </w:pPr>
          </w:p>
          <w:p w:rsidR="00297FD8" w:rsidRPr="0044484D" w:rsidRDefault="00716A07" w:rsidP="009910C3">
            <w:pPr>
              <w:jc w:val="right"/>
              <w:rPr>
                <w:b/>
                <w:bCs/>
              </w:rPr>
            </w:pPr>
            <w:r>
              <w:rPr>
                <w:b/>
                <w:bCs/>
              </w:rPr>
              <w:t>2814,411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0565DB" w:rsidP="009910C3">
            <w:pPr>
              <w:jc w:val="right"/>
              <w:rPr>
                <w:b/>
                <w:bCs/>
              </w:rPr>
            </w:pPr>
            <w:r>
              <w:rPr>
                <w:b/>
                <w:bCs/>
              </w:rPr>
              <w:t>2869,133</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1C0B2E" w:rsidP="009910C3">
            <w:pPr>
              <w:jc w:val="right"/>
              <w:rPr>
                <w:b/>
                <w:bCs/>
              </w:rPr>
            </w:pPr>
            <w:r>
              <w:rPr>
                <w:b/>
                <w:bCs/>
              </w:rPr>
              <w:t>101,9</w:t>
            </w:r>
          </w:p>
        </w:tc>
        <w:tc>
          <w:tcPr>
            <w:tcW w:w="236" w:type="dxa"/>
            <w:vAlign w:val="center"/>
            <w:hideMark/>
          </w:tcPr>
          <w:p w:rsidR="00297FD8" w:rsidRPr="00B539B7" w:rsidRDefault="00297FD8" w:rsidP="009910C3"/>
        </w:tc>
      </w:tr>
      <w:tr w:rsidR="00297FD8" w:rsidRPr="00B539B7" w:rsidTr="00F360A1">
        <w:trPr>
          <w:trHeight w:val="255"/>
        </w:trPr>
        <w:tc>
          <w:tcPr>
            <w:tcW w:w="3687" w:type="dxa"/>
            <w:tcBorders>
              <w:top w:val="nil"/>
              <w:left w:val="single" w:sz="4" w:space="0" w:color="auto"/>
              <w:bottom w:val="nil"/>
              <w:right w:val="single" w:sz="8" w:space="0" w:color="auto"/>
            </w:tcBorders>
            <w:shd w:val="clear" w:color="auto" w:fill="auto"/>
            <w:vAlign w:val="bottom"/>
            <w:hideMark/>
          </w:tcPr>
          <w:p w:rsidR="00297FD8" w:rsidRPr="0044484D" w:rsidRDefault="00297FD8" w:rsidP="009910C3">
            <w:r w:rsidRPr="0044484D">
              <w:t>в том числе:</w:t>
            </w:r>
          </w:p>
        </w:tc>
        <w:tc>
          <w:tcPr>
            <w:tcW w:w="2268" w:type="dxa"/>
            <w:tcBorders>
              <w:top w:val="nil"/>
              <w:left w:val="single" w:sz="4" w:space="0" w:color="auto"/>
              <w:bottom w:val="nil"/>
              <w:right w:val="nil"/>
            </w:tcBorders>
            <w:shd w:val="clear" w:color="auto" w:fill="auto"/>
            <w:noWrap/>
            <w:vAlign w:val="bottom"/>
            <w:hideMark/>
          </w:tcPr>
          <w:p w:rsidR="00297FD8" w:rsidRPr="0044484D" w:rsidRDefault="00297FD8" w:rsidP="009910C3">
            <w:pPr>
              <w:jc w:val="center"/>
            </w:pPr>
            <w:r w:rsidRPr="0044484D">
              <w:t> </w:t>
            </w:r>
          </w:p>
        </w:tc>
        <w:tc>
          <w:tcPr>
            <w:tcW w:w="1417" w:type="dxa"/>
            <w:tcBorders>
              <w:top w:val="nil"/>
              <w:left w:val="single" w:sz="4" w:space="0" w:color="auto"/>
              <w:bottom w:val="nil"/>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319" w:type="dxa"/>
            <w:tcBorders>
              <w:top w:val="nil"/>
              <w:left w:val="nil"/>
              <w:bottom w:val="nil"/>
              <w:right w:val="single" w:sz="8" w:space="0" w:color="auto"/>
            </w:tcBorders>
            <w:shd w:val="clear" w:color="auto" w:fill="auto"/>
            <w:noWrap/>
            <w:vAlign w:val="bottom"/>
            <w:hideMark/>
          </w:tcPr>
          <w:p w:rsidR="00297FD8" w:rsidRPr="0044484D" w:rsidRDefault="00297FD8" w:rsidP="009910C3">
            <w:pPr>
              <w:jc w:val="right"/>
            </w:pPr>
            <w:r w:rsidRPr="0044484D">
              <w:t> </w:t>
            </w:r>
          </w:p>
        </w:tc>
        <w:tc>
          <w:tcPr>
            <w:tcW w:w="236" w:type="dxa"/>
            <w:vAlign w:val="center"/>
            <w:hideMark/>
          </w:tcPr>
          <w:p w:rsidR="00297FD8" w:rsidRPr="00B539B7" w:rsidRDefault="00297FD8" w:rsidP="009910C3"/>
        </w:tc>
      </w:tr>
      <w:tr w:rsidR="00297FD8" w:rsidRPr="00B539B7" w:rsidTr="00F360A1">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182 10102010010000110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rPr>
                <w:b/>
                <w:bCs/>
              </w:rPr>
            </w:pPr>
            <w:r>
              <w:rPr>
                <w:b/>
                <w:bCs/>
              </w:rPr>
              <w:t>11,000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FC25A4" w:rsidP="009910C3">
            <w:pPr>
              <w:jc w:val="right"/>
              <w:rPr>
                <w:b/>
                <w:bCs/>
              </w:rPr>
            </w:pPr>
            <w:r>
              <w:rPr>
                <w:b/>
                <w:bCs/>
              </w:rPr>
              <w:t>8</w:t>
            </w:r>
            <w:r w:rsidR="00CF3F1C">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0565DB" w:rsidP="009910C3">
            <w:pPr>
              <w:jc w:val="right"/>
              <w:rPr>
                <w:b/>
                <w:bCs/>
              </w:rPr>
            </w:pPr>
            <w:r>
              <w:rPr>
                <w:b/>
                <w:bCs/>
              </w:rPr>
              <w:t>15,972</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F360A1" w:rsidP="009910C3">
            <w:pPr>
              <w:jc w:val="right"/>
              <w:rPr>
                <w:b/>
                <w:bCs/>
              </w:rPr>
            </w:pPr>
            <w:r>
              <w:rPr>
                <w:b/>
                <w:bCs/>
              </w:rPr>
              <w:t>199,7</w:t>
            </w:r>
          </w:p>
        </w:tc>
        <w:tc>
          <w:tcPr>
            <w:tcW w:w="236" w:type="dxa"/>
            <w:vAlign w:val="center"/>
            <w:hideMark/>
          </w:tcPr>
          <w:p w:rsidR="00297FD8" w:rsidRPr="00B539B7" w:rsidRDefault="00297FD8" w:rsidP="009910C3"/>
        </w:tc>
      </w:tr>
      <w:tr w:rsidR="00297FD8" w:rsidRPr="00B539B7" w:rsidTr="00F360A1">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pPr>
            <w:r>
              <w:t>11</w:t>
            </w:r>
            <w:r w:rsidR="00297FD8" w:rsidRPr="0044484D">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FC25A4" w:rsidP="009910C3">
            <w:pPr>
              <w:jc w:val="right"/>
            </w:pPr>
            <w:r>
              <w:t>8</w:t>
            </w:r>
            <w:r w:rsidR="00297FD8">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0565DB" w:rsidP="009910C3">
            <w:pPr>
              <w:jc w:val="right"/>
            </w:pPr>
            <w:r>
              <w:t>15,972</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F360A1" w:rsidP="009910C3">
            <w:pPr>
              <w:jc w:val="right"/>
            </w:pPr>
            <w:r>
              <w:t>199,7</w:t>
            </w:r>
          </w:p>
        </w:tc>
        <w:tc>
          <w:tcPr>
            <w:tcW w:w="236" w:type="dxa"/>
            <w:vAlign w:val="center"/>
            <w:hideMark/>
          </w:tcPr>
          <w:p w:rsidR="00297FD8" w:rsidRPr="00B539B7" w:rsidRDefault="00297FD8" w:rsidP="009910C3"/>
        </w:tc>
      </w:tr>
      <w:tr w:rsidR="00297FD8" w:rsidRPr="00B539B7" w:rsidTr="00F360A1">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bookmarkStart w:id="2" w:name="RANGE!A23:C25"/>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bookmarkStart w:id="3" w:name="RANGE!A24"/>
            <w:r w:rsidRPr="0044484D">
              <w:rPr>
                <w:b/>
                <w:bCs/>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3"/>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Pr="0044484D" w:rsidRDefault="00297FD8" w:rsidP="00BB0B51">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2A2938">
            <w:pPr>
              <w:jc w:val="right"/>
              <w:rPr>
                <w:b/>
                <w:bCs/>
              </w:rPr>
            </w:pPr>
            <w:r>
              <w:rPr>
                <w:b/>
                <w:bCs/>
              </w:rP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36" w:type="dxa"/>
            <w:vAlign w:val="center"/>
            <w:hideMark/>
          </w:tcPr>
          <w:p w:rsidR="00297FD8" w:rsidRPr="00B539B7" w:rsidRDefault="00297FD8" w:rsidP="009910C3"/>
        </w:tc>
      </w:tr>
      <w:tr w:rsidR="00297FD8" w:rsidRPr="00B539B7" w:rsidTr="00F360A1">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182 10102030011000110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Pr="0044484D" w:rsidRDefault="00297FD8" w:rsidP="00BB0B51">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2A2938">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BB0B51">
            <w:r w:rsidRPr="0044484D">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BB0B51">
            <w:pPr>
              <w:jc w:val="center"/>
            </w:pPr>
            <w:r w:rsidRPr="0044484D">
              <w:t>182 10102030013000110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100 10302231010000110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27982">
            <w:pPr>
              <w:jc w:val="right"/>
              <w:rPr>
                <w:b/>
                <w:bCs/>
              </w:rPr>
            </w:pPr>
            <w:r>
              <w:rPr>
                <w:b/>
                <w:bCs/>
              </w:rPr>
              <w:t>211</w:t>
            </w:r>
            <w:r w:rsidR="00297FD8" w:rsidRPr="0044484D">
              <w:rPr>
                <w:b/>
                <w:bCs/>
              </w:rPr>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170948" w:rsidP="00FC25A4">
            <w:pPr>
              <w:jc w:val="right"/>
              <w:rPr>
                <w:b/>
                <w:bCs/>
              </w:rPr>
            </w:pPr>
            <w:r>
              <w:rPr>
                <w:b/>
                <w:bCs/>
              </w:rPr>
              <w:t>1</w:t>
            </w:r>
            <w:r w:rsidR="00FC25A4">
              <w:rPr>
                <w:b/>
                <w:bCs/>
              </w:rPr>
              <w:t>58</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0565DB" w:rsidP="009910C3">
            <w:pPr>
              <w:jc w:val="right"/>
              <w:rPr>
                <w:b/>
                <w:bCs/>
              </w:rPr>
            </w:pPr>
            <w:r>
              <w:rPr>
                <w:b/>
                <w:bCs/>
              </w:rPr>
              <w:t>150,157</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F360A1" w:rsidP="009910C3">
            <w:pPr>
              <w:jc w:val="right"/>
              <w:rPr>
                <w:b/>
                <w:bCs/>
              </w:rPr>
            </w:pPr>
            <w:r>
              <w:rPr>
                <w:b/>
                <w:bCs/>
              </w:rPr>
              <w:t>95,0</w:t>
            </w:r>
          </w:p>
        </w:tc>
        <w:tc>
          <w:tcPr>
            <w:tcW w:w="236" w:type="dxa"/>
            <w:vAlign w:val="center"/>
            <w:hideMark/>
          </w:tcPr>
          <w:p w:rsidR="00297FD8" w:rsidRPr="00B539B7" w:rsidRDefault="00297FD8" w:rsidP="009910C3"/>
        </w:tc>
      </w:tr>
      <w:tr w:rsidR="00297FD8" w:rsidRPr="00B539B7" w:rsidTr="00F360A1">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моторные масла для дизельных и (или) карбюраторных (</w:t>
            </w:r>
            <w:proofErr w:type="spellStart"/>
            <w:r w:rsidRPr="0044484D">
              <w:rPr>
                <w:b/>
                <w:bCs/>
              </w:rPr>
              <w:t>инжекторных</w:t>
            </w:r>
            <w:proofErr w:type="spellEnd"/>
            <w:r w:rsidRPr="0044484D">
              <w:rPr>
                <w:b/>
                <w:b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100 10302241010000110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1,0</w:t>
            </w:r>
            <w:r w:rsidR="00217EA1">
              <w:rPr>
                <w:b/>
                <w:bCs/>
              </w:rPr>
              <w:t>0</w:t>
            </w:r>
            <w:r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F61D8" w:rsidP="000565DB">
            <w:pPr>
              <w:jc w:val="right"/>
              <w:rPr>
                <w:b/>
                <w:bCs/>
              </w:rPr>
            </w:pPr>
            <w:r>
              <w:rPr>
                <w:b/>
                <w:bCs/>
              </w:rPr>
              <w:t>0,</w:t>
            </w:r>
            <w:r w:rsidR="000565DB">
              <w:rPr>
                <w:b/>
                <w:bCs/>
              </w:rPr>
              <w:t>858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CF3F1C" w:rsidP="009910C3">
            <w:pPr>
              <w:jc w:val="right"/>
              <w:rPr>
                <w:b/>
                <w:bCs/>
              </w:rPr>
            </w:pPr>
            <w:r>
              <w:rPr>
                <w:b/>
                <w:bCs/>
              </w:rPr>
              <w:t>0</w:t>
            </w:r>
          </w:p>
        </w:tc>
        <w:tc>
          <w:tcPr>
            <w:tcW w:w="236" w:type="dxa"/>
            <w:vAlign w:val="center"/>
            <w:hideMark/>
          </w:tcPr>
          <w:p w:rsidR="00297FD8" w:rsidRPr="00B539B7" w:rsidRDefault="00297FD8" w:rsidP="009910C3"/>
        </w:tc>
      </w:tr>
      <w:tr w:rsidR="00297FD8" w:rsidRPr="00B539B7" w:rsidTr="00F360A1">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100 10302251010000110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rPr>
                <w:b/>
                <w:bCs/>
              </w:rPr>
            </w:pPr>
            <w:r>
              <w:rPr>
                <w:b/>
                <w:bCs/>
              </w:rPr>
              <w:t>219</w:t>
            </w:r>
            <w:r w:rsidR="00297FD8" w:rsidRPr="0044484D">
              <w:rPr>
                <w:b/>
                <w:bCs/>
              </w:rPr>
              <w:t>,0</w:t>
            </w:r>
            <w:r w:rsidR="00217EA1">
              <w:rPr>
                <w:b/>
                <w:bCs/>
              </w:rPr>
              <w:t>0</w:t>
            </w:r>
            <w:r w:rsidR="00297FD8"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170948" w:rsidP="00FC25A4">
            <w:pPr>
              <w:jc w:val="right"/>
              <w:rPr>
                <w:b/>
                <w:bCs/>
              </w:rPr>
            </w:pPr>
            <w:r>
              <w:rPr>
                <w:b/>
                <w:bCs/>
              </w:rPr>
              <w:t>1</w:t>
            </w:r>
            <w:r w:rsidR="00FC25A4">
              <w:rPr>
                <w:b/>
                <w:bCs/>
              </w:rPr>
              <w:t>64</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0565DB" w:rsidP="009910C3">
            <w:pPr>
              <w:jc w:val="right"/>
              <w:rPr>
                <w:b/>
                <w:bCs/>
              </w:rPr>
            </w:pPr>
            <w:r>
              <w:rPr>
                <w:b/>
                <w:bCs/>
              </w:rPr>
              <w:t>157,741</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F360A1" w:rsidP="009910C3">
            <w:pPr>
              <w:jc w:val="right"/>
              <w:rPr>
                <w:b/>
                <w:bCs/>
              </w:rPr>
            </w:pPr>
            <w:r>
              <w:rPr>
                <w:b/>
                <w:bCs/>
              </w:rPr>
              <w:t>96,2</w:t>
            </w:r>
          </w:p>
        </w:tc>
        <w:tc>
          <w:tcPr>
            <w:tcW w:w="236" w:type="dxa"/>
            <w:vAlign w:val="center"/>
            <w:hideMark/>
          </w:tcPr>
          <w:p w:rsidR="00297FD8" w:rsidRPr="00B539B7" w:rsidRDefault="00297FD8" w:rsidP="009910C3"/>
        </w:tc>
      </w:tr>
      <w:tr w:rsidR="00297FD8" w:rsidRPr="00B539B7" w:rsidTr="00F360A1">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100 10302261010000110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27982">
            <w:pPr>
              <w:jc w:val="right"/>
              <w:rPr>
                <w:b/>
                <w:bCs/>
              </w:rPr>
            </w:pPr>
            <w:r w:rsidRPr="0044484D">
              <w:rPr>
                <w:b/>
                <w:bCs/>
              </w:rPr>
              <w:t>-2</w:t>
            </w:r>
            <w:r w:rsidR="00927982">
              <w:rPr>
                <w:b/>
                <w:bCs/>
              </w:rPr>
              <w:t>6</w:t>
            </w:r>
            <w:r w:rsidRPr="0044484D">
              <w:rPr>
                <w:b/>
                <w:bCs/>
              </w:rPr>
              <w:t>,0</w:t>
            </w:r>
            <w:r w:rsidR="00217EA1">
              <w:rPr>
                <w:b/>
                <w:bCs/>
              </w:rPr>
              <w:t>0</w:t>
            </w:r>
            <w:r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FC25A4">
            <w:pPr>
              <w:jc w:val="right"/>
              <w:rPr>
                <w:b/>
                <w:bCs/>
              </w:rPr>
            </w:pPr>
            <w:r>
              <w:rPr>
                <w:b/>
                <w:bCs/>
              </w:rPr>
              <w:t>-</w:t>
            </w:r>
            <w:r w:rsidR="00170948">
              <w:rPr>
                <w:b/>
                <w:bCs/>
              </w:rPr>
              <w:t>1</w:t>
            </w:r>
            <w:r w:rsidR="00FC25A4">
              <w:rPr>
                <w:b/>
                <w:bCs/>
              </w:rPr>
              <w:t>9</w:t>
            </w:r>
            <w:r>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0565DB">
            <w:pPr>
              <w:jc w:val="right"/>
              <w:rPr>
                <w:b/>
                <w:bCs/>
              </w:rPr>
            </w:pPr>
            <w:r w:rsidRPr="0044484D">
              <w:rPr>
                <w:b/>
                <w:bCs/>
              </w:rPr>
              <w:t>-</w:t>
            </w:r>
            <w:r w:rsidR="000565DB">
              <w:rPr>
                <w:b/>
                <w:bCs/>
              </w:rPr>
              <w:t>19,382</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sidRPr="0044484D">
              <w:rPr>
                <w:b/>
                <w:bCs/>
              </w:rPr>
              <w:t>0</w:t>
            </w:r>
          </w:p>
        </w:tc>
        <w:tc>
          <w:tcPr>
            <w:tcW w:w="236" w:type="dxa"/>
            <w:vAlign w:val="center"/>
            <w:hideMark/>
          </w:tcPr>
          <w:p w:rsidR="00297FD8" w:rsidRPr="00B539B7" w:rsidRDefault="00297FD8"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Default="003E1B72" w:rsidP="009910C3">
            <w:pPr>
              <w:rPr>
                <w:b/>
                <w:bCs/>
              </w:rPr>
            </w:pPr>
            <w:r>
              <w:rPr>
                <w:b/>
                <w:bCs/>
              </w:rPr>
              <w:t xml:space="preserve">Единый сельскохозяйственный налог </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r>
              <w:rPr>
                <w:b/>
                <w:bCs/>
              </w:rPr>
              <w:t>18210503010010000110</w:t>
            </w:r>
          </w:p>
          <w:p w:rsidR="003E1B72" w:rsidRDefault="003E1B72" w:rsidP="009910C3">
            <w:pPr>
              <w:jc w:val="center"/>
              <w:rPr>
                <w:b/>
                <w:bCs/>
              </w:rPr>
            </w:pPr>
          </w:p>
          <w:p w:rsidR="003E1B72" w:rsidRDefault="003E1B72" w:rsidP="009910C3">
            <w:pPr>
              <w:jc w:val="center"/>
              <w:rPr>
                <w:b/>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F3F1C" w:rsidRDefault="00CF3F1C" w:rsidP="009910C3">
            <w:pPr>
              <w:jc w:val="right"/>
              <w:rPr>
                <w:b/>
                <w:bCs/>
              </w:rPr>
            </w:pPr>
          </w:p>
          <w:p w:rsidR="00CF3F1C" w:rsidRDefault="00CF3F1C" w:rsidP="009910C3">
            <w:pPr>
              <w:jc w:val="right"/>
              <w:rPr>
                <w:b/>
                <w:bCs/>
              </w:rPr>
            </w:pPr>
          </w:p>
          <w:p w:rsidR="003E1B72" w:rsidRDefault="00217EA1" w:rsidP="009910C3">
            <w:pPr>
              <w:jc w:val="right"/>
              <w:rPr>
                <w:b/>
                <w:bCs/>
              </w:rPr>
            </w:pPr>
            <w:r>
              <w:rPr>
                <w:b/>
                <w:bCs/>
              </w:rPr>
              <w:t>5,00</w:t>
            </w:r>
            <w:r w:rsidR="003E1B72">
              <w:rPr>
                <w:b/>
                <w:bCs/>
              </w:rPr>
              <w:t>0</w:t>
            </w:r>
          </w:p>
          <w:p w:rsidR="003E1B72" w:rsidRDefault="003E1B72" w:rsidP="009910C3">
            <w:pPr>
              <w:jc w:val="right"/>
              <w:rPr>
                <w:b/>
                <w:bCs/>
              </w:rPr>
            </w:pPr>
          </w:p>
          <w:p w:rsidR="003E1B72" w:rsidRPr="0044484D" w:rsidRDefault="003E1B72" w:rsidP="009910C3">
            <w:pPr>
              <w:jc w:val="right"/>
              <w:rPr>
                <w:b/>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FC25A4" w:rsidP="009910C3">
            <w:pPr>
              <w:jc w:val="right"/>
              <w:rPr>
                <w:b/>
                <w:bCs/>
              </w:rPr>
            </w:pPr>
            <w:r>
              <w:rPr>
                <w:b/>
                <w:bCs/>
              </w:rPr>
              <w:t>5</w:t>
            </w:r>
            <w:r w:rsidR="00CF3F1C">
              <w:rPr>
                <w:b/>
                <w:bCs/>
              </w:rPr>
              <w:t>,00</w:t>
            </w:r>
            <w:r w:rsidR="003E1B72">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F1C" w:rsidRDefault="00CF3F1C" w:rsidP="003E1B72">
            <w:pPr>
              <w:jc w:val="right"/>
              <w:rPr>
                <w:b/>
                <w:bCs/>
              </w:rPr>
            </w:pPr>
          </w:p>
          <w:p w:rsidR="00CF3F1C" w:rsidRDefault="00CF3F1C" w:rsidP="003E1B72">
            <w:pPr>
              <w:jc w:val="right"/>
              <w:rPr>
                <w:b/>
                <w:bCs/>
              </w:rPr>
            </w:pPr>
          </w:p>
          <w:p w:rsidR="003E1B72" w:rsidRDefault="00170948" w:rsidP="003E1B72">
            <w:pPr>
              <w:jc w:val="right"/>
              <w:rPr>
                <w:b/>
                <w:bCs/>
              </w:rPr>
            </w:pPr>
            <w:r>
              <w:rPr>
                <w:b/>
                <w:bCs/>
              </w:rPr>
              <w:t>1,0</w:t>
            </w:r>
            <w:r w:rsidR="000565DB">
              <w:rPr>
                <w:b/>
                <w:bCs/>
              </w:rPr>
              <w:t>89</w:t>
            </w:r>
          </w:p>
          <w:p w:rsidR="003E1B72" w:rsidRDefault="003E1B72" w:rsidP="003E1B72">
            <w:pPr>
              <w:jc w:val="right"/>
              <w:rPr>
                <w:b/>
                <w:bCs/>
              </w:rPr>
            </w:pPr>
          </w:p>
          <w:p w:rsidR="003E1B72" w:rsidRPr="0044484D" w:rsidRDefault="003E1B72" w:rsidP="003E1B72">
            <w:pPr>
              <w:jc w:val="right"/>
              <w:rPr>
                <w:b/>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44484D" w:rsidRDefault="00F360A1" w:rsidP="009910C3">
            <w:pPr>
              <w:jc w:val="right"/>
              <w:rPr>
                <w:b/>
                <w:bCs/>
              </w:rPr>
            </w:pPr>
            <w:r>
              <w:rPr>
                <w:b/>
                <w:bCs/>
              </w:rPr>
              <w:lastRenderedPageBreak/>
              <w:t>21,8</w:t>
            </w:r>
          </w:p>
        </w:tc>
        <w:tc>
          <w:tcPr>
            <w:tcW w:w="236" w:type="dxa"/>
            <w:vAlign w:val="center"/>
          </w:tcPr>
          <w:p w:rsidR="003E1B72" w:rsidRPr="00B539B7"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Pr="003E1B72" w:rsidRDefault="003E1B72" w:rsidP="00470E88">
            <w:pPr>
              <w:rPr>
                <w:bCs/>
              </w:rPr>
            </w:pPr>
            <w:proofErr w:type="gramStart"/>
            <w:r w:rsidRPr="003E1B72">
              <w:rPr>
                <w:bCs/>
              </w:rPr>
              <w:lastRenderedPageBreak/>
              <w:t xml:space="preserve">Единый сельскохозяйственный налог </w:t>
            </w:r>
            <w:r>
              <w:rPr>
                <w:bCs/>
              </w:rPr>
              <w:t xml:space="preserve"> (сумма платежа (перерасчеты, недоимка и задолженность по соответствующему платежу, в том числе по отмененному)</w:t>
            </w:r>
            <w:proofErr w:type="gramEnd"/>
          </w:p>
          <w:p w:rsidR="003E1B72" w:rsidRPr="003E1B72" w:rsidRDefault="003E1B72" w:rsidP="00470E88">
            <w:pPr>
              <w:rPr>
                <w:bCs/>
              </w:rPr>
            </w:pPr>
          </w:p>
          <w:p w:rsidR="003E1B72" w:rsidRPr="003E1B72" w:rsidRDefault="003E1B72" w:rsidP="00470E88">
            <w:pPr>
              <w:rPr>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Pr="003E1B72" w:rsidRDefault="003E1B72" w:rsidP="00470E88">
            <w:pPr>
              <w:jc w:val="center"/>
              <w:rPr>
                <w:bCs/>
              </w:rPr>
            </w:pPr>
          </w:p>
          <w:p w:rsidR="003E1B72" w:rsidRPr="003E1B72" w:rsidRDefault="003E1B72" w:rsidP="00470E88">
            <w:pPr>
              <w:jc w:val="center"/>
              <w:rPr>
                <w:bCs/>
              </w:rPr>
            </w:pPr>
          </w:p>
          <w:p w:rsidR="003E1B72" w:rsidRPr="003E1B72" w:rsidRDefault="003E1B72" w:rsidP="00470E88">
            <w:pPr>
              <w:jc w:val="center"/>
              <w:rPr>
                <w:bCs/>
              </w:rPr>
            </w:pPr>
            <w:r w:rsidRPr="003E1B72">
              <w:rPr>
                <w:bCs/>
              </w:rPr>
              <w:t>18210503010010000110</w:t>
            </w:r>
          </w:p>
          <w:p w:rsidR="003E1B72" w:rsidRPr="003E1B72" w:rsidRDefault="003E1B72" w:rsidP="00470E88">
            <w:pPr>
              <w:jc w:val="center"/>
              <w:rPr>
                <w:bCs/>
              </w:rPr>
            </w:pPr>
          </w:p>
          <w:p w:rsidR="003E1B72" w:rsidRPr="003E1B72" w:rsidRDefault="003E1B72" w:rsidP="00470E88">
            <w:pPr>
              <w:jc w:val="center"/>
              <w:rPr>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217EA1" w:rsidP="009910C3">
            <w:pPr>
              <w:jc w:val="right"/>
              <w:rPr>
                <w:bCs/>
              </w:rPr>
            </w:pPr>
            <w:r>
              <w:rPr>
                <w:bCs/>
              </w:rPr>
              <w:t>5,00</w:t>
            </w:r>
            <w:r w:rsidR="003E1B72">
              <w:rPr>
                <w:bCs/>
              </w:rPr>
              <w:t>0</w:t>
            </w:r>
          </w:p>
          <w:p w:rsidR="003E1B72" w:rsidRDefault="003E1B72" w:rsidP="009910C3">
            <w:pPr>
              <w:jc w:val="right"/>
              <w:rPr>
                <w:bCs/>
              </w:rPr>
            </w:pPr>
          </w:p>
          <w:p w:rsidR="003E1B72" w:rsidRPr="003E1B72" w:rsidRDefault="003E1B72" w:rsidP="009910C3">
            <w:pPr>
              <w:jc w:val="right"/>
              <w:rPr>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Cs/>
              </w:rPr>
            </w:pPr>
          </w:p>
          <w:p w:rsidR="003E1B72" w:rsidRDefault="003E1B72" w:rsidP="009910C3">
            <w:pPr>
              <w:jc w:val="right"/>
              <w:rPr>
                <w:bCs/>
              </w:rPr>
            </w:pPr>
          </w:p>
          <w:p w:rsidR="003E1B72" w:rsidRDefault="003E1B72" w:rsidP="009910C3">
            <w:pPr>
              <w:jc w:val="right"/>
              <w:rPr>
                <w:bCs/>
              </w:rPr>
            </w:pPr>
          </w:p>
          <w:p w:rsidR="003E1B72" w:rsidRPr="003E1B72" w:rsidRDefault="00FC25A4" w:rsidP="009910C3">
            <w:pPr>
              <w:jc w:val="right"/>
              <w:rPr>
                <w:bCs/>
              </w:rPr>
            </w:pPr>
            <w:r>
              <w:rPr>
                <w:bCs/>
              </w:rPr>
              <w:t>5</w:t>
            </w:r>
            <w:r w:rsidR="00CF3F1C">
              <w:rPr>
                <w:bCs/>
              </w:rPr>
              <w:t>,00</w:t>
            </w:r>
            <w:r w:rsidR="003E1B72">
              <w:rPr>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170948" w:rsidP="003E1B72">
            <w:pPr>
              <w:jc w:val="right"/>
              <w:rPr>
                <w:bCs/>
              </w:rPr>
            </w:pPr>
            <w:r>
              <w:rPr>
                <w:bCs/>
              </w:rPr>
              <w:t>1,0</w:t>
            </w:r>
            <w:r w:rsidR="000565DB">
              <w:rPr>
                <w:bCs/>
              </w:rPr>
              <w:t>89</w:t>
            </w:r>
          </w:p>
          <w:p w:rsidR="003E1B72" w:rsidRDefault="003E1B72" w:rsidP="003E1B72">
            <w:pPr>
              <w:jc w:val="right"/>
              <w:rPr>
                <w:bCs/>
              </w:rPr>
            </w:pPr>
          </w:p>
          <w:p w:rsidR="003E1B72" w:rsidRPr="003E1B72" w:rsidRDefault="003E1B72" w:rsidP="003E1B72">
            <w:pPr>
              <w:jc w:val="right"/>
              <w:rPr>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3E1B72" w:rsidRDefault="00F360A1" w:rsidP="009910C3">
            <w:pPr>
              <w:jc w:val="right"/>
              <w:rPr>
                <w:bCs/>
              </w:rPr>
            </w:pPr>
            <w:r>
              <w:rPr>
                <w:bCs/>
              </w:rPr>
              <w:t>21,8</w:t>
            </w:r>
          </w:p>
        </w:tc>
        <w:tc>
          <w:tcPr>
            <w:tcW w:w="236" w:type="dxa"/>
            <w:vAlign w:val="center"/>
          </w:tcPr>
          <w:p w:rsidR="003E1B72" w:rsidRPr="003E1B72"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182 10601030100000110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27982">
            <w:pPr>
              <w:jc w:val="right"/>
              <w:rPr>
                <w:b/>
                <w:bCs/>
              </w:rPr>
            </w:pPr>
            <w:r>
              <w:rPr>
                <w:b/>
                <w:bCs/>
              </w:rPr>
              <w:t>60</w:t>
            </w:r>
            <w:r w:rsidR="003E1B72" w:rsidRPr="0044484D">
              <w:rPr>
                <w:b/>
                <w:bCs/>
              </w:rPr>
              <w:t>,0</w:t>
            </w:r>
            <w:r w:rsidR="00217EA1">
              <w:rPr>
                <w:b/>
                <w:bCs/>
              </w:rPr>
              <w:t>0</w:t>
            </w:r>
            <w:r w:rsidR="003E1B72" w:rsidRPr="0044484D">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0565DB">
            <w:pPr>
              <w:jc w:val="right"/>
              <w:rPr>
                <w:b/>
                <w:bCs/>
              </w:rPr>
            </w:pPr>
            <w:r>
              <w:rPr>
                <w:b/>
                <w:bCs/>
              </w:rPr>
              <w:t>56,112</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rPr>
                <w:b/>
                <w:bCs/>
              </w:rPr>
            </w:pPr>
            <w:r>
              <w:rPr>
                <w:b/>
                <w:bCs/>
              </w:rPr>
              <w:t>0</w:t>
            </w:r>
          </w:p>
        </w:tc>
        <w:tc>
          <w:tcPr>
            <w:tcW w:w="236" w:type="dxa"/>
            <w:vAlign w:val="center"/>
            <w:hideMark/>
          </w:tcPr>
          <w:p w:rsidR="003E1B72" w:rsidRPr="00B539B7" w:rsidRDefault="003E1B72" w:rsidP="009910C3"/>
        </w:tc>
      </w:tr>
      <w:tr w:rsidR="003E1B72" w:rsidRPr="00B539B7" w:rsidTr="00F360A1">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182 10601030101000110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pPr>
            <w:r>
              <w:t>60</w:t>
            </w:r>
            <w:r w:rsidR="003E1B72" w:rsidRPr="0044484D">
              <w:t>,0</w:t>
            </w:r>
            <w:r w:rsidR="00217EA1">
              <w:t>0</w:t>
            </w:r>
            <w:r w:rsidR="003E1B72" w:rsidRPr="0044484D">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170948">
            <w:pPr>
              <w:jc w:val="right"/>
            </w:pPr>
            <w:r>
              <w:t>56,112</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pPr>
            <w:r>
              <w:t>0</w:t>
            </w:r>
          </w:p>
        </w:tc>
        <w:tc>
          <w:tcPr>
            <w:tcW w:w="236" w:type="dxa"/>
            <w:vAlign w:val="center"/>
            <w:hideMark/>
          </w:tcPr>
          <w:p w:rsidR="003E1B72" w:rsidRPr="00B539B7" w:rsidRDefault="003E1B72" w:rsidP="009910C3"/>
        </w:tc>
      </w:tr>
      <w:tr w:rsidR="003E1B72" w:rsidRPr="00B539B7" w:rsidTr="00F360A1">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182 10606033100000110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27982">
            <w:pPr>
              <w:jc w:val="right"/>
              <w:rPr>
                <w:b/>
                <w:bCs/>
              </w:rPr>
            </w:pPr>
            <w:r w:rsidRPr="0044484D">
              <w:rPr>
                <w:b/>
                <w:bCs/>
              </w:rPr>
              <w:t>2</w:t>
            </w:r>
            <w:r w:rsidR="00927982">
              <w:rPr>
                <w:b/>
                <w:bCs/>
              </w:rPr>
              <w:t>68</w:t>
            </w:r>
            <w:r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FC25A4" w:rsidP="002A2938">
            <w:pPr>
              <w:jc w:val="right"/>
              <w:rPr>
                <w:b/>
                <w:bCs/>
              </w:rPr>
            </w:pPr>
            <w:r>
              <w:rPr>
                <w:b/>
                <w:bCs/>
              </w:rPr>
              <w:t>212</w:t>
            </w:r>
            <w:r w:rsidR="003E1B72">
              <w:rPr>
                <w:b/>
                <w:bC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9910C3">
            <w:pPr>
              <w:jc w:val="right"/>
              <w:rPr>
                <w:b/>
                <w:bCs/>
              </w:rPr>
            </w:pPr>
            <w:r>
              <w:rPr>
                <w:b/>
                <w:bCs/>
              </w:rPr>
              <w:t>177,154</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F360A1" w:rsidP="009910C3">
            <w:pPr>
              <w:jc w:val="right"/>
              <w:rPr>
                <w:b/>
                <w:bCs/>
              </w:rPr>
            </w:pPr>
            <w:r>
              <w:rPr>
                <w:b/>
                <w:bCs/>
              </w:rPr>
              <w:t>83,6</w:t>
            </w:r>
          </w:p>
        </w:tc>
        <w:tc>
          <w:tcPr>
            <w:tcW w:w="236" w:type="dxa"/>
            <w:vAlign w:val="center"/>
            <w:hideMark/>
          </w:tcPr>
          <w:p w:rsidR="003E1B72" w:rsidRPr="00B539B7" w:rsidRDefault="003E1B72" w:rsidP="009910C3"/>
        </w:tc>
      </w:tr>
      <w:tr w:rsidR="003E1B72"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182 10606033101000110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27982">
            <w:pPr>
              <w:jc w:val="right"/>
            </w:pPr>
            <w:r w:rsidRPr="0044484D">
              <w:t>2</w:t>
            </w:r>
            <w:r w:rsidR="00927982">
              <w:t>68</w:t>
            </w:r>
            <w:r w:rsidRPr="0044484D">
              <w:t>,00</w:t>
            </w:r>
            <w:r w:rsidR="00217EA1">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FC25A4" w:rsidP="00170948">
            <w:pPr>
              <w:jc w:val="right"/>
            </w:pPr>
            <w:r>
              <w:t>212</w:t>
            </w:r>
            <w:r w:rsidR="003E1B72">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9910C3">
            <w:pPr>
              <w:jc w:val="right"/>
            </w:pPr>
            <w:r>
              <w:t>177,154</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F360A1" w:rsidP="009910C3">
            <w:pPr>
              <w:jc w:val="right"/>
            </w:pPr>
            <w:r>
              <w:t>83,6</w:t>
            </w:r>
          </w:p>
        </w:tc>
        <w:tc>
          <w:tcPr>
            <w:tcW w:w="236" w:type="dxa"/>
            <w:vAlign w:val="center"/>
            <w:hideMark/>
          </w:tcPr>
          <w:p w:rsidR="003E1B72" w:rsidRPr="00B539B7" w:rsidRDefault="003E1B72" w:rsidP="009910C3"/>
        </w:tc>
      </w:tr>
      <w:tr w:rsidR="003E1B72" w:rsidRPr="00B539B7" w:rsidTr="00F360A1">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182 10606043100000110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rPr>
                <w:b/>
                <w:bCs/>
              </w:rPr>
            </w:pPr>
            <w:r>
              <w:rPr>
                <w:b/>
                <w:bCs/>
              </w:rPr>
              <w:t>250</w:t>
            </w:r>
            <w:r w:rsidR="003E1B72"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FC25A4" w:rsidP="009910C3">
            <w:pPr>
              <w:jc w:val="right"/>
              <w:rPr>
                <w:b/>
                <w:bCs/>
              </w:rPr>
            </w:pPr>
            <w:r>
              <w:rPr>
                <w:b/>
                <w:bCs/>
              </w:rPr>
              <w:t>186,000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3E1B72">
            <w:pPr>
              <w:jc w:val="right"/>
              <w:rPr>
                <w:b/>
                <w:bCs/>
              </w:rPr>
            </w:pPr>
            <w:r>
              <w:rPr>
                <w:b/>
                <w:bCs/>
              </w:rPr>
              <w:t>229,021</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F360A1" w:rsidP="009910C3">
            <w:pPr>
              <w:jc w:val="right"/>
              <w:rPr>
                <w:b/>
                <w:bCs/>
              </w:rPr>
            </w:pPr>
            <w:r>
              <w:rPr>
                <w:b/>
                <w:bCs/>
              </w:rPr>
              <w:t>123,1</w:t>
            </w:r>
          </w:p>
        </w:tc>
        <w:tc>
          <w:tcPr>
            <w:tcW w:w="236" w:type="dxa"/>
            <w:vAlign w:val="center"/>
            <w:hideMark/>
          </w:tcPr>
          <w:p w:rsidR="003E1B72" w:rsidRPr="00B539B7" w:rsidRDefault="003E1B72" w:rsidP="009910C3"/>
        </w:tc>
      </w:tr>
      <w:tr w:rsidR="003E1B72"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182 10606043101000110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pPr>
            <w:r>
              <w:t>250</w:t>
            </w:r>
            <w:r w:rsidR="003E1B72" w:rsidRPr="0044484D">
              <w:t>,00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FC25A4" w:rsidP="009910C3">
            <w:pPr>
              <w:jc w:val="right"/>
            </w:pPr>
            <w:r>
              <w:t>186,000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3E1B72">
            <w:pPr>
              <w:jc w:val="right"/>
            </w:pPr>
            <w:r>
              <w:t>229,021</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F360A1" w:rsidP="009910C3">
            <w:pPr>
              <w:jc w:val="right"/>
            </w:pPr>
            <w:r>
              <w:t>123,1</w:t>
            </w:r>
          </w:p>
        </w:tc>
        <w:tc>
          <w:tcPr>
            <w:tcW w:w="236" w:type="dxa"/>
            <w:vAlign w:val="center"/>
            <w:hideMark/>
          </w:tcPr>
          <w:p w:rsidR="003E1B72" w:rsidRPr="00B539B7"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Default="003E1B72" w:rsidP="009910C3">
            <w:pPr>
              <w:rPr>
                <w:b/>
                <w:bCs/>
              </w:rPr>
            </w:pPr>
            <w:r w:rsidRPr="0044484D">
              <w:rPr>
                <w:b/>
                <w:bC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901 20235118100000150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9910C3">
            <w:pPr>
              <w:jc w:val="right"/>
              <w:rPr>
                <w:b/>
                <w:bCs/>
              </w:rPr>
            </w:pPr>
            <w:r>
              <w:rPr>
                <w:b/>
                <w:bCs/>
              </w:rPr>
              <w:t>136,7</w:t>
            </w:r>
            <w:r w:rsidR="00927982">
              <w:rPr>
                <w:b/>
                <w:bCs/>
              </w:rPr>
              <w:t>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5178BE" w:rsidRDefault="005178BE" w:rsidP="009910C3">
            <w:pPr>
              <w:jc w:val="right"/>
              <w:rPr>
                <w:b/>
                <w:bCs/>
              </w:rPr>
            </w:pPr>
          </w:p>
          <w:p w:rsidR="005178BE" w:rsidRDefault="005178BE" w:rsidP="009910C3">
            <w:pPr>
              <w:jc w:val="right"/>
              <w:rPr>
                <w:b/>
                <w:bCs/>
              </w:rPr>
            </w:pPr>
          </w:p>
          <w:p w:rsidR="003E1B72" w:rsidRPr="0044484D" w:rsidRDefault="00FC25A4" w:rsidP="009910C3">
            <w:pPr>
              <w:jc w:val="right"/>
              <w:rPr>
                <w:b/>
                <w:bCs/>
              </w:rPr>
            </w:pPr>
            <w:r>
              <w:rPr>
                <w:b/>
                <w:bCs/>
              </w:rPr>
              <w:t>87,219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9910C3">
            <w:pPr>
              <w:jc w:val="right"/>
              <w:rPr>
                <w:b/>
                <w:bCs/>
              </w:rPr>
            </w:pPr>
            <w:r>
              <w:rPr>
                <w:b/>
                <w:bCs/>
              </w:rPr>
              <w:t>87,219</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rPr>
                <w:b/>
                <w:bCs/>
              </w:rPr>
            </w:pPr>
            <w:r>
              <w:rPr>
                <w:b/>
                <w:bCs/>
              </w:rPr>
              <w:t>100</w:t>
            </w:r>
          </w:p>
        </w:tc>
        <w:tc>
          <w:tcPr>
            <w:tcW w:w="236" w:type="dxa"/>
            <w:vAlign w:val="center"/>
            <w:hideMark/>
          </w:tcPr>
          <w:p w:rsidR="003E1B72" w:rsidRPr="00B539B7" w:rsidRDefault="003E1B72" w:rsidP="009910C3"/>
        </w:tc>
      </w:tr>
      <w:tr w:rsidR="003E1B72" w:rsidRPr="00B539B7" w:rsidTr="00F360A1">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Default="003E1B72" w:rsidP="009910C3">
            <w:pPr>
              <w:rPr>
                <w:b/>
                <w:bCs/>
              </w:rPr>
            </w:pPr>
          </w:p>
          <w:p w:rsidR="003E1B72" w:rsidRPr="0044484D" w:rsidRDefault="003E1B72" w:rsidP="009910C3">
            <w:pPr>
              <w:rPr>
                <w:b/>
                <w:bCs/>
              </w:rPr>
            </w:pPr>
            <w:r w:rsidRPr="0044484D">
              <w:rPr>
                <w:b/>
                <w:bCs/>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901 20249999100000150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4A771D">
            <w:pPr>
              <w:jc w:val="right"/>
              <w:rPr>
                <w:b/>
                <w:bCs/>
              </w:rPr>
            </w:pPr>
          </w:p>
          <w:p w:rsidR="003E1B72" w:rsidRDefault="003E1B72" w:rsidP="004A771D">
            <w:pPr>
              <w:jc w:val="right"/>
              <w:rPr>
                <w:b/>
                <w:bCs/>
              </w:rPr>
            </w:pPr>
          </w:p>
          <w:p w:rsidR="003E1B72" w:rsidRPr="0044484D" w:rsidRDefault="000565DB" w:rsidP="004A771D">
            <w:pPr>
              <w:jc w:val="right"/>
              <w:rPr>
                <w:b/>
                <w:bCs/>
              </w:rPr>
            </w:pPr>
            <w:r>
              <w:rPr>
                <w:b/>
                <w:bCs/>
              </w:rPr>
              <w:t>378,200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FC25A4" w:rsidP="009910C3">
            <w:pPr>
              <w:jc w:val="right"/>
              <w:rPr>
                <w:b/>
                <w:bCs/>
              </w:rPr>
            </w:pPr>
            <w:r>
              <w:rPr>
                <w:b/>
                <w:bCs/>
              </w:rPr>
              <w:t>330,067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0565DB" w:rsidP="009910C3">
            <w:pPr>
              <w:jc w:val="right"/>
              <w:rPr>
                <w:b/>
                <w:bCs/>
              </w:rPr>
            </w:pPr>
            <w:r>
              <w:rPr>
                <w:b/>
                <w:bCs/>
              </w:rPr>
              <w:t>330,067</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3E1B72" w:rsidP="004112BC">
            <w:pPr>
              <w:jc w:val="right"/>
              <w:rPr>
                <w:b/>
                <w:bCs/>
              </w:rPr>
            </w:pPr>
            <w:r>
              <w:rPr>
                <w:b/>
                <w:bCs/>
              </w:rPr>
              <w:t>100</w:t>
            </w:r>
          </w:p>
        </w:tc>
        <w:tc>
          <w:tcPr>
            <w:tcW w:w="236" w:type="dxa"/>
            <w:tcBorders>
              <w:left w:val="single" w:sz="4" w:space="0" w:color="auto"/>
            </w:tcBorders>
            <w:vAlign w:val="center"/>
            <w:hideMark/>
          </w:tcPr>
          <w:p w:rsidR="003E1B72" w:rsidRPr="00B539B7" w:rsidRDefault="003E1B72" w:rsidP="009910C3"/>
        </w:tc>
      </w:tr>
      <w:tr w:rsidR="003E1B72" w:rsidRPr="00B539B7" w:rsidTr="00F360A1">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 xml:space="preserve">Прочие межбюджетные трансферты бюджетам сельских поселений в целях оказания поселениям </w:t>
            </w:r>
            <w:proofErr w:type="spellStart"/>
            <w:r w:rsidRPr="0044484D">
              <w:t>Мокшанского</w:t>
            </w:r>
            <w:proofErr w:type="spellEnd"/>
            <w:r w:rsidRPr="0044484D">
              <w:t xml:space="preserve"> района дополнительной финансовой поддержки на повышение заработной </w:t>
            </w:r>
            <w:proofErr w:type="gramStart"/>
            <w:r w:rsidRPr="0044484D">
              <w:t xml:space="preserve">платы работникам муниципальных учреждений поселений </w:t>
            </w:r>
            <w:proofErr w:type="spellStart"/>
            <w:r w:rsidRPr="0044484D">
              <w:t>Мокшанского</w:t>
            </w:r>
            <w:proofErr w:type="spellEnd"/>
            <w:r w:rsidRPr="0044484D">
              <w:t xml:space="preserve"> района Пензенской области</w:t>
            </w:r>
            <w:proofErr w:type="gramEnd"/>
            <w:r w:rsidRPr="0044484D">
              <w:t xml:space="preserve"> в связи с повышением минимального размера </w:t>
            </w:r>
            <w:r w:rsidRPr="0044484D">
              <w:lastRenderedPageBreak/>
              <w:t>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lastRenderedPageBreak/>
              <w:t>901 20249999109247150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9910C3">
            <w:pPr>
              <w:jc w:val="right"/>
            </w:pPr>
            <w:r>
              <w:t>264,700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5178BE" w:rsidRDefault="005178BE" w:rsidP="009910C3">
            <w:pPr>
              <w:jc w:val="right"/>
            </w:pPr>
          </w:p>
          <w:p w:rsidR="003E1B72" w:rsidRDefault="00FC25A4" w:rsidP="009910C3">
            <w:pPr>
              <w:jc w:val="right"/>
            </w:pPr>
            <w:r>
              <w:t>216,567</w:t>
            </w:r>
          </w:p>
          <w:p w:rsidR="003E1B72" w:rsidRDefault="003E1B72" w:rsidP="009910C3">
            <w:pPr>
              <w:jc w:val="right"/>
            </w:pPr>
          </w:p>
          <w:p w:rsidR="003E1B72" w:rsidRPr="0044484D" w:rsidRDefault="003E1B72"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9910C3">
            <w:pPr>
              <w:jc w:val="right"/>
            </w:pPr>
            <w:r>
              <w:lastRenderedPageBreak/>
              <w:t>216,567</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pPr>
            <w:r>
              <w:t>100</w:t>
            </w:r>
          </w:p>
        </w:tc>
        <w:tc>
          <w:tcPr>
            <w:tcW w:w="236" w:type="dxa"/>
            <w:vAlign w:val="center"/>
            <w:hideMark/>
          </w:tcPr>
          <w:p w:rsidR="003E1B72" w:rsidRPr="00B539B7" w:rsidRDefault="003E1B72" w:rsidP="009910C3"/>
        </w:tc>
      </w:tr>
      <w:tr w:rsidR="003E1B72"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Pr="0044484D" w:rsidRDefault="003E1B72" w:rsidP="009910C3">
            <w:bookmarkStart w:id="4" w:name="RANGE!A58"/>
            <w:r w:rsidRPr="0044484D">
              <w:lastRenderedPageBreak/>
              <w:t>Прочие межбюджетные трансферты передаваемые бюджетам сельских поселений на поддержку мер по обеспечению сбалансированности бюджетов</w:t>
            </w:r>
            <w:bookmarkEnd w:id="4"/>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center"/>
            </w:pPr>
            <w:r w:rsidRPr="0044484D">
              <w:t>901 20249999109403150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4A771D">
            <w:pPr>
              <w:jc w:val="right"/>
            </w:pPr>
            <w:r>
              <w:t>113,500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FC25A4" w:rsidP="009910C3">
            <w:pPr>
              <w:jc w:val="right"/>
            </w:pPr>
            <w:r>
              <w:t>113,500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0565DB" w:rsidP="009910C3">
            <w:pPr>
              <w:jc w:val="right"/>
            </w:pPr>
            <w:r>
              <w:t>113,500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765C5" w:rsidP="004112BC">
            <w:pPr>
              <w:jc w:val="right"/>
            </w:pPr>
            <w:r>
              <w:t>10</w:t>
            </w:r>
            <w:r w:rsidR="003E1B72" w:rsidRPr="0044484D">
              <w:t>0</w:t>
            </w:r>
          </w:p>
        </w:tc>
        <w:tc>
          <w:tcPr>
            <w:tcW w:w="236" w:type="dxa"/>
            <w:tcBorders>
              <w:left w:val="single" w:sz="4" w:space="0" w:color="auto"/>
            </w:tcBorders>
            <w:vAlign w:val="center"/>
            <w:hideMark/>
          </w:tcPr>
          <w:p w:rsidR="003E1B72" w:rsidRPr="00B539B7" w:rsidRDefault="003E1B72" w:rsidP="009910C3"/>
        </w:tc>
      </w:tr>
      <w:tr w:rsidR="00217EA1" w:rsidRPr="00217EA1"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217EA1" w:rsidRDefault="00217EA1" w:rsidP="009910C3">
            <w:pPr>
              <w:rPr>
                <w:b/>
              </w:rPr>
            </w:pPr>
            <w:r w:rsidRPr="00217EA1">
              <w:rPr>
                <w:b/>
              </w:rPr>
              <w:t>Прочие безвозмездные поступления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center"/>
              <w:rPr>
                <w:b/>
              </w:rPr>
            </w:pPr>
            <w:r w:rsidRPr="00217EA1">
              <w:rPr>
                <w:b/>
              </w:rPr>
              <w:t>901 20700000000000150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0565DB" w:rsidP="004A771D">
            <w:pPr>
              <w:jc w:val="right"/>
              <w:rPr>
                <w:b/>
              </w:rPr>
            </w:pPr>
            <w:r>
              <w:rPr>
                <w:b/>
              </w:rPr>
              <w:t>79</w:t>
            </w:r>
            <w:r w:rsidR="00217EA1" w:rsidRPr="00217EA1">
              <w:rPr>
                <w:b/>
              </w:rPr>
              <w:t>5,216</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rPr>
                <w:b/>
              </w:rPr>
            </w:pPr>
          </w:p>
          <w:p w:rsidR="00217EA1" w:rsidRDefault="00217EA1" w:rsidP="009910C3">
            <w:pPr>
              <w:jc w:val="right"/>
              <w:rPr>
                <w:b/>
              </w:rPr>
            </w:pPr>
          </w:p>
          <w:p w:rsidR="00217EA1" w:rsidRPr="00217EA1" w:rsidRDefault="00217EA1" w:rsidP="009910C3">
            <w:pPr>
              <w:jc w:val="right"/>
              <w:rPr>
                <w:b/>
              </w:rPr>
            </w:pPr>
            <w:r>
              <w:rPr>
                <w:b/>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right"/>
              <w:rPr>
                <w:b/>
              </w:rPr>
            </w:pPr>
            <w:r>
              <w:rPr>
                <w:b/>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CF3F1C" w:rsidP="004112BC">
            <w:pPr>
              <w:jc w:val="right"/>
              <w:rPr>
                <w:b/>
              </w:rPr>
            </w:pPr>
            <w:r>
              <w:rPr>
                <w:b/>
              </w:rPr>
              <w:t>0</w:t>
            </w:r>
          </w:p>
        </w:tc>
        <w:tc>
          <w:tcPr>
            <w:tcW w:w="236" w:type="dxa"/>
            <w:tcBorders>
              <w:left w:val="single" w:sz="4" w:space="0" w:color="auto"/>
            </w:tcBorders>
            <w:vAlign w:val="center"/>
          </w:tcPr>
          <w:p w:rsidR="00217EA1" w:rsidRPr="00217EA1" w:rsidRDefault="00217EA1" w:rsidP="009910C3">
            <w:pPr>
              <w:rPr>
                <w:b/>
              </w:rPr>
            </w:pPr>
          </w:p>
        </w:tc>
      </w:tr>
      <w:tr w:rsidR="00217EA1" w:rsidRPr="00217EA1"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217EA1" w:rsidRDefault="00217EA1" w:rsidP="00CF3F1C">
            <w:r w:rsidRPr="00217EA1">
              <w:t>Прочие безвозмездные поступления</w:t>
            </w:r>
            <w:r>
              <w:t xml:space="preserve"> в бюджеты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217EA1">
            <w:pPr>
              <w:jc w:val="center"/>
            </w:pPr>
            <w:r w:rsidRPr="00217EA1">
              <w:t>901 20700000</w:t>
            </w:r>
            <w:r>
              <w:t>1</w:t>
            </w:r>
            <w:r w:rsidRPr="00217EA1">
              <w:t>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0565DB" w:rsidP="004A771D">
            <w:pPr>
              <w:jc w:val="right"/>
            </w:pPr>
            <w:r>
              <w:t>79</w:t>
            </w:r>
            <w:r w:rsidR="00217EA1">
              <w:t>5,216</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Pr="00217EA1" w:rsidRDefault="00217EA1"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right"/>
            </w:pPr>
            <w: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CF3F1C" w:rsidP="004112BC">
            <w:pPr>
              <w:jc w:val="right"/>
            </w:pPr>
            <w:r>
              <w:t>0</w:t>
            </w:r>
          </w:p>
        </w:tc>
        <w:tc>
          <w:tcPr>
            <w:tcW w:w="236" w:type="dxa"/>
            <w:tcBorders>
              <w:left w:val="single" w:sz="4" w:space="0" w:color="auto"/>
            </w:tcBorders>
            <w:vAlign w:val="center"/>
          </w:tcPr>
          <w:p w:rsidR="00217EA1" w:rsidRPr="00217EA1" w:rsidRDefault="00217EA1" w:rsidP="009910C3"/>
        </w:tc>
      </w:tr>
      <w:tr w:rsidR="00217EA1" w:rsidRPr="00F81A7F"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pPr>
              <w:rPr>
                <w:b/>
              </w:rPr>
            </w:pPr>
            <w:r w:rsidRPr="0044484D">
              <w:rPr>
                <w:b/>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F81A7F">
            <w:pPr>
              <w:jc w:val="center"/>
              <w:rPr>
                <w:b/>
              </w:rPr>
            </w:pPr>
            <w:r w:rsidRPr="0044484D">
              <w:rPr>
                <w:b/>
              </w:rPr>
              <w:t>992 20210000000000150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rPr>
                <w:b/>
              </w:rPr>
            </w:pPr>
            <w:r>
              <w:rPr>
                <w:b/>
              </w:rPr>
              <w:t>1771,075</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rPr>
                <w:b/>
              </w:rPr>
            </w:pPr>
          </w:p>
          <w:p w:rsidR="00217EA1" w:rsidRDefault="00217EA1" w:rsidP="009910C3">
            <w:pPr>
              <w:jc w:val="right"/>
              <w:rPr>
                <w:b/>
              </w:rPr>
            </w:pPr>
          </w:p>
          <w:p w:rsidR="00217EA1" w:rsidRPr="0044484D" w:rsidRDefault="00FC25A4" w:rsidP="009910C3">
            <w:pPr>
              <w:jc w:val="right"/>
              <w:rPr>
                <w:b/>
              </w:rPr>
            </w:pPr>
            <w:r>
              <w:rPr>
                <w:b/>
              </w:rPr>
              <w:t>1683,125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0565DB" w:rsidP="009910C3">
            <w:pPr>
              <w:jc w:val="right"/>
              <w:rPr>
                <w:b/>
              </w:rPr>
            </w:pPr>
            <w:r>
              <w:rPr>
                <w:b/>
              </w:rPr>
              <w:t>1683,125</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rPr>
                <w:b/>
              </w:rPr>
            </w:pPr>
            <w:r>
              <w:rPr>
                <w:b/>
              </w:rPr>
              <w:t>100</w:t>
            </w:r>
          </w:p>
        </w:tc>
        <w:tc>
          <w:tcPr>
            <w:tcW w:w="236" w:type="dxa"/>
            <w:tcBorders>
              <w:left w:val="single" w:sz="4" w:space="0" w:color="auto"/>
            </w:tcBorders>
            <w:vAlign w:val="center"/>
          </w:tcPr>
          <w:p w:rsidR="00217EA1" w:rsidRPr="00F81A7F" w:rsidRDefault="00217EA1" w:rsidP="009910C3">
            <w:pPr>
              <w:rPr>
                <w:b/>
              </w:rPr>
            </w:pPr>
          </w:p>
        </w:tc>
      </w:tr>
      <w:tr w:rsidR="00217EA1"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992 20215001100000150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pPr>
            <w:r>
              <w:t>207,000</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FC25A4" w:rsidP="009910C3">
            <w:pPr>
              <w:jc w:val="right"/>
            </w:pPr>
            <w:r>
              <w:t>155,250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0565DB" w:rsidP="009910C3">
            <w:pPr>
              <w:jc w:val="right"/>
            </w:pPr>
            <w:r>
              <w:t>155,250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36" w:type="dxa"/>
            <w:tcBorders>
              <w:left w:val="single" w:sz="4" w:space="0" w:color="auto"/>
            </w:tcBorders>
            <w:vAlign w:val="center"/>
          </w:tcPr>
          <w:p w:rsidR="00217EA1" w:rsidRPr="00B539B7" w:rsidRDefault="00217EA1" w:rsidP="009910C3"/>
        </w:tc>
      </w:tr>
      <w:tr w:rsidR="00217EA1"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992 20216001100000150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pPr>
            <w:r>
              <w:t>1564,075</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FC25A4" w:rsidP="009910C3">
            <w:pPr>
              <w:jc w:val="right"/>
            </w:pPr>
            <w:r>
              <w:t>1527,875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0565DB" w:rsidP="005178BE">
            <w:pPr>
              <w:jc w:val="right"/>
            </w:pPr>
            <w:r>
              <w:t>1527,875</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36" w:type="dxa"/>
            <w:tcBorders>
              <w:left w:val="single" w:sz="4" w:space="0" w:color="auto"/>
            </w:tcBorders>
            <w:vAlign w:val="center"/>
          </w:tcPr>
          <w:p w:rsidR="00217EA1" w:rsidRPr="00B539B7" w:rsidRDefault="00217EA1" w:rsidP="009910C3"/>
        </w:tc>
      </w:tr>
    </w:tbl>
    <w:p w:rsidR="00BB0B51" w:rsidRDefault="00BB0B51" w:rsidP="00A5194F">
      <w:pPr>
        <w:jc w:val="center"/>
      </w:pPr>
    </w:p>
    <w:p w:rsidR="00BB0B51" w:rsidRDefault="00BB0B51" w:rsidP="00A5194F">
      <w:pPr>
        <w:jc w:val="center"/>
      </w:pPr>
    </w:p>
    <w:p w:rsidR="00BB0B51" w:rsidRDefault="00BB0B51"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FF6559" w:rsidRDefault="00FF6559" w:rsidP="00A5194F">
      <w:pPr>
        <w:jc w:val="right"/>
      </w:pPr>
    </w:p>
    <w:p w:rsidR="00A5194F" w:rsidRPr="0044484D" w:rsidRDefault="007A6BCD" w:rsidP="00A5194F">
      <w:pPr>
        <w:jc w:val="right"/>
      </w:pPr>
      <w:r w:rsidRPr="0044484D">
        <w:t>П</w:t>
      </w:r>
      <w:r w:rsidR="00A5194F" w:rsidRPr="0044484D">
        <w:t>риложение № 2</w:t>
      </w:r>
    </w:p>
    <w:p w:rsidR="00A5194F" w:rsidRPr="0044484D" w:rsidRDefault="00A5194F" w:rsidP="00A5194F">
      <w:pPr>
        <w:jc w:val="right"/>
      </w:pPr>
      <w:r w:rsidRPr="0044484D">
        <w:t>УТВЕРЖДЕНО</w:t>
      </w:r>
    </w:p>
    <w:p w:rsidR="00A5194F" w:rsidRPr="0044484D" w:rsidRDefault="00A5194F" w:rsidP="00A5194F">
      <w:pPr>
        <w:jc w:val="right"/>
      </w:pPr>
      <w:r w:rsidRPr="0044484D">
        <w:t xml:space="preserve"> постановлением администрации</w:t>
      </w:r>
    </w:p>
    <w:p w:rsidR="00A5194F" w:rsidRPr="0044484D" w:rsidRDefault="00A5194F" w:rsidP="00A5194F">
      <w:pPr>
        <w:jc w:val="right"/>
      </w:pPr>
      <w:r w:rsidRPr="0044484D">
        <w:t>Елизаветинского сельсовета</w:t>
      </w:r>
    </w:p>
    <w:p w:rsidR="00A5194F" w:rsidRPr="0044484D" w:rsidRDefault="00A5194F" w:rsidP="00A5194F">
      <w:pPr>
        <w:jc w:val="right"/>
      </w:pPr>
      <w:proofErr w:type="spellStart"/>
      <w:r w:rsidRPr="0044484D">
        <w:t>Мокшанского</w:t>
      </w:r>
      <w:proofErr w:type="spellEnd"/>
      <w:r w:rsidRPr="0044484D">
        <w:t xml:space="preserve"> района Пензенской области</w:t>
      </w:r>
    </w:p>
    <w:p w:rsidR="00A5194F" w:rsidRPr="0098643D" w:rsidRDefault="00B41C8D" w:rsidP="00A5194F">
      <w:pPr>
        <w:jc w:val="right"/>
      </w:pPr>
      <w:r w:rsidRPr="0098643D">
        <w:t xml:space="preserve">от  </w:t>
      </w:r>
      <w:r w:rsidR="00F360A1">
        <w:t>24</w:t>
      </w:r>
      <w:r w:rsidR="00A5194F" w:rsidRPr="0098643D">
        <w:t>.</w:t>
      </w:r>
      <w:r w:rsidR="00F360A1">
        <w:t>10</w:t>
      </w:r>
      <w:r w:rsidR="00A5194F" w:rsidRPr="0098643D">
        <w:t>.202</w:t>
      </w:r>
      <w:r w:rsidR="00CF3F1C">
        <w:t>4</w:t>
      </w:r>
      <w:r w:rsidR="00A5194F" w:rsidRPr="0098643D">
        <w:t xml:space="preserve"> № </w:t>
      </w:r>
      <w:r w:rsidR="00F360A1">
        <w:t>44</w:t>
      </w:r>
    </w:p>
    <w:p w:rsidR="00C13194" w:rsidRDefault="00C13194" w:rsidP="00A5194F">
      <w:pPr>
        <w:rPr>
          <w:color w:val="FF0000"/>
        </w:rPr>
      </w:pPr>
    </w:p>
    <w:p w:rsidR="00C13194" w:rsidRPr="0044484D" w:rsidRDefault="00C13194" w:rsidP="00C13194">
      <w:pPr>
        <w:jc w:val="center"/>
        <w:outlineLvl w:val="0"/>
        <w:rPr>
          <w:b/>
          <w:sz w:val="24"/>
          <w:szCs w:val="24"/>
        </w:rPr>
      </w:pPr>
      <w:r w:rsidRPr="0044484D">
        <w:rPr>
          <w:b/>
          <w:sz w:val="24"/>
          <w:szCs w:val="24"/>
        </w:rPr>
        <w:t>ОТЧЕТ</w:t>
      </w:r>
    </w:p>
    <w:p w:rsidR="00C13194" w:rsidRPr="0044484D" w:rsidRDefault="00C13194" w:rsidP="00C13194">
      <w:pPr>
        <w:tabs>
          <w:tab w:val="left" w:pos="8505"/>
        </w:tabs>
        <w:jc w:val="center"/>
        <w:rPr>
          <w:b/>
          <w:bCs/>
          <w:sz w:val="24"/>
          <w:szCs w:val="24"/>
        </w:rPr>
      </w:pPr>
      <w:r w:rsidRPr="0044484D">
        <w:rPr>
          <w:b/>
          <w:bCs/>
          <w:sz w:val="24"/>
          <w:szCs w:val="24"/>
        </w:rPr>
        <w:t xml:space="preserve">об исполнении </w:t>
      </w:r>
      <w:proofErr w:type="gramStart"/>
      <w:r w:rsidRPr="0044484D">
        <w:rPr>
          <w:b/>
          <w:bCs/>
          <w:sz w:val="24"/>
          <w:szCs w:val="24"/>
        </w:rPr>
        <w:t xml:space="preserve">источников финансирования дефицита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 Пензенской области</w:t>
      </w:r>
      <w:proofErr w:type="gramEnd"/>
      <w:r w:rsidRPr="0044484D">
        <w:rPr>
          <w:b/>
          <w:bCs/>
          <w:sz w:val="24"/>
          <w:szCs w:val="24"/>
        </w:rPr>
        <w:t xml:space="preserve"> по кодам классификации источников финансировани</w:t>
      </w:r>
      <w:r w:rsidR="006765C5">
        <w:rPr>
          <w:b/>
          <w:bCs/>
          <w:sz w:val="24"/>
          <w:szCs w:val="24"/>
        </w:rPr>
        <w:t>я дефицита бюджета за</w:t>
      </w:r>
      <w:r w:rsidR="00DF74E3">
        <w:rPr>
          <w:b/>
          <w:bCs/>
          <w:sz w:val="24"/>
          <w:szCs w:val="24"/>
        </w:rPr>
        <w:t xml:space="preserve">  </w:t>
      </w:r>
      <w:r w:rsidR="00F360A1">
        <w:rPr>
          <w:b/>
          <w:bCs/>
          <w:sz w:val="24"/>
          <w:szCs w:val="24"/>
        </w:rPr>
        <w:t>9 месяцев</w:t>
      </w:r>
      <w:r w:rsidR="00DF74E3">
        <w:rPr>
          <w:b/>
          <w:bCs/>
          <w:sz w:val="24"/>
          <w:szCs w:val="24"/>
        </w:rPr>
        <w:t xml:space="preserve"> </w:t>
      </w:r>
      <w:r w:rsidR="00CF3F1C">
        <w:rPr>
          <w:b/>
          <w:bCs/>
          <w:sz w:val="24"/>
          <w:szCs w:val="24"/>
        </w:rPr>
        <w:t xml:space="preserve"> 2024</w:t>
      </w:r>
      <w:r w:rsidRPr="0044484D">
        <w:rPr>
          <w:b/>
          <w:bCs/>
          <w:sz w:val="24"/>
          <w:szCs w:val="24"/>
        </w:rPr>
        <w:t xml:space="preserve"> год</w:t>
      </w:r>
    </w:p>
    <w:p w:rsidR="00C13194" w:rsidRPr="0044484D" w:rsidRDefault="00C13194" w:rsidP="00C13194">
      <w:pPr>
        <w:jc w:val="center"/>
        <w:outlineLvl w:val="0"/>
        <w:rPr>
          <w:b/>
          <w:sz w:val="24"/>
          <w:szCs w:val="24"/>
        </w:rPr>
      </w:pPr>
    </w:p>
    <w:p w:rsidR="00C13194" w:rsidRPr="00C95763" w:rsidRDefault="00C13194" w:rsidP="00F360A1">
      <w:pPr>
        <w:jc w:val="right"/>
      </w:pPr>
      <w:r w:rsidRPr="00104DBA">
        <w:t xml:space="preserve">          </w:t>
      </w:r>
      <w:proofErr w:type="spellStart"/>
      <w:r w:rsidRPr="00104DBA">
        <w:t>тыс</w:t>
      </w:r>
      <w:proofErr w:type="gramStart"/>
      <w:r w:rsidRPr="00104DBA">
        <w:t>.р</w:t>
      </w:r>
      <w:proofErr w:type="gramEnd"/>
      <w:r w:rsidRPr="00104DBA">
        <w:t>уб</w:t>
      </w:r>
      <w:proofErr w:type="spellEnd"/>
      <w:r w:rsidRPr="00104DBA">
        <w:t>.</w:t>
      </w:r>
      <w:r>
        <w:t xml:space="preserve">      </w:t>
      </w:r>
    </w:p>
    <w:tbl>
      <w:tblPr>
        <w:tblW w:w="10767" w:type="dxa"/>
        <w:tblInd w:w="118" w:type="dxa"/>
        <w:tblLook w:val="04A0" w:firstRow="1" w:lastRow="0" w:firstColumn="1" w:lastColumn="0" w:noHBand="0" w:noVBand="1"/>
      </w:tblPr>
      <w:tblGrid>
        <w:gridCol w:w="3392"/>
        <w:gridCol w:w="2293"/>
        <w:gridCol w:w="1218"/>
        <w:gridCol w:w="1167"/>
        <w:gridCol w:w="1238"/>
        <w:gridCol w:w="1237"/>
        <w:gridCol w:w="222"/>
      </w:tblGrid>
      <w:tr w:rsidR="00A869B7" w:rsidRPr="005E291D" w:rsidTr="00A869B7">
        <w:trPr>
          <w:gridAfter w:val="1"/>
          <w:wAfter w:w="222"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A869B7" w:rsidRPr="0044484D" w:rsidRDefault="00A869B7" w:rsidP="009910C3">
            <w:pPr>
              <w:jc w:val="center"/>
            </w:pPr>
            <w:r w:rsidRPr="0044484D">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A869B7" w:rsidRPr="0044484D" w:rsidRDefault="00A869B7" w:rsidP="009910C3">
            <w:pPr>
              <w:jc w:val="center"/>
            </w:pPr>
            <w:r w:rsidRPr="0044484D">
              <w:t>Код источника финансирования дефицита бюджета по бюджетной классификации</w:t>
            </w:r>
          </w:p>
        </w:tc>
        <w:tc>
          <w:tcPr>
            <w:tcW w:w="121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A869B7" w:rsidRPr="0044484D" w:rsidRDefault="00A869B7" w:rsidP="00CF3F1C">
            <w:pPr>
              <w:jc w:val="center"/>
            </w:pPr>
            <w:r w:rsidRPr="0044484D">
              <w:t>План на  202</w:t>
            </w:r>
            <w:r w:rsidR="00CF3F1C">
              <w:t>4</w:t>
            </w:r>
            <w:r w:rsidRPr="0044484D">
              <w:t xml:space="preserve"> год</w:t>
            </w:r>
          </w:p>
        </w:tc>
        <w:tc>
          <w:tcPr>
            <w:tcW w:w="1167" w:type="dxa"/>
            <w:vMerge w:val="restart"/>
            <w:tcBorders>
              <w:top w:val="single" w:sz="4" w:space="0" w:color="auto"/>
              <w:left w:val="single" w:sz="4" w:space="0" w:color="auto"/>
              <w:right w:val="single" w:sz="4" w:space="0" w:color="auto"/>
            </w:tcBorders>
          </w:tcPr>
          <w:p w:rsidR="00A869B7" w:rsidRDefault="00A869B7" w:rsidP="00C13194">
            <w:pPr>
              <w:jc w:val="center"/>
            </w:pPr>
          </w:p>
          <w:p w:rsidR="00A869B7" w:rsidRDefault="00A869B7" w:rsidP="00C13194">
            <w:pPr>
              <w:jc w:val="center"/>
            </w:pPr>
          </w:p>
          <w:p w:rsidR="00A869B7" w:rsidRPr="0044484D" w:rsidRDefault="00CF3F1C" w:rsidP="00F360A1">
            <w:pPr>
              <w:jc w:val="center"/>
            </w:pPr>
            <w:r>
              <w:t xml:space="preserve">План на </w:t>
            </w:r>
            <w:r w:rsidR="00F360A1">
              <w:t>9 месяцев</w:t>
            </w:r>
            <w:r w:rsidR="006765C5">
              <w:t xml:space="preserve"> </w:t>
            </w:r>
            <w:r w:rsidR="00A869B7" w:rsidRPr="0044484D">
              <w:t>202</w:t>
            </w:r>
            <w:r>
              <w:t>4</w:t>
            </w:r>
            <w:r w:rsidR="00A869B7" w:rsidRPr="0044484D">
              <w:t xml:space="preserve"> год</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9B7" w:rsidRPr="0044484D" w:rsidRDefault="00CF3F1C" w:rsidP="00F360A1">
            <w:pPr>
              <w:jc w:val="center"/>
            </w:pPr>
            <w:r>
              <w:t xml:space="preserve">Исполнено за </w:t>
            </w:r>
            <w:r w:rsidR="00F360A1">
              <w:t>9 месяцев</w:t>
            </w:r>
            <w:r w:rsidR="006765C5">
              <w:t xml:space="preserve"> </w:t>
            </w:r>
            <w:r w:rsidR="00A869B7" w:rsidRPr="0044484D">
              <w:t>202</w:t>
            </w:r>
            <w:r>
              <w:t>4</w:t>
            </w:r>
            <w:r w:rsidR="00A869B7" w:rsidRPr="0044484D">
              <w:t xml:space="preserve"> год</w:t>
            </w:r>
          </w:p>
        </w:tc>
        <w:tc>
          <w:tcPr>
            <w:tcW w:w="1237"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A869B7" w:rsidRPr="0044484D" w:rsidRDefault="00A869B7" w:rsidP="009910C3">
            <w:pPr>
              <w:jc w:val="center"/>
            </w:pPr>
            <w:r w:rsidRPr="0044484D">
              <w:t>% исполнения</w:t>
            </w:r>
          </w:p>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pPr>
              <w:jc w:val="center"/>
              <w:rPr>
                <w:rFonts w:ascii="Arial CYR" w:hAnsi="Arial CYR" w:cs="Arial CYR"/>
                <w:sz w:val="16"/>
                <w:szCs w:val="16"/>
              </w:rPr>
            </w:pPr>
          </w:p>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bottom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1</w:t>
            </w:r>
          </w:p>
        </w:tc>
        <w:tc>
          <w:tcPr>
            <w:tcW w:w="2293" w:type="dxa"/>
            <w:tcBorders>
              <w:top w:val="nil"/>
              <w:left w:val="nil"/>
              <w:bottom w:val="single" w:sz="8" w:space="0" w:color="auto"/>
              <w:right w:val="nil"/>
            </w:tcBorders>
            <w:shd w:val="clear" w:color="auto" w:fill="auto"/>
            <w:noWrap/>
            <w:vAlign w:val="center"/>
            <w:hideMark/>
          </w:tcPr>
          <w:p w:rsidR="00A869B7" w:rsidRPr="0044484D" w:rsidRDefault="00A869B7" w:rsidP="009910C3">
            <w:pPr>
              <w:jc w:val="center"/>
            </w:pPr>
            <w:r w:rsidRPr="0044484D">
              <w:t>3</w:t>
            </w:r>
          </w:p>
        </w:tc>
        <w:tc>
          <w:tcPr>
            <w:tcW w:w="1218" w:type="dxa"/>
            <w:tcBorders>
              <w:top w:val="nil"/>
              <w:left w:val="single" w:sz="4"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4</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nil"/>
            </w:tcBorders>
            <w:shd w:val="clear" w:color="auto" w:fill="auto"/>
            <w:noWrap/>
            <w:vAlign w:val="center"/>
            <w:hideMark/>
          </w:tcPr>
          <w:p w:rsidR="00A869B7" w:rsidRPr="0044484D" w:rsidRDefault="00A869B7" w:rsidP="009910C3">
            <w:pPr>
              <w:jc w:val="center"/>
            </w:pPr>
            <w:r w:rsidRPr="0044484D">
              <w:t> </w:t>
            </w:r>
          </w:p>
        </w:tc>
        <w:tc>
          <w:tcPr>
            <w:tcW w:w="1237" w:type="dxa"/>
            <w:tcBorders>
              <w:top w:val="nil"/>
              <w:left w:val="single" w:sz="4" w:space="0" w:color="auto"/>
              <w:bottom w:val="single" w:sz="8" w:space="0" w:color="auto"/>
              <w:right w:val="single" w:sz="8" w:space="0" w:color="auto"/>
            </w:tcBorders>
            <w:shd w:val="clear" w:color="auto" w:fill="auto"/>
            <w:noWrap/>
            <w:vAlign w:val="center"/>
            <w:hideMark/>
          </w:tcPr>
          <w:p w:rsidR="00A869B7" w:rsidRPr="0044484D" w:rsidRDefault="00A869B7" w:rsidP="009910C3">
            <w:pPr>
              <w:jc w:val="center"/>
            </w:pPr>
            <w:r w:rsidRPr="0044484D">
              <w:t>6</w:t>
            </w:r>
          </w:p>
        </w:tc>
        <w:tc>
          <w:tcPr>
            <w:tcW w:w="222" w:type="dxa"/>
            <w:vAlign w:val="center"/>
            <w:hideMark/>
          </w:tcPr>
          <w:p w:rsidR="00A869B7" w:rsidRPr="005E291D" w:rsidRDefault="00A869B7" w:rsidP="009910C3"/>
        </w:tc>
      </w:tr>
      <w:tr w:rsidR="00A869B7" w:rsidRPr="005E291D" w:rsidTr="00A869B7">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5" w:name="RANGE!A12"/>
            <w:r w:rsidRPr="0044484D">
              <w:rPr>
                <w:b/>
                <w:bCs/>
              </w:rPr>
              <w:t>Источники финансирования дефицита бюджета - всего</w:t>
            </w:r>
            <w:bookmarkEnd w:id="5"/>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CF3F1C" w:rsidP="009910C3">
            <w:pPr>
              <w:jc w:val="right"/>
              <w:rPr>
                <w:b/>
                <w:bCs/>
              </w:rPr>
            </w:pPr>
            <w:r>
              <w:rPr>
                <w:b/>
                <w:bCs/>
              </w:rPr>
              <w:t>2,211</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Default="00A869B7" w:rsidP="004F76BE">
            <w:pPr>
              <w:jc w:val="right"/>
              <w:rPr>
                <w:b/>
                <w:bCs/>
              </w:rPr>
            </w:pPr>
          </w:p>
          <w:p w:rsidR="00A869B7" w:rsidRPr="0044484D" w:rsidRDefault="00B80D11" w:rsidP="00B80D11">
            <w:pPr>
              <w:jc w:val="right"/>
              <w:rPr>
                <w:b/>
                <w:bCs/>
              </w:rPr>
            </w:pPr>
            <w:r>
              <w:rPr>
                <w:b/>
                <w:bCs/>
              </w:rPr>
              <w:t>39,316</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1C0726" w:rsidP="00F360A1">
            <w:pPr>
              <w:jc w:val="right"/>
              <w:rPr>
                <w:b/>
                <w:bCs/>
              </w:rPr>
            </w:pPr>
            <w:r>
              <w:rPr>
                <w:b/>
                <w:bCs/>
              </w:rPr>
              <w:t>17,</w:t>
            </w:r>
            <w:r w:rsidR="00F360A1">
              <w:rPr>
                <w:b/>
                <w:bCs/>
              </w:rPr>
              <w:t>274</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1129CD" w:rsidP="009910C3">
            <w:pPr>
              <w:jc w:val="right"/>
              <w:rPr>
                <w:b/>
                <w:bCs/>
              </w:rPr>
            </w:pPr>
            <w:r>
              <w:rPr>
                <w:b/>
                <w:bCs/>
              </w:rPr>
              <w:t>43,9</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в том числе:</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6" w:name="RANGE!A14"/>
            <w:r w:rsidRPr="0044484D">
              <w:rPr>
                <w:b/>
                <w:bCs/>
              </w:rPr>
              <w:t>источники внутреннего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7" w:name="RANGE!A16"/>
            <w:r w:rsidRPr="0044484D">
              <w:rPr>
                <w:b/>
                <w:bCs/>
              </w:rPr>
              <w:t>источники внешнего финансирования бюджета</w:t>
            </w:r>
            <w:bookmarkEnd w:id="7"/>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8" w:name="RANGE!A18"/>
            <w:r w:rsidRPr="0044484D">
              <w:rPr>
                <w:b/>
                <w:bCs/>
              </w:rPr>
              <w:t>Изменение остатков средств</w:t>
            </w:r>
            <w:bookmarkEnd w:id="8"/>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01000000000000000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CF3F1C" w:rsidP="009910C3">
            <w:pPr>
              <w:jc w:val="right"/>
              <w:rPr>
                <w:b/>
                <w:bCs/>
              </w:rPr>
            </w:pPr>
            <w:r>
              <w:rPr>
                <w:b/>
                <w:bCs/>
              </w:rPr>
              <w:t>2,211</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B80D11" w:rsidP="00B80D11">
            <w:pPr>
              <w:jc w:val="right"/>
              <w:rPr>
                <w:b/>
                <w:bCs/>
              </w:rPr>
            </w:pPr>
            <w:r>
              <w:rPr>
                <w:b/>
                <w:bCs/>
              </w:rPr>
              <w:t>39,316</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1C0726" w:rsidP="00F360A1">
            <w:pPr>
              <w:jc w:val="right"/>
              <w:rPr>
                <w:b/>
                <w:bCs/>
              </w:rPr>
            </w:pPr>
            <w:r>
              <w:rPr>
                <w:b/>
                <w:bCs/>
              </w:rPr>
              <w:t>17,</w:t>
            </w:r>
            <w:r w:rsidR="00F360A1">
              <w:rPr>
                <w:b/>
                <w:bCs/>
              </w:rPr>
              <w:t>274</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1129CD" w:rsidP="009910C3">
            <w:pPr>
              <w:jc w:val="right"/>
              <w:rPr>
                <w:b/>
                <w:bCs/>
              </w:rPr>
            </w:pPr>
            <w:r>
              <w:rPr>
                <w:b/>
                <w:bCs/>
              </w:rPr>
              <w:t>43,9</w:t>
            </w:r>
          </w:p>
        </w:tc>
        <w:tc>
          <w:tcPr>
            <w:tcW w:w="222" w:type="dxa"/>
            <w:vAlign w:val="center"/>
            <w:hideMark/>
          </w:tcPr>
          <w:p w:rsidR="00A869B7" w:rsidRPr="005E291D" w:rsidRDefault="00A869B7" w:rsidP="009910C3"/>
        </w:tc>
      </w:tr>
      <w:tr w:rsidR="00A869B7" w:rsidRPr="005E291D" w:rsidTr="00A869B7">
        <w:trPr>
          <w:trHeight w:val="450"/>
        </w:trPr>
        <w:tc>
          <w:tcPr>
            <w:tcW w:w="3392" w:type="dxa"/>
            <w:tcBorders>
              <w:top w:val="nil"/>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9" w:name="RANGE!A19"/>
            <w:r w:rsidRPr="0044484D">
              <w:rPr>
                <w:b/>
                <w:bCs/>
              </w:rPr>
              <w:t>Изменение остатков средств на счетах по учету средств бюджета</w:t>
            </w:r>
            <w:bookmarkEnd w:id="9"/>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01050000000000000</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CF3F1C" w:rsidP="009910C3">
            <w:pPr>
              <w:jc w:val="right"/>
              <w:rPr>
                <w:b/>
                <w:bCs/>
              </w:rPr>
            </w:pPr>
            <w:r>
              <w:rPr>
                <w:b/>
                <w:bCs/>
              </w:rPr>
              <w:t>2,211</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B80D11" w:rsidP="004F76BE">
            <w:pPr>
              <w:jc w:val="right"/>
              <w:rPr>
                <w:b/>
                <w:bCs/>
              </w:rPr>
            </w:pPr>
            <w:r>
              <w:rPr>
                <w:b/>
                <w:bCs/>
              </w:rPr>
              <w:t>39,316</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1C0726" w:rsidP="00F360A1">
            <w:pPr>
              <w:jc w:val="right"/>
              <w:rPr>
                <w:b/>
                <w:bCs/>
              </w:rPr>
            </w:pPr>
            <w:r>
              <w:rPr>
                <w:b/>
                <w:bCs/>
              </w:rPr>
              <w:t>17,</w:t>
            </w:r>
            <w:r w:rsidR="00F360A1">
              <w:rPr>
                <w:b/>
                <w:bCs/>
              </w:rPr>
              <w:t>274</w:t>
            </w: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1129CD" w:rsidP="006765C5">
            <w:pPr>
              <w:jc w:val="right"/>
              <w:rPr>
                <w:b/>
                <w:bCs/>
              </w:rPr>
            </w:pPr>
            <w:r>
              <w:rPr>
                <w:b/>
                <w:bCs/>
              </w:rPr>
              <w:t>43,9</w:t>
            </w:r>
          </w:p>
        </w:tc>
        <w:tc>
          <w:tcPr>
            <w:tcW w:w="222" w:type="dxa"/>
            <w:vAlign w:val="center"/>
            <w:hideMark/>
          </w:tcPr>
          <w:p w:rsidR="00A869B7" w:rsidRPr="005E291D" w:rsidRDefault="00A869B7" w:rsidP="009910C3"/>
        </w:tc>
      </w:tr>
      <w:tr w:rsidR="006765C5" w:rsidRPr="005E291D" w:rsidTr="00470E88">
        <w:trPr>
          <w:trHeight w:val="40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901 01050000000000500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F360A1">
            <w:pPr>
              <w:jc w:val="right"/>
              <w:rPr>
                <w:b/>
                <w:bCs/>
              </w:rPr>
            </w:pPr>
            <w:r w:rsidRPr="0044484D">
              <w:rPr>
                <w:b/>
                <w:bCs/>
              </w:rPr>
              <w:t>-</w:t>
            </w:r>
            <w:r w:rsidR="00F360A1">
              <w:rPr>
                <w:b/>
                <w:bCs/>
              </w:rPr>
              <w:t>4080,191</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rPr>
                <w:b/>
                <w:bCs/>
              </w:rPr>
            </w:pPr>
          </w:p>
          <w:p w:rsidR="006765C5" w:rsidRPr="0044484D" w:rsidRDefault="006765C5" w:rsidP="00F360A1">
            <w:pPr>
              <w:jc w:val="right"/>
              <w:rPr>
                <w:b/>
                <w:bCs/>
              </w:rPr>
            </w:pPr>
            <w:r>
              <w:rPr>
                <w:b/>
                <w:bCs/>
              </w:rPr>
              <w:t>-</w:t>
            </w:r>
            <w:r w:rsidR="00F360A1">
              <w:rPr>
                <w:b/>
                <w:bCs/>
              </w:rPr>
              <w:t>2814,411</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765C5" w:rsidP="00F360A1">
            <w:pPr>
              <w:jc w:val="right"/>
              <w:rPr>
                <w:b/>
                <w:bCs/>
              </w:rPr>
            </w:pPr>
            <w:r>
              <w:rPr>
                <w:b/>
                <w:bCs/>
              </w:rPr>
              <w:t>-</w:t>
            </w:r>
            <w:r w:rsidR="00F360A1">
              <w:rPr>
                <w:b/>
                <w:bCs/>
              </w:rPr>
              <w:t>2869,133</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1129CD" w:rsidP="009910C3">
            <w:pPr>
              <w:jc w:val="right"/>
              <w:rPr>
                <w:b/>
                <w:bCs/>
              </w:rPr>
            </w:pPr>
            <w:r>
              <w:rPr>
                <w:b/>
                <w:bCs/>
              </w:rPr>
              <w:t>101,9</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F360A1">
            <w:pPr>
              <w:jc w:val="right"/>
            </w:pPr>
            <w:r w:rsidRPr="0044484D">
              <w:rPr>
                <w:lang w:val="en-US"/>
              </w:rPr>
              <w:t>-</w:t>
            </w:r>
            <w:r w:rsidR="00F360A1">
              <w:t>4080,191</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p>
          <w:p w:rsidR="006765C5" w:rsidRPr="0044484D" w:rsidRDefault="006765C5" w:rsidP="00F360A1">
            <w:pPr>
              <w:jc w:val="right"/>
            </w:pPr>
            <w:r>
              <w:t>-</w:t>
            </w:r>
            <w:r w:rsidR="00F360A1">
              <w:t>2814,411</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F360A1">
            <w:pPr>
              <w:jc w:val="right"/>
            </w:pPr>
            <w:r>
              <w:t>-</w:t>
            </w:r>
            <w:r w:rsidR="00F360A1">
              <w:t>2869,133</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1129CD" w:rsidP="009910C3">
            <w:pPr>
              <w:jc w:val="right"/>
            </w:pPr>
            <w:r>
              <w:t>101,9</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9910C3">
            <w:pPr>
              <w:jc w:val="right"/>
            </w:pPr>
            <w:r>
              <w:t>-</w:t>
            </w:r>
            <w:r w:rsidR="00F360A1">
              <w:t>4080,191</w:t>
            </w:r>
          </w:p>
          <w:p w:rsidR="006765C5" w:rsidRPr="0044484D" w:rsidRDefault="006765C5" w:rsidP="009910C3">
            <w:pPr>
              <w:jc w:val="right"/>
            </w:pP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r>
              <w:t>-</w:t>
            </w:r>
            <w:r w:rsidR="00F360A1">
              <w:t>2814,411</w:t>
            </w:r>
          </w:p>
          <w:p w:rsidR="006765C5" w:rsidRPr="00A869B7" w:rsidRDefault="006765C5" w:rsidP="004F76BE">
            <w:pPr>
              <w:jc w:val="right"/>
            </w:pP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r>
              <w:t>-</w:t>
            </w:r>
            <w:r w:rsidR="00F360A1">
              <w:t>2869,133</w:t>
            </w:r>
          </w:p>
          <w:p w:rsidR="006765C5" w:rsidRPr="00A869B7" w:rsidRDefault="006765C5" w:rsidP="00470E88">
            <w:pPr>
              <w:jc w:val="right"/>
            </w:pP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1129CD" w:rsidP="009910C3">
            <w:pPr>
              <w:jc w:val="right"/>
            </w:pPr>
            <w:r>
              <w:t>101,9</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25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901 01050000000000600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F360A1" w:rsidP="006765C5">
            <w:pPr>
              <w:jc w:val="right"/>
              <w:rPr>
                <w:b/>
                <w:bCs/>
              </w:rPr>
            </w:pPr>
            <w:r>
              <w:rPr>
                <w:b/>
                <w:bCs/>
              </w:rPr>
              <w:t>4082,402</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rPr>
                <w:b/>
                <w:bCs/>
              </w:rPr>
            </w:pPr>
          </w:p>
          <w:p w:rsidR="006765C5" w:rsidRPr="0044484D" w:rsidRDefault="00F360A1" w:rsidP="009910C3">
            <w:pPr>
              <w:jc w:val="right"/>
              <w:rPr>
                <w:b/>
                <w:bCs/>
              </w:rPr>
            </w:pPr>
            <w:r>
              <w:rPr>
                <w:b/>
                <w:bCs/>
              </w:rPr>
              <w:t>2853,727</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F360A1" w:rsidP="00470E88">
            <w:pPr>
              <w:jc w:val="right"/>
              <w:rPr>
                <w:b/>
                <w:bCs/>
              </w:rPr>
            </w:pPr>
            <w:r>
              <w:rPr>
                <w:b/>
                <w:bCs/>
              </w:rPr>
              <w:t>2851,859</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1129CD" w:rsidP="00DA05CF">
            <w:pPr>
              <w:jc w:val="right"/>
              <w:rPr>
                <w:b/>
                <w:bCs/>
              </w:rPr>
            </w:pPr>
            <w:r>
              <w:rPr>
                <w:b/>
                <w:bCs/>
              </w:rPr>
              <w:t>99,9</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F360A1" w:rsidP="006765C5">
            <w:pPr>
              <w:jc w:val="right"/>
            </w:pPr>
            <w:r>
              <w:t>4082,402</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F360A1" w:rsidP="009910C3">
            <w:pPr>
              <w:jc w:val="right"/>
            </w:pPr>
            <w:r>
              <w:t>2853,727</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F360A1" w:rsidP="00470E88">
            <w:pPr>
              <w:jc w:val="right"/>
            </w:pPr>
            <w:r>
              <w:t>2851,859</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1129CD" w:rsidP="009910C3">
            <w:pPr>
              <w:jc w:val="right"/>
            </w:pPr>
            <w:r>
              <w:t>99,9</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bookmarkStart w:id="10" w:name="RANGE!A25"/>
            <w:r w:rsidRPr="0044484D">
              <w:t>Уменьшение прочих остатков денежных средств бюджетов сельских поселений</w:t>
            </w:r>
            <w:bookmarkEnd w:id="10"/>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F360A1" w:rsidP="006765C5">
            <w:pPr>
              <w:jc w:val="right"/>
            </w:pPr>
            <w:r>
              <w:t>4082,402</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F360A1" w:rsidP="009910C3">
            <w:pPr>
              <w:jc w:val="right"/>
            </w:pPr>
            <w:r>
              <w:t>2853,727</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F360A1" w:rsidP="00470E88">
            <w:pPr>
              <w:jc w:val="right"/>
            </w:pPr>
            <w:r>
              <w:t>2851,859</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0A1676" w:rsidP="001129CD">
            <w:pPr>
              <w:jc w:val="right"/>
            </w:pPr>
            <w:r>
              <w:t>9</w:t>
            </w:r>
            <w:r w:rsidR="001129CD">
              <w:t>9</w:t>
            </w:r>
            <w:r>
              <w:t>,9</w:t>
            </w:r>
            <w:r w:rsidR="006765C5" w:rsidRPr="0044484D">
              <w:t xml:space="preserve">                   </w:t>
            </w:r>
          </w:p>
        </w:tc>
        <w:tc>
          <w:tcPr>
            <w:tcW w:w="222" w:type="dxa"/>
            <w:vAlign w:val="center"/>
            <w:hideMark/>
          </w:tcPr>
          <w:p w:rsidR="006765C5" w:rsidRPr="005E291D" w:rsidRDefault="006765C5" w:rsidP="009910C3"/>
        </w:tc>
      </w:tr>
    </w:tbl>
    <w:p w:rsidR="00C13194" w:rsidRDefault="00C13194" w:rsidP="00A5194F">
      <w:pPr>
        <w:rPr>
          <w:color w:val="FF0000"/>
        </w:rPr>
      </w:pPr>
    </w:p>
    <w:p w:rsidR="00C13194" w:rsidRDefault="00C13194"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910C3" w:rsidRDefault="009910C3" w:rsidP="009910C3">
      <w:pPr>
        <w:jc w:val="right"/>
      </w:pPr>
    </w:p>
    <w:p w:rsidR="009910C3" w:rsidRPr="0044484D" w:rsidRDefault="009910C3" w:rsidP="009910C3">
      <w:pPr>
        <w:jc w:val="right"/>
      </w:pPr>
      <w:r w:rsidRPr="0044484D">
        <w:t xml:space="preserve">Приложение № </w:t>
      </w:r>
      <w:r w:rsidR="007118E4">
        <w:t>3</w:t>
      </w:r>
    </w:p>
    <w:p w:rsidR="009910C3" w:rsidRPr="0044484D" w:rsidRDefault="009910C3" w:rsidP="009910C3">
      <w:pPr>
        <w:jc w:val="right"/>
      </w:pPr>
      <w:r w:rsidRPr="0044484D">
        <w:t>УТВЕРЖДЕНО</w:t>
      </w:r>
    </w:p>
    <w:p w:rsidR="009910C3" w:rsidRPr="0044484D" w:rsidRDefault="009910C3" w:rsidP="009910C3">
      <w:pPr>
        <w:jc w:val="right"/>
      </w:pPr>
      <w:r w:rsidRPr="0044484D">
        <w:t xml:space="preserve"> постановлением администрации</w:t>
      </w:r>
    </w:p>
    <w:p w:rsidR="009910C3" w:rsidRPr="0044484D" w:rsidRDefault="009910C3" w:rsidP="009910C3">
      <w:pPr>
        <w:jc w:val="right"/>
      </w:pPr>
      <w:r w:rsidRPr="0044484D">
        <w:t>Елизаветинского сельсовета</w:t>
      </w:r>
    </w:p>
    <w:p w:rsidR="009910C3" w:rsidRPr="0044484D" w:rsidRDefault="009910C3" w:rsidP="009910C3">
      <w:pPr>
        <w:jc w:val="right"/>
      </w:pPr>
      <w:proofErr w:type="spellStart"/>
      <w:r w:rsidRPr="0044484D">
        <w:t>Мокшанского</w:t>
      </w:r>
      <w:proofErr w:type="spellEnd"/>
      <w:r w:rsidRPr="0044484D">
        <w:t xml:space="preserve"> района Пензенской области</w:t>
      </w:r>
    </w:p>
    <w:p w:rsidR="00C13194" w:rsidRPr="0098643D" w:rsidRDefault="009910C3" w:rsidP="009910C3">
      <w:pPr>
        <w:jc w:val="right"/>
      </w:pPr>
      <w:r w:rsidRPr="0098643D">
        <w:t xml:space="preserve">от  </w:t>
      </w:r>
      <w:r w:rsidR="00F360A1">
        <w:t>24</w:t>
      </w:r>
      <w:r w:rsidRPr="0098643D">
        <w:t>.</w:t>
      </w:r>
      <w:r w:rsidR="00F360A1">
        <w:t>10</w:t>
      </w:r>
      <w:r w:rsidRPr="0098643D">
        <w:t>.202</w:t>
      </w:r>
      <w:r w:rsidR="004C1A79">
        <w:t>4</w:t>
      </w:r>
      <w:r w:rsidRPr="0098643D">
        <w:t xml:space="preserve"> №</w:t>
      </w:r>
      <w:r w:rsidR="00170B71">
        <w:t xml:space="preserve"> </w:t>
      </w:r>
      <w:r w:rsidR="00F360A1">
        <w:t>44</w:t>
      </w:r>
      <w:r w:rsidRPr="0098643D">
        <w:t xml:space="preserve"> </w:t>
      </w:r>
    </w:p>
    <w:p w:rsidR="00C13194" w:rsidRDefault="00C13194" w:rsidP="00A5194F">
      <w:pPr>
        <w:rPr>
          <w:color w:val="FF0000"/>
        </w:rPr>
      </w:pPr>
    </w:p>
    <w:p w:rsidR="00C13194" w:rsidRPr="0044484D" w:rsidRDefault="00C13194" w:rsidP="00A5194F">
      <w:pPr>
        <w:rPr>
          <w:color w:val="FF0000"/>
          <w:sz w:val="24"/>
          <w:szCs w:val="24"/>
        </w:rPr>
      </w:pPr>
    </w:p>
    <w:p w:rsidR="00A5194F" w:rsidRPr="0044484D" w:rsidRDefault="00A5194F" w:rsidP="00A5194F">
      <w:pPr>
        <w:jc w:val="center"/>
        <w:rPr>
          <w:b/>
          <w:sz w:val="24"/>
          <w:szCs w:val="24"/>
        </w:rPr>
      </w:pPr>
      <w:r w:rsidRPr="0044484D">
        <w:rPr>
          <w:b/>
          <w:sz w:val="24"/>
          <w:szCs w:val="24"/>
        </w:rPr>
        <w:t>Отчет</w:t>
      </w:r>
    </w:p>
    <w:p w:rsidR="00A5194F" w:rsidRPr="0044484D" w:rsidRDefault="00A5194F" w:rsidP="00A5194F">
      <w:pPr>
        <w:jc w:val="center"/>
        <w:rPr>
          <w:sz w:val="24"/>
          <w:szCs w:val="24"/>
        </w:rPr>
      </w:pPr>
      <w:r w:rsidRPr="0044484D">
        <w:rPr>
          <w:b/>
          <w:sz w:val="24"/>
          <w:szCs w:val="24"/>
        </w:rPr>
        <w:t>об исполнении бюджета Елизаветинского сельсовета  по разделам и подразделам классификации расходов бюд</w:t>
      </w:r>
      <w:r w:rsidR="004C1A79">
        <w:rPr>
          <w:b/>
          <w:sz w:val="24"/>
          <w:szCs w:val="24"/>
        </w:rPr>
        <w:t xml:space="preserve">жетов за </w:t>
      </w:r>
      <w:r w:rsidR="00F360A1">
        <w:rPr>
          <w:b/>
          <w:sz w:val="24"/>
          <w:szCs w:val="24"/>
        </w:rPr>
        <w:t>9 месяцев</w:t>
      </w:r>
      <w:r w:rsidRPr="0044484D">
        <w:rPr>
          <w:b/>
          <w:sz w:val="24"/>
          <w:szCs w:val="24"/>
        </w:rPr>
        <w:t xml:space="preserve"> 202</w:t>
      </w:r>
      <w:r w:rsidR="004C1A79">
        <w:rPr>
          <w:b/>
          <w:sz w:val="24"/>
          <w:szCs w:val="24"/>
        </w:rPr>
        <w:t>4</w:t>
      </w:r>
      <w:r w:rsidRPr="0044484D">
        <w:rPr>
          <w:b/>
          <w:sz w:val="24"/>
          <w:szCs w:val="24"/>
        </w:rPr>
        <w:t xml:space="preserve"> года</w:t>
      </w:r>
    </w:p>
    <w:p w:rsidR="00A5194F" w:rsidRDefault="00A5194F" w:rsidP="00A5194F">
      <w:pPr>
        <w:jc w:val="right"/>
      </w:pPr>
      <w:r>
        <w:t>тыс. руб.</w:t>
      </w:r>
    </w:p>
    <w:tbl>
      <w:tblPr>
        <w:tblW w:w="5496" w:type="pct"/>
        <w:tblInd w:w="-318" w:type="dxa"/>
        <w:tblLook w:val="00A0" w:firstRow="1" w:lastRow="0" w:firstColumn="1" w:lastColumn="0" w:noHBand="0" w:noVBand="0"/>
      </w:tblPr>
      <w:tblGrid>
        <w:gridCol w:w="1090"/>
        <w:gridCol w:w="3483"/>
        <w:gridCol w:w="907"/>
        <w:gridCol w:w="900"/>
        <w:gridCol w:w="1293"/>
        <w:gridCol w:w="1281"/>
        <w:gridCol w:w="1281"/>
        <w:gridCol w:w="1064"/>
      </w:tblGrid>
      <w:tr w:rsidR="00DA05CF" w:rsidRPr="0044484D" w:rsidTr="00DB5766">
        <w:trPr>
          <w:trHeight w:val="510"/>
        </w:trPr>
        <w:tc>
          <w:tcPr>
            <w:tcW w:w="482" w:type="pct"/>
            <w:tcBorders>
              <w:top w:val="single" w:sz="8" w:space="0" w:color="auto"/>
              <w:left w:val="single" w:sz="8" w:space="0" w:color="auto"/>
              <w:bottom w:val="nil"/>
              <w:right w:val="single" w:sz="4" w:space="0" w:color="auto"/>
            </w:tcBorders>
            <w:noWrap/>
            <w:vAlign w:val="bottom"/>
            <w:hideMark/>
          </w:tcPr>
          <w:p w:rsidR="00DA05CF" w:rsidRPr="0044484D" w:rsidRDefault="00DA05CF">
            <w:pPr>
              <w:widowControl w:val="0"/>
              <w:jc w:val="center"/>
              <w:rPr>
                <w:b/>
                <w:bCs/>
              </w:rPr>
            </w:pPr>
            <w:r w:rsidRPr="0044484D">
              <w:rPr>
                <w:b/>
                <w:bCs/>
              </w:rPr>
              <w:t xml:space="preserve">№ </w:t>
            </w:r>
            <w:proofErr w:type="gramStart"/>
            <w:r w:rsidRPr="0044484D">
              <w:rPr>
                <w:b/>
                <w:bCs/>
              </w:rPr>
              <w:t>п</w:t>
            </w:r>
            <w:proofErr w:type="gramEnd"/>
            <w:r w:rsidRPr="0044484D">
              <w:rPr>
                <w:b/>
                <w:bCs/>
              </w:rPr>
              <w:t>/п</w:t>
            </w:r>
          </w:p>
        </w:tc>
        <w:tc>
          <w:tcPr>
            <w:tcW w:w="1541" w:type="pct"/>
            <w:tcBorders>
              <w:top w:val="single" w:sz="8" w:space="0" w:color="auto"/>
              <w:left w:val="nil"/>
              <w:bottom w:val="nil"/>
              <w:right w:val="nil"/>
            </w:tcBorders>
            <w:noWrap/>
            <w:vAlign w:val="bottom"/>
            <w:hideMark/>
          </w:tcPr>
          <w:p w:rsidR="00DA05CF" w:rsidRPr="0044484D" w:rsidRDefault="00DA05CF">
            <w:pPr>
              <w:widowControl w:val="0"/>
              <w:jc w:val="center"/>
              <w:rPr>
                <w:b/>
                <w:bCs/>
              </w:rPr>
            </w:pPr>
            <w:r w:rsidRPr="0044484D">
              <w:rPr>
                <w:b/>
                <w:bCs/>
              </w:rPr>
              <w:t>Наименование</w:t>
            </w:r>
          </w:p>
        </w:tc>
        <w:tc>
          <w:tcPr>
            <w:tcW w:w="401" w:type="pct"/>
            <w:tcBorders>
              <w:top w:val="single" w:sz="8" w:space="0" w:color="auto"/>
              <w:left w:val="single" w:sz="8"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proofErr w:type="spellStart"/>
            <w:r w:rsidRPr="0044484D">
              <w:rPr>
                <w:b/>
                <w:bCs/>
              </w:rPr>
              <w:t>Рз</w:t>
            </w:r>
            <w:proofErr w:type="spellEnd"/>
          </w:p>
        </w:tc>
        <w:tc>
          <w:tcPr>
            <w:tcW w:w="398" w:type="pct"/>
            <w:tcBorders>
              <w:top w:val="single" w:sz="8" w:space="0" w:color="auto"/>
              <w:left w:val="nil"/>
              <w:bottom w:val="nil"/>
              <w:right w:val="single" w:sz="4" w:space="0" w:color="auto"/>
            </w:tcBorders>
            <w:noWrap/>
            <w:vAlign w:val="bottom"/>
            <w:hideMark/>
          </w:tcPr>
          <w:p w:rsidR="00DA05CF" w:rsidRPr="0044484D" w:rsidRDefault="00DA05CF">
            <w:pPr>
              <w:widowControl w:val="0"/>
              <w:jc w:val="center"/>
              <w:rPr>
                <w:b/>
                <w:bCs/>
              </w:rPr>
            </w:pPr>
            <w:proofErr w:type="spellStart"/>
            <w:proofErr w:type="gramStart"/>
            <w:r w:rsidRPr="0044484D">
              <w:rPr>
                <w:b/>
                <w:bCs/>
              </w:rPr>
              <w:t>Пр</w:t>
            </w:r>
            <w:proofErr w:type="spellEnd"/>
            <w:proofErr w:type="gramEnd"/>
          </w:p>
        </w:tc>
        <w:tc>
          <w:tcPr>
            <w:tcW w:w="572" w:type="pct"/>
            <w:tcBorders>
              <w:top w:val="single" w:sz="8" w:space="0" w:color="auto"/>
              <w:left w:val="nil"/>
              <w:bottom w:val="nil"/>
              <w:right w:val="single" w:sz="4" w:space="0" w:color="auto"/>
            </w:tcBorders>
            <w:hideMark/>
          </w:tcPr>
          <w:p w:rsidR="00DA05CF" w:rsidRPr="0044484D" w:rsidRDefault="00DA05CF" w:rsidP="004C1A79">
            <w:pPr>
              <w:widowControl w:val="0"/>
              <w:jc w:val="center"/>
              <w:rPr>
                <w:b/>
                <w:bCs/>
              </w:rPr>
            </w:pPr>
            <w:r w:rsidRPr="0044484D">
              <w:rPr>
                <w:b/>
                <w:bCs/>
              </w:rPr>
              <w:t>План на 202</w:t>
            </w:r>
            <w:r w:rsidR="004C1A79">
              <w:rPr>
                <w:b/>
                <w:bCs/>
              </w:rPr>
              <w:t>4</w:t>
            </w:r>
            <w:r w:rsidRPr="0044484D">
              <w:rPr>
                <w:b/>
                <w:bCs/>
              </w:rPr>
              <w:t xml:space="preserve"> год, тыс.</w:t>
            </w:r>
            <w:r>
              <w:rPr>
                <w:b/>
                <w:bCs/>
              </w:rPr>
              <w:t xml:space="preserve"> </w:t>
            </w:r>
            <w:r w:rsidRPr="0044484D">
              <w:rPr>
                <w:b/>
                <w:bCs/>
              </w:rPr>
              <w:t>руб.</w:t>
            </w:r>
          </w:p>
        </w:tc>
        <w:tc>
          <w:tcPr>
            <w:tcW w:w="567" w:type="pct"/>
            <w:tcBorders>
              <w:top w:val="single" w:sz="4" w:space="0" w:color="auto"/>
              <w:left w:val="nil"/>
              <w:bottom w:val="single" w:sz="4" w:space="0" w:color="auto"/>
              <w:right w:val="single" w:sz="4" w:space="0" w:color="auto"/>
            </w:tcBorders>
          </w:tcPr>
          <w:p w:rsidR="00DA05CF" w:rsidRPr="0044484D" w:rsidRDefault="00DA05CF" w:rsidP="001129CD">
            <w:pPr>
              <w:widowControl w:val="0"/>
              <w:jc w:val="center"/>
              <w:rPr>
                <w:b/>
                <w:bCs/>
              </w:rPr>
            </w:pPr>
            <w:r w:rsidRPr="0044484D">
              <w:rPr>
                <w:b/>
                <w:bCs/>
              </w:rPr>
              <w:t>План на</w:t>
            </w:r>
            <w:r w:rsidR="004C1A79">
              <w:rPr>
                <w:b/>
                <w:bCs/>
              </w:rPr>
              <w:t xml:space="preserve"> </w:t>
            </w:r>
            <w:r w:rsidR="001129CD">
              <w:rPr>
                <w:b/>
                <w:bCs/>
              </w:rPr>
              <w:t>9 месяцев</w:t>
            </w:r>
            <w:r w:rsidR="007B0338">
              <w:rPr>
                <w:b/>
                <w:bCs/>
              </w:rPr>
              <w:t xml:space="preserve"> </w:t>
            </w:r>
            <w:r w:rsidRPr="0044484D">
              <w:rPr>
                <w:b/>
                <w:bCs/>
              </w:rPr>
              <w:t>202</w:t>
            </w:r>
            <w:r w:rsidR="004C1A79">
              <w:rPr>
                <w:b/>
                <w:bCs/>
              </w:rPr>
              <w:t>4</w:t>
            </w:r>
            <w:r w:rsidRPr="0044484D">
              <w:rPr>
                <w:b/>
                <w:bCs/>
              </w:rPr>
              <w:t xml:space="preserve"> год, тыс.</w:t>
            </w:r>
            <w:r>
              <w:rPr>
                <w:b/>
                <w:bCs/>
              </w:rPr>
              <w:t xml:space="preserve"> </w:t>
            </w:r>
            <w:r w:rsidRPr="0044484D">
              <w:rPr>
                <w:b/>
                <w:bCs/>
              </w:rPr>
              <w:t>руб.</w:t>
            </w:r>
          </w:p>
        </w:tc>
        <w:tc>
          <w:tcPr>
            <w:tcW w:w="567" w:type="pct"/>
            <w:tcBorders>
              <w:top w:val="single" w:sz="8" w:space="0" w:color="auto"/>
              <w:left w:val="single" w:sz="4" w:space="0" w:color="auto"/>
              <w:bottom w:val="nil"/>
              <w:right w:val="single" w:sz="4" w:space="0" w:color="auto"/>
            </w:tcBorders>
            <w:hideMark/>
          </w:tcPr>
          <w:p w:rsidR="00DA05CF" w:rsidRPr="0044484D" w:rsidRDefault="00470E88" w:rsidP="001129CD">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 xml:space="preserve">сполнение за </w:t>
            </w:r>
            <w:r w:rsidR="001129CD">
              <w:rPr>
                <w:b/>
                <w:bCs/>
              </w:rPr>
              <w:t>9 месяцев</w:t>
            </w:r>
            <w:r w:rsidR="00DA05CF" w:rsidRPr="0044484D">
              <w:rPr>
                <w:b/>
                <w:bCs/>
              </w:rPr>
              <w:t xml:space="preserve"> 202</w:t>
            </w:r>
            <w:r w:rsidR="004C1A79">
              <w:rPr>
                <w:b/>
                <w:bCs/>
              </w:rPr>
              <w:t>4</w:t>
            </w:r>
            <w:r w:rsidR="00DA05CF" w:rsidRPr="0044484D">
              <w:rPr>
                <w:b/>
                <w:bCs/>
              </w:rPr>
              <w:t xml:space="preserve"> год, тыс.</w:t>
            </w:r>
            <w:r w:rsidR="00DA05CF">
              <w:rPr>
                <w:b/>
                <w:bCs/>
              </w:rPr>
              <w:t xml:space="preserve"> </w:t>
            </w:r>
            <w:r w:rsidR="00DA05CF" w:rsidRPr="0044484D">
              <w:rPr>
                <w:b/>
                <w:bCs/>
              </w:rPr>
              <w:t>руб.</w:t>
            </w:r>
          </w:p>
        </w:tc>
        <w:tc>
          <w:tcPr>
            <w:tcW w:w="471" w:type="pct"/>
            <w:tcBorders>
              <w:top w:val="single" w:sz="8" w:space="0" w:color="auto"/>
              <w:left w:val="nil"/>
              <w:bottom w:val="nil"/>
              <w:right w:val="single" w:sz="4" w:space="0" w:color="auto"/>
            </w:tcBorders>
            <w:hideMark/>
          </w:tcPr>
          <w:p w:rsidR="00DA05CF" w:rsidRPr="0044484D" w:rsidRDefault="00DA05CF">
            <w:pPr>
              <w:widowControl w:val="0"/>
              <w:jc w:val="center"/>
              <w:rPr>
                <w:b/>
                <w:bCs/>
              </w:rPr>
            </w:pPr>
            <w:r w:rsidRPr="0044484D">
              <w:rPr>
                <w:b/>
                <w:bCs/>
              </w:rPr>
              <w:t>% исп.</w:t>
            </w:r>
          </w:p>
        </w:tc>
      </w:tr>
      <w:tr w:rsidR="00DA05CF" w:rsidRPr="0044484D" w:rsidTr="00DB5766">
        <w:trPr>
          <w:trHeight w:val="510"/>
        </w:trPr>
        <w:tc>
          <w:tcPr>
            <w:tcW w:w="482" w:type="pct"/>
            <w:tcBorders>
              <w:top w:val="single" w:sz="4" w:space="0" w:color="auto"/>
              <w:left w:val="single" w:sz="4" w:space="0" w:color="auto"/>
              <w:bottom w:val="single" w:sz="4" w:space="0" w:color="auto"/>
              <w:right w:val="single" w:sz="4" w:space="0" w:color="auto"/>
            </w:tcBorders>
            <w:noWrap/>
            <w:vAlign w:val="bottom"/>
          </w:tcPr>
          <w:p w:rsidR="00DA05CF" w:rsidRPr="0044484D" w:rsidRDefault="00DA05CF">
            <w:pPr>
              <w:widowControl w:val="0"/>
              <w:jc w:val="center"/>
              <w:rPr>
                <w:b/>
                <w:bCs/>
              </w:rPr>
            </w:pPr>
          </w:p>
        </w:tc>
        <w:tc>
          <w:tcPr>
            <w:tcW w:w="1541" w:type="pct"/>
            <w:tcBorders>
              <w:top w:val="single" w:sz="4" w:space="0" w:color="auto"/>
              <w:left w:val="nil"/>
              <w:bottom w:val="single" w:sz="4" w:space="0" w:color="auto"/>
              <w:right w:val="single" w:sz="4" w:space="0" w:color="auto"/>
            </w:tcBorders>
            <w:vAlign w:val="bottom"/>
            <w:hideMark/>
          </w:tcPr>
          <w:p w:rsidR="00DA05CF" w:rsidRPr="0044484D" w:rsidRDefault="00DA05CF">
            <w:pPr>
              <w:widowControl w:val="0"/>
              <w:rPr>
                <w:b/>
                <w:bCs/>
              </w:rPr>
            </w:pPr>
            <w:r w:rsidRPr="0044484D">
              <w:rPr>
                <w:b/>
                <w:bCs/>
              </w:rPr>
              <w:t xml:space="preserve">Администрация Елизаветинского сельсовета </w:t>
            </w:r>
            <w:proofErr w:type="spellStart"/>
            <w:r w:rsidRPr="0044484D">
              <w:rPr>
                <w:b/>
                <w:bCs/>
              </w:rPr>
              <w:t>Мокшанского</w:t>
            </w:r>
            <w:proofErr w:type="spellEnd"/>
            <w:r w:rsidRPr="0044484D">
              <w:rPr>
                <w:b/>
                <w:bCs/>
              </w:rPr>
              <w:t xml:space="preserve"> района Пензенской области</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398" w:type="pct"/>
            <w:tcBorders>
              <w:top w:val="single" w:sz="4" w:space="0" w:color="auto"/>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single" w:sz="4" w:space="0" w:color="auto"/>
              <w:left w:val="nil"/>
              <w:bottom w:val="single" w:sz="4" w:space="0" w:color="auto"/>
              <w:right w:val="single" w:sz="4" w:space="0" w:color="auto"/>
            </w:tcBorders>
            <w:noWrap/>
            <w:vAlign w:val="bottom"/>
            <w:hideMark/>
          </w:tcPr>
          <w:p w:rsidR="00DA05CF" w:rsidRPr="0044484D" w:rsidRDefault="001129CD" w:rsidP="00A93A31">
            <w:pPr>
              <w:widowControl w:val="0"/>
              <w:jc w:val="center"/>
              <w:rPr>
                <w:b/>
                <w:bCs/>
              </w:rPr>
            </w:pPr>
            <w:r>
              <w:rPr>
                <w:b/>
                <w:bCs/>
              </w:rPr>
              <w:t>4082,402</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Default="00DA05CF">
            <w:pPr>
              <w:widowControl w:val="0"/>
              <w:jc w:val="center"/>
              <w:rPr>
                <w:b/>
                <w:bCs/>
              </w:rPr>
            </w:pPr>
          </w:p>
          <w:p w:rsidR="00DA05CF" w:rsidRPr="0044484D" w:rsidRDefault="001129CD">
            <w:pPr>
              <w:widowControl w:val="0"/>
              <w:jc w:val="center"/>
              <w:rPr>
                <w:b/>
                <w:bCs/>
              </w:rPr>
            </w:pPr>
            <w:r>
              <w:rPr>
                <w:b/>
                <w:bCs/>
              </w:rPr>
              <w:t>2853,727</w:t>
            </w:r>
          </w:p>
        </w:tc>
        <w:tc>
          <w:tcPr>
            <w:tcW w:w="567" w:type="pct"/>
            <w:tcBorders>
              <w:top w:val="single" w:sz="4" w:space="0" w:color="auto"/>
              <w:left w:val="single" w:sz="4" w:space="0" w:color="auto"/>
              <w:bottom w:val="single" w:sz="4" w:space="0" w:color="auto"/>
              <w:right w:val="single" w:sz="4" w:space="0" w:color="auto"/>
            </w:tcBorders>
            <w:vAlign w:val="bottom"/>
            <w:hideMark/>
          </w:tcPr>
          <w:p w:rsidR="00DA05CF" w:rsidRPr="0044484D" w:rsidRDefault="007675D4">
            <w:pPr>
              <w:widowControl w:val="0"/>
              <w:jc w:val="center"/>
              <w:rPr>
                <w:b/>
                <w:bCs/>
              </w:rPr>
            </w:pPr>
            <w:r>
              <w:rPr>
                <w:b/>
                <w:bCs/>
              </w:rPr>
              <w:t>2851,859</w:t>
            </w:r>
          </w:p>
        </w:tc>
        <w:tc>
          <w:tcPr>
            <w:tcW w:w="471" w:type="pct"/>
            <w:tcBorders>
              <w:top w:val="single" w:sz="4" w:space="0" w:color="auto"/>
              <w:left w:val="nil"/>
              <w:bottom w:val="single" w:sz="4" w:space="0" w:color="auto"/>
              <w:right w:val="single" w:sz="4" w:space="0" w:color="auto"/>
            </w:tcBorders>
            <w:vAlign w:val="bottom"/>
            <w:hideMark/>
          </w:tcPr>
          <w:p w:rsidR="00DA05CF" w:rsidRPr="0044484D" w:rsidRDefault="00B33FC7" w:rsidP="00E53FF9">
            <w:pPr>
              <w:widowControl w:val="0"/>
              <w:jc w:val="center"/>
              <w:rPr>
                <w:b/>
                <w:bCs/>
              </w:rPr>
            </w:pPr>
            <w:r>
              <w:rPr>
                <w:b/>
                <w:bCs/>
              </w:rPr>
              <w:t>99,9</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w:t>
            </w:r>
          </w:p>
        </w:tc>
        <w:tc>
          <w:tcPr>
            <w:tcW w:w="1541" w:type="pct"/>
            <w:tcBorders>
              <w:top w:val="nil"/>
              <w:left w:val="nil"/>
              <w:bottom w:val="single" w:sz="4" w:space="0" w:color="auto"/>
              <w:right w:val="single" w:sz="4" w:space="0" w:color="auto"/>
            </w:tcBorders>
            <w:vAlign w:val="bottom"/>
          </w:tcPr>
          <w:p w:rsidR="00DA05CF" w:rsidRPr="0044484D" w:rsidRDefault="00DA05CF">
            <w:pPr>
              <w:rPr>
                <w:b/>
                <w:bCs/>
              </w:rPr>
            </w:pPr>
            <w:r w:rsidRPr="0044484D">
              <w:rPr>
                <w:b/>
                <w:bCs/>
              </w:rPr>
              <w:t>Общегосударственные вопросы</w:t>
            </w:r>
          </w:p>
          <w:p w:rsidR="00DA05CF" w:rsidRPr="0044484D" w:rsidRDefault="00DA05CF">
            <w:pPr>
              <w:widowControl w:val="0"/>
              <w:rPr>
                <w:b/>
                <w:bCs/>
              </w:rPr>
            </w:pP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01</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1129CD" w:rsidP="00F66E8F">
            <w:pPr>
              <w:widowControl w:val="0"/>
              <w:jc w:val="center"/>
              <w:rPr>
                <w:b/>
                <w:bCs/>
              </w:rPr>
            </w:pPr>
            <w:r>
              <w:rPr>
                <w:b/>
                <w:bCs/>
              </w:rPr>
              <w:t>2869,918</w:t>
            </w:r>
          </w:p>
        </w:tc>
        <w:tc>
          <w:tcPr>
            <w:tcW w:w="567" w:type="pct"/>
            <w:tcBorders>
              <w:top w:val="single" w:sz="4" w:space="0" w:color="auto"/>
              <w:left w:val="nil"/>
              <w:bottom w:val="single" w:sz="4" w:space="0" w:color="auto"/>
              <w:right w:val="single" w:sz="4" w:space="0" w:color="auto"/>
            </w:tcBorders>
          </w:tcPr>
          <w:p w:rsidR="00DA05CF" w:rsidRDefault="00DA05CF" w:rsidP="00526EA1">
            <w:pPr>
              <w:widowControl w:val="0"/>
              <w:jc w:val="center"/>
              <w:rPr>
                <w:b/>
                <w:bCs/>
              </w:rPr>
            </w:pPr>
          </w:p>
          <w:p w:rsidR="00DA05CF" w:rsidRPr="0044484D" w:rsidRDefault="007675D4" w:rsidP="00815DB1">
            <w:pPr>
              <w:widowControl w:val="0"/>
              <w:jc w:val="center"/>
              <w:rPr>
                <w:b/>
                <w:bCs/>
              </w:rPr>
            </w:pPr>
            <w:r>
              <w:rPr>
                <w:b/>
                <w:bCs/>
              </w:rPr>
              <w:t>2190,161</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7675D4" w:rsidP="00526EA1">
            <w:pPr>
              <w:widowControl w:val="0"/>
              <w:jc w:val="center"/>
              <w:rPr>
                <w:b/>
                <w:bCs/>
              </w:rPr>
            </w:pPr>
            <w:r>
              <w:rPr>
                <w:b/>
                <w:bCs/>
              </w:rPr>
              <w:t>2190,161</w:t>
            </w:r>
          </w:p>
        </w:tc>
        <w:tc>
          <w:tcPr>
            <w:tcW w:w="471" w:type="pct"/>
            <w:tcBorders>
              <w:top w:val="nil"/>
              <w:left w:val="nil"/>
              <w:bottom w:val="single" w:sz="4" w:space="0" w:color="auto"/>
              <w:right w:val="single" w:sz="4" w:space="0" w:color="auto"/>
            </w:tcBorders>
            <w:vAlign w:val="bottom"/>
            <w:hideMark/>
          </w:tcPr>
          <w:p w:rsidR="00DA05CF" w:rsidRPr="0044484D" w:rsidRDefault="00B33FC7">
            <w:pPr>
              <w:widowControl w:val="0"/>
              <w:jc w:val="center"/>
              <w:rPr>
                <w:b/>
                <w:bCs/>
              </w:rPr>
            </w:pPr>
            <w:r>
              <w:rPr>
                <w:b/>
                <w:bCs/>
              </w:rPr>
              <w:t>100</w:t>
            </w:r>
          </w:p>
        </w:tc>
      </w:tr>
      <w:tr w:rsidR="00DA05C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hideMark/>
          </w:tcPr>
          <w:p w:rsidR="00DA05CF" w:rsidRPr="0044484D" w:rsidRDefault="00DA05CF">
            <w:pPr>
              <w:widowControl w:val="0"/>
            </w:pPr>
            <w:r w:rsidRPr="0044484D">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04</w:t>
            </w:r>
          </w:p>
        </w:tc>
        <w:tc>
          <w:tcPr>
            <w:tcW w:w="572" w:type="pct"/>
            <w:tcBorders>
              <w:top w:val="nil"/>
              <w:left w:val="nil"/>
              <w:bottom w:val="single" w:sz="4" w:space="0" w:color="auto"/>
              <w:right w:val="single" w:sz="4" w:space="0" w:color="auto"/>
            </w:tcBorders>
            <w:noWrap/>
            <w:vAlign w:val="bottom"/>
            <w:hideMark/>
          </w:tcPr>
          <w:p w:rsidR="00DA05CF" w:rsidRPr="0044484D" w:rsidRDefault="001129CD" w:rsidP="00F14F94">
            <w:pPr>
              <w:widowControl w:val="0"/>
              <w:jc w:val="center"/>
            </w:pPr>
            <w:r>
              <w:t>2382,378</w:t>
            </w:r>
          </w:p>
        </w:tc>
        <w:tc>
          <w:tcPr>
            <w:tcW w:w="567" w:type="pct"/>
            <w:tcBorders>
              <w:top w:val="single" w:sz="4" w:space="0" w:color="auto"/>
              <w:left w:val="nil"/>
              <w:bottom w:val="single" w:sz="4" w:space="0" w:color="auto"/>
              <w:right w:val="single" w:sz="4" w:space="0" w:color="auto"/>
            </w:tcBorders>
          </w:tcPr>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Pr="0044484D" w:rsidRDefault="007675D4" w:rsidP="00815DB1">
            <w:pPr>
              <w:widowControl w:val="0"/>
              <w:ind w:firstLine="72"/>
              <w:jc w:val="center"/>
            </w:pPr>
            <w:r>
              <w:t>1715,011</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7675D4" w:rsidP="00526EA1">
            <w:pPr>
              <w:widowControl w:val="0"/>
              <w:ind w:firstLine="72"/>
              <w:jc w:val="center"/>
            </w:pPr>
            <w:r>
              <w:t>1715,011</w:t>
            </w:r>
          </w:p>
        </w:tc>
        <w:tc>
          <w:tcPr>
            <w:tcW w:w="471" w:type="pct"/>
            <w:tcBorders>
              <w:top w:val="nil"/>
              <w:left w:val="nil"/>
              <w:bottom w:val="single" w:sz="4" w:space="0" w:color="auto"/>
              <w:right w:val="single" w:sz="4" w:space="0" w:color="auto"/>
            </w:tcBorders>
            <w:vAlign w:val="bottom"/>
            <w:hideMark/>
          </w:tcPr>
          <w:p w:rsidR="00DA05CF" w:rsidRPr="0044484D" w:rsidRDefault="00B33FC7">
            <w:pPr>
              <w:widowControl w:val="0"/>
              <w:jc w:val="center"/>
            </w:pPr>
            <w:r>
              <w:t>100</w:t>
            </w:r>
          </w:p>
        </w:tc>
      </w:tr>
      <w:tr w:rsidR="00DA05C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hideMark/>
          </w:tcPr>
          <w:p w:rsidR="00DA05CF" w:rsidRPr="0044484D" w:rsidRDefault="00DA05CF">
            <w:pPr>
              <w:widowControl w:val="0"/>
              <w:rPr>
                <w:color w:val="000000"/>
              </w:rPr>
            </w:pPr>
            <w:r w:rsidRPr="0044484D">
              <w:t>Обеспечение деятельности финансовых, налоговых и таможенных органов и органов финансового (финансово-бюджетного) надзора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06</w:t>
            </w: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F14F94">
            <w:pPr>
              <w:widowControl w:val="0"/>
              <w:jc w:val="center"/>
            </w:pPr>
            <w:r w:rsidRPr="0044484D">
              <w:t>2,600</w:t>
            </w:r>
          </w:p>
        </w:tc>
        <w:tc>
          <w:tcPr>
            <w:tcW w:w="567" w:type="pct"/>
            <w:tcBorders>
              <w:top w:val="single" w:sz="4" w:space="0" w:color="auto"/>
              <w:left w:val="nil"/>
              <w:bottom w:val="single" w:sz="4" w:space="0" w:color="auto"/>
              <w:right w:val="single" w:sz="4" w:space="0" w:color="auto"/>
            </w:tcBorders>
          </w:tcPr>
          <w:p w:rsidR="00DA05CF" w:rsidRDefault="00DA05CF">
            <w:pPr>
              <w:widowControl w:val="0"/>
              <w:ind w:firstLine="72"/>
              <w:jc w:val="center"/>
            </w:pPr>
          </w:p>
          <w:p w:rsidR="00DA05CF" w:rsidRDefault="00DA05CF">
            <w:pPr>
              <w:widowControl w:val="0"/>
              <w:ind w:firstLine="72"/>
              <w:jc w:val="center"/>
            </w:pPr>
          </w:p>
          <w:p w:rsidR="00DA05CF" w:rsidRDefault="00DA05CF">
            <w:pPr>
              <w:widowControl w:val="0"/>
              <w:ind w:firstLine="72"/>
              <w:jc w:val="center"/>
            </w:pPr>
          </w:p>
          <w:p w:rsidR="00DA05CF" w:rsidRDefault="00DA05CF">
            <w:pPr>
              <w:widowControl w:val="0"/>
              <w:ind w:firstLine="72"/>
              <w:jc w:val="center"/>
            </w:pPr>
          </w:p>
          <w:p w:rsidR="00DA05CF" w:rsidRPr="0044484D" w:rsidRDefault="007675D4">
            <w:pPr>
              <w:widowControl w:val="0"/>
              <w:ind w:firstLine="72"/>
              <w:jc w:val="center"/>
            </w:pPr>
            <w:r>
              <w:t>2,60</w:t>
            </w:r>
            <w:r w:rsidR="00EC68E9">
              <w:t>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7675D4">
            <w:pPr>
              <w:widowControl w:val="0"/>
              <w:ind w:firstLine="72"/>
              <w:jc w:val="center"/>
            </w:pPr>
            <w:r>
              <w:t>2,600</w:t>
            </w:r>
          </w:p>
        </w:tc>
        <w:tc>
          <w:tcPr>
            <w:tcW w:w="471" w:type="pct"/>
            <w:tcBorders>
              <w:top w:val="nil"/>
              <w:left w:val="nil"/>
              <w:bottom w:val="single" w:sz="4" w:space="0" w:color="auto"/>
              <w:right w:val="single" w:sz="4" w:space="0" w:color="auto"/>
            </w:tcBorders>
            <w:vAlign w:val="bottom"/>
            <w:hideMark/>
          </w:tcPr>
          <w:p w:rsidR="00DA05CF" w:rsidRPr="0044484D" w:rsidRDefault="00B33FC7">
            <w:pPr>
              <w:widowControl w:val="0"/>
              <w:jc w:val="center"/>
            </w:pPr>
            <w:r>
              <w:t>10</w:t>
            </w:r>
            <w:r w:rsidR="00A672C9">
              <w:t>0</w:t>
            </w:r>
          </w:p>
        </w:tc>
      </w:tr>
      <w:tr w:rsidR="00F66E8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F66E8F" w:rsidRPr="0044484D" w:rsidRDefault="00F66E8F">
            <w:pPr>
              <w:widowControl w:val="0"/>
              <w:jc w:val="center"/>
            </w:pPr>
          </w:p>
        </w:tc>
        <w:tc>
          <w:tcPr>
            <w:tcW w:w="1541" w:type="pct"/>
            <w:tcBorders>
              <w:top w:val="nil"/>
              <w:left w:val="nil"/>
              <w:bottom w:val="single" w:sz="4" w:space="0" w:color="auto"/>
              <w:right w:val="single" w:sz="4" w:space="0" w:color="auto"/>
            </w:tcBorders>
          </w:tcPr>
          <w:p w:rsidR="00F66E8F" w:rsidRPr="00F66E8F" w:rsidRDefault="00F66E8F">
            <w:pPr>
              <w:widowControl w:val="0"/>
            </w:pPr>
            <w:r w:rsidRPr="00F66E8F">
              <w:rPr>
                <w:bCs/>
                <w:color w:val="000000"/>
              </w:rPr>
              <w:t>Проведение выборов в органы местного самоуправления Елизаветинского сельсовета</w:t>
            </w:r>
          </w:p>
        </w:tc>
        <w:tc>
          <w:tcPr>
            <w:tcW w:w="401" w:type="pct"/>
            <w:tcBorders>
              <w:top w:val="nil"/>
              <w:left w:val="nil"/>
              <w:bottom w:val="single" w:sz="4" w:space="0" w:color="auto"/>
              <w:right w:val="single" w:sz="4" w:space="0" w:color="auto"/>
            </w:tcBorders>
            <w:noWrap/>
            <w:vAlign w:val="bottom"/>
          </w:tcPr>
          <w:p w:rsidR="00F66E8F" w:rsidRPr="0044484D" w:rsidRDefault="00F66E8F">
            <w:pPr>
              <w:widowControl w:val="0"/>
              <w:jc w:val="center"/>
            </w:pPr>
            <w:r>
              <w:t>01</w:t>
            </w:r>
          </w:p>
        </w:tc>
        <w:tc>
          <w:tcPr>
            <w:tcW w:w="398" w:type="pct"/>
            <w:tcBorders>
              <w:top w:val="nil"/>
              <w:left w:val="nil"/>
              <w:bottom w:val="single" w:sz="4" w:space="0" w:color="auto"/>
              <w:right w:val="single" w:sz="4" w:space="0" w:color="auto"/>
            </w:tcBorders>
            <w:noWrap/>
            <w:vAlign w:val="bottom"/>
          </w:tcPr>
          <w:p w:rsidR="00F66E8F" w:rsidRPr="0044484D" w:rsidRDefault="00F66E8F">
            <w:pPr>
              <w:widowControl w:val="0"/>
              <w:jc w:val="center"/>
            </w:pPr>
            <w:r>
              <w:t>07</w:t>
            </w:r>
          </w:p>
        </w:tc>
        <w:tc>
          <w:tcPr>
            <w:tcW w:w="572" w:type="pct"/>
            <w:tcBorders>
              <w:top w:val="nil"/>
              <w:left w:val="nil"/>
              <w:bottom w:val="single" w:sz="4" w:space="0" w:color="auto"/>
              <w:right w:val="single" w:sz="4" w:space="0" w:color="auto"/>
            </w:tcBorders>
            <w:noWrap/>
            <w:vAlign w:val="bottom"/>
          </w:tcPr>
          <w:p w:rsidR="00F66E8F" w:rsidRPr="0044484D" w:rsidRDefault="001129CD" w:rsidP="00F14F94">
            <w:pPr>
              <w:widowControl w:val="0"/>
              <w:jc w:val="center"/>
            </w:pPr>
            <w:r>
              <w:t>56,987</w:t>
            </w:r>
          </w:p>
        </w:tc>
        <w:tc>
          <w:tcPr>
            <w:tcW w:w="567" w:type="pct"/>
            <w:tcBorders>
              <w:top w:val="single" w:sz="4" w:space="0" w:color="auto"/>
              <w:left w:val="nil"/>
              <w:bottom w:val="single" w:sz="4" w:space="0" w:color="auto"/>
              <w:right w:val="single" w:sz="4" w:space="0" w:color="auto"/>
            </w:tcBorders>
          </w:tcPr>
          <w:p w:rsidR="00F66E8F" w:rsidRDefault="00F66E8F">
            <w:pPr>
              <w:widowControl w:val="0"/>
              <w:ind w:firstLine="72"/>
              <w:jc w:val="center"/>
            </w:pPr>
          </w:p>
          <w:p w:rsidR="00F66E8F" w:rsidRDefault="00F66E8F">
            <w:pPr>
              <w:widowControl w:val="0"/>
              <w:ind w:firstLine="72"/>
              <w:jc w:val="center"/>
            </w:pPr>
          </w:p>
          <w:p w:rsidR="00F66E8F" w:rsidRDefault="007675D4">
            <w:pPr>
              <w:widowControl w:val="0"/>
              <w:ind w:firstLine="72"/>
              <w:jc w:val="center"/>
            </w:pPr>
            <w:r>
              <w:t>56,931</w:t>
            </w:r>
          </w:p>
        </w:tc>
        <w:tc>
          <w:tcPr>
            <w:tcW w:w="567" w:type="pct"/>
            <w:tcBorders>
              <w:top w:val="nil"/>
              <w:left w:val="single" w:sz="4" w:space="0" w:color="auto"/>
              <w:bottom w:val="single" w:sz="4" w:space="0" w:color="auto"/>
              <w:right w:val="single" w:sz="4" w:space="0" w:color="auto"/>
            </w:tcBorders>
            <w:vAlign w:val="bottom"/>
          </w:tcPr>
          <w:p w:rsidR="00F66E8F" w:rsidRDefault="007675D4">
            <w:pPr>
              <w:widowControl w:val="0"/>
              <w:ind w:firstLine="72"/>
              <w:jc w:val="center"/>
            </w:pPr>
            <w:r>
              <w:t>56,931</w:t>
            </w:r>
          </w:p>
        </w:tc>
        <w:tc>
          <w:tcPr>
            <w:tcW w:w="471" w:type="pct"/>
            <w:tcBorders>
              <w:top w:val="nil"/>
              <w:left w:val="nil"/>
              <w:bottom w:val="single" w:sz="4" w:space="0" w:color="auto"/>
              <w:right w:val="single" w:sz="4" w:space="0" w:color="auto"/>
            </w:tcBorders>
            <w:vAlign w:val="bottom"/>
          </w:tcPr>
          <w:p w:rsidR="00F66E8F" w:rsidRDefault="00B33FC7">
            <w:pPr>
              <w:widowControl w:val="0"/>
              <w:jc w:val="center"/>
            </w:pPr>
            <w:r>
              <w:t>10</w:t>
            </w:r>
            <w:r w:rsidR="00F66E8F">
              <w:t>0</w:t>
            </w:r>
          </w:p>
        </w:tc>
      </w:tr>
      <w:tr w:rsidR="0071642B"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71642B" w:rsidRPr="0071642B" w:rsidRDefault="0071642B">
            <w:pPr>
              <w:widowControl w:val="0"/>
              <w:jc w:val="center"/>
            </w:pPr>
          </w:p>
        </w:tc>
        <w:tc>
          <w:tcPr>
            <w:tcW w:w="1541" w:type="pct"/>
            <w:tcBorders>
              <w:top w:val="nil"/>
              <w:left w:val="nil"/>
              <w:bottom w:val="single" w:sz="4" w:space="0" w:color="auto"/>
              <w:right w:val="single" w:sz="4" w:space="0" w:color="auto"/>
            </w:tcBorders>
          </w:tcPr>
          <w:p w:rsidR="0071642B" w:rsidRPr="0071642B" w:rsidRDefault="0071642B">
            <w:pPr>
              <w:widowControl w:val="0"/>
            </w:pPr>
            <w:r w:rsidRPr="0071642B">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401" w:type="pct"/>
            <w:tcBorders>
              <w:top w:val="nil"/>
              <w:left w:val="nil"/>
              <w:bottom w:val="single" w:sz="4" w:space="0" w:color="auto"/>
              <w:right w:val="single" w:sz="4" w:space="0" w:color="auto"/>
            </w:tcBorders>
            <w:noWrap/>
            <w:vAlign w:val="bottom"/>
          </w:tcPr>
          <w:p w:rsidR="0071642B" w:rsidRPr="0044484D" w:rsidRDefault="0071642B">
            <w:pPr>
              <w:widowControl w:val="0"/>
              <w:jc w:val="center"/>
            </w:pPr>
            <w:r>
              <w:t>01</w:t>
            </w:r>
          </w:p>
        </w:tc>
        <w:tc>
          <w:tcPr>
            <w:tcW w:w="398" w:type="pct"/>
            <w:tcBorders>
              <w:top w:val="nil"/>
              <w:left w:val="nil"/>
              <w:bottom w:val="single" w:sz="4" w:space="0" w:color="auto"/>
              <w:right w:val="single" w:sz="4" w:space="0" w:color="auto"/>
            </w:tcBorders>
            <w:noWrap/>
            <w:vAlign w:val="bottom"/>
          </w:tcPr>
          <w:p w:rsidR="0071642B" w:rsidRPr="0044484D" w:rsidRDefault="0071642B">
            <w:pPr>
              <w:widowControl w:val="0"/>
              <w:jc w:val="center"/>
            </w:pPr>
            <w:r>
              <w:t>13</w:t>
            </w:r>
          </w:p>
        </w:tc>
        <w:tc>
          <w:tcPr>
            <w:tcW w:w="572" w:type="pct"/>
            <w:tcBorders>
              <w:top w:val="nil"/>
              <w:left w:val="nil"/>
              <w:bottom w:val="single" w:sz="4" w:space="0" w:color="auto"/>
              <w:right w:val="single" w:sz="4" w:space="0" w:color="auto"/>
            </w:tcBorders>
            <w:noWrap/>
            <w:vAlign w:val="bottom"/>
          </w:tcPr>
          <w:p w:rsidR="0071642B" w:rsidRPr="0044484D" w:rsidRDefault="001129CD" w:rsidP="00F14F94">
            <w:pPr>
              <w:widowControl w:val="0"/>
              <w:jc w:val="center"/>
            </w:pPr>
            <w:r>
              <w:t>427,953</w:t>
            </w:r>
          </w:p>
        </w:tc>
        <w:tc>
          <w:tcPr>
            <w:tcW w:w="567" w:type="pct"/>
            <w:tcBorders>
              <w:top w:val="single" w:sz="4" w:space="0" w:color="auto"/>
              <w:left w:val="nil"/>
              <w:bottom w:val="single" w:sz="4" w:space="0" w:color="auto"/>
              <w:right w:val="single" w:sz="4" w:space="0" w:color="auto"/>
            </w:tcBorders>
          </w:tcPr>
          <w:p w:rsidR="0071642B" w:rsidRDefault="0071642B">
            <w:pPr>
              <w:widowControl w:val="0"/>
              <w:ind w:firstLine="72"/>
              <w:jc w:val="center"/>
            </w:pPr>
          </w:p>
          <w:p w:rsidR="00EC68E9" w:rsidRDefault="00EC68E9">
            <w:pPr>
              <w:widowControl w:val="0"/>
              <w:ind w:firstLine="72"/>
              <w:jc w:val="center"/>
            </w:pPr>
          </w:p>
          <w:p w:rsidR="00EC68E9" w:rsidRDefault="00EC68E9">
            <w:pPr>
              <w:widowControl w:val="0"/>
              <w:ind w:firstLine="72"/>
              <w:jc w:val="center"/>
            </w:pPr>
          </w:p>
          <w:p w:rsidR="00EC68E9" w:rsidRDefault="00EC68E9">
            <w:pPr>
              <w:widowControl w:val="0"/>
              <w:ind w:firstLine="72"/>
              <w:jc w:val="center"/>
            </w:pPr>
          </w:p>
          <w:p w:rsidR="00EC68E9" w:rsidRDefault="00EC68E9">
            <w:pPr>
              <w:widowControl w:val="0"/>
              <w:ind w:firstLine="72"/>
              <w:jc w:val="center"/>
            </w:pPr>
          </w:p>
          <w:p w:rsidR="00EC68E9" w:rsidRDefault="007675D4">
            <w:pPr>
              <w:widowControl w:val="0"/>
              <w:ind w:firstLine="72"/>
              <w:jc w:val="center"/>
            </w:pPr>
            <w:r>
              <w:t>415,619</w:t>
            </w:r>
          </w:p>
        </w:tc>
        <w:tc>
          <w:tcPr>
            <w:tcW w:w="567" w:type="pct"/>
            <w:tcBorders>
              <w:top w:val="nil"/>
              <w:left w:val="single" w:sz="4" w:space="0" w:color="auto"/>
              <w:bottom w:val="single" w:sz="4" w:space="0" w:color="auto"/>
              <w:right w:val="single" w:sz="4" w:space="0" w:color="auto"/>
            </w:tcBorders>
            <w:vAlign w:val="bottom"/>
          </w:tcPr>
          <w:p w:rsidR="0071642B" w:rsidRDefault="007675D4">
            <w:pPr>
              <w:widowControl w:val="0"/>
              <w:ind w:firstLine="72"/>
              <w:jc w:val="center"/>
            </w:pPr>
            <w:r>
              <w:t>415,619</w:t>
            </w:r>
          </w:p>
        </w:tc>
        <w:tc>
          <w:tcPr>
            <w:tcW w:w="471" w:type="pct"/>
            <w:tcBorders>
              <w:top w:val="nil"/>
              <w:left w:val="nil"/>
              <w:bottom w:val="single" w:sz="4" w:space="0" w:color="auto"/>
              <w:right w:val="single" w:sz="4" w:space="0" w:color="auto"/>
            </w:tcBorders>
            <w:vAlign w:val="bottom"/>
          </w:tcPr>
          <w:p w:rsidR="0071642B" w:rsidRDefault="00E53FF9">
            <w:pPr>
              <w:widowControl w:val="0"/>
              <w:jc w:val="center"/>
            </w:pPr>
            <w: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2</w:t>
            </w:r>
          </w:p>
        </w:tc>
        <w:tc>
          <w:tcPr>
            <w:tcW w:w="1541" w:type="pct"/>
            <w:tcBorders>
              <w:top w:val="nil"/>
              <w:left w:val="nil"/>
              <w:bottom w:val="single" w:sz="4" w:space="0" w:color="auto"/>
              <w:right w:val="single" w:sz="4" w:space="0" w:color="auto"/>
            </w:tcBorders>
            <w:vAlign w:val="bottom"/>
          </w:tcPr>
          <w:p w:rsidR="00DA05CF" w:rsidRPr="0044484D" w:rsidRDefault="00DA05CF">
            <w:pPr>
              <w:rPr>
                <w:b/>
                <w:bCs/>
                <w:color w:val="000000"/>
              </w:rPr>
            </w:pPr>
            <w:r w:rsidRPr="0044484D">
              <w:rPr>
                <w:b/>
                <w:bCs/>
                <w:color w:val="000000"/>
              </w:rPr>
              <w:t>Национальная оборона</w:t>
            </w:r>
          </w:p>
          <w:p w:rsidR="00DA05CF" w:rsidRPr="0044484D" w:rsidRDefault="00DA05CF">
            <w:pPr>
              <w:widowControl w:val="0"/>
              <w:rPr>
                <w:b/>
                <w:bCs/>
                <w:color w:val="000000"/>
              </w:rPr>
            </w:pP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02</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1129CD">
            <w:pPr>
              <w:widowControl w:val="0"/>
              <w:jc w:val="center"/>
              <w:rPr>
                <w:b/>
                <w:bCs/>
              </w:rPr>
            </w:pPr>
            <w:r>
              <w:rPr>
                <w:b/>
                <w:bCs/>
              </w:rPr>
              <w:t>136,7</w:t>
            </w:r>
            <w:r w:rsidR="0071642B">
              <w:rPr>
                <w:b/>
                <w:bCs/>
              </w:rPr>
              <w:t>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Pr="0044484D" w:rsidRDefault="007675D4">
            <w:pPr>
              <w:widowControl w:val="0"/>
              <w:jc w:val="center"/>
              <w:rPr>
                <w:b/>
                <w:bCs/>
              </w:rPr>
            </w:pPr>
            <w:r>
              <w:rPr>
                <w:b/>
                <w:bCs/>
              </w:rPr>
              <w:t>87,219</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7675D4">
            <w:pPr>
              <w:widowControl w:val="0"/>
              <w:jc w:val="center"/>
              <w:rPr>
                <w:b/>
                <w:bCs/>
              </w:rPr>
            </w:pPr>
            <w:r>
              <w:rPr>
                <w:b/>
                <w:bCs/>
              </w:rPr>
              <w:t>87,219</w:t>
            </w:r>
          </w:p>
        </w:tc>
        <w:tc>
          <w:tcPr>
            <w:tcW w:w="471" w:type="pct"/>
            <w:tcBorders>
              <w:top w:val="nil"/>
              <w:left w:val="nil"/>
              <w:bottom w:val="single" w:sz="4" w:space="0" w:color="auto"/>
              <w:right w:val="single" w:sz="4" w:space="0" w:color="auto"/>
            </w:tcBorders>
          </w:tcPr>
          <w:p w:rsidR="00DA05CF" w:rsidRPr="0044484D" w:rsidRDefault="00DA05CF">
            <w:pPr>
              <w:jc w:val="center"/>
              <w:rPr>
                <w:b/>
                <w:bCs/>
              </w:rPr>
            </w:pPr>
          </w:p>
          <w:p w:rsidR="00DA05CF" w:rsidRPr="0044484D" w:rsidRDefault="00DB5766">
            <w:pPr>
              <w:widowControl w:val="0"/>
              <w:jc w:val="center"/>
              <w:rPr>
                <w:b/>
                <w:bCs/>
              </w:rPr>
            </w:pPr>
            <w:r>
              <w:rPr>
                <w:b/>
                <w:bCs/>
              </w:rPr>
              <w:t>100</w:t>
            </w:r>
          </w:p>
        </w:tc>
      </w:tr>
      <w:tr w:rsidR="00DA05CF" w:rsidRPr="0044484D" w:rsidTr="00DB5766">
        <w:trPr>
          <w:trHeight w:val="46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Мобилизационная  и вневойсковая подготовка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02</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03</w:t>
            </w:r>
          </w:p>
        </w:tc>
        <w:tc>
          <w:tcPr>
            <w:tcW w:w="572" w:type="pct"/>
            <w:tcBorders>
              <w:top w:val="nil"/>
              <w:left w:val="nil"/>
              <w:bottom w:val="single" w:sz="4" w:space="0" w:color="auto"/>
              <w:right w:val="single" w:sz="4" w:space="0" w:color="auto"/>
            </w:tcBorders>
            <w:noWrap/>
            <w:vAlign w:val="bottom"/>
            <w:hideMark/>
          </w:tcPr>
          <w:p w:rsidR="00DA05CF" w:rsidRPr="0044484D" w:rsidRDefault="001129CD">
            <w:pPr>
              <w:widowControl w:val="0"/>
              <w:jc w:val="center"/>
            </w:pPr>
            <w:r>
              <w:t>136,7</w:t>
            </w:r>
            <w:r w:rsidR="0071642B">
              <w:t>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Pr="0044484D" w:rsidRDefault="007675D4">
            <w:pPr>
              <w:widowControl w:val="0"/>
              <w:jc w:val="center"/>
            </w:pPr>
            <w:r>
              <w:t>87,219</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7675D4">
            <w:pPr>
              <w:widowControl w:val="0"/>
              <w:jc w:val="center"/>
            </w:pPr>
            <w:r>
              <w:t>87,219</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DB5766">
            <w:pPr>
              <w:widowControl w:val="0"/>
              <w:jc w:val="center"/>
            </w:pPr>
            <w:r>
              <w:t>100</w:t>
            </w:r>
          </w:p>
        </w:tc>
      </w:tr>
      <w:tr w:rsidR="00DA05CF" w:rsidRPr="0044484D" w:rsidTr="00DB5766">
        <w:trPr>
          <w:trHeight w:val="411"/>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3</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Национальная экономика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04</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rsidP="00635A5C">
            <w:pPr>
              <w:widowControl w:val="0"/>
              <w:jc w:val="center"/>
              <w:rPr>
                <w:b/>
                <w:bCs/>
              </w:rPr>
            </w:pPr>
            <w:r>
              <w:rPr>
                <w:b/>
                <w:bCs/>
              </w:rPr>
              <w:t>405,000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Pr="0044484D" w:rsidRDefault="007675D4" w:rsidP="00F364E4">
            <w:pPr>
              <w:widowControl w:val="0"/>
              <w:jc w:val="center"/>
              <w:rPr>
                <w:b/>
                <w:bCs/>
              </w:rPr>
            </w:pPr>
            <w:r>
              <w:rPr>
                <w:b/>
                <w:bCs/>
              </w:rPr>
              <w:t>83,620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7675D4" w:rsidP="00F364E4">
            <w:pPr>
              <w:widowControl w:val="0"/>
              <w:jc w:val="center"/>
              <w:rPr>
                <w:b/>
                <w:bCs/>
              </w:rPr>
            </w:pPr>
            <w:r>
              <w:rPr>
                <w:b/>
                <w:bCs/>
              </w:rPr>
              <w:t>83,620</w:t>
            </w:r>
          </w:p>
        </w:tc>
        <w:tc>
          <w:tcPr>
            <w:tcW w:w="471" w:type="pct"/>
            <w:tcBorders>
              <w:top w:val="nil"/>
              <w:left w:val="nil"/>
              <w:bottom w:val="single" w:sz="4" w:space="0" w:color="auto"/>
              <w:right w:val="single" w:sz="4" w:space="0" w:color="auto"/>
            </w:tcBorders>
          </w:tcPr>
          <w:p w:rsidR="00DA05CF" w:rsidRPr="0044484D" w:rsidRDefault="00DA05CF">
            <w:pPr>
              <w:jc w:val="center"/>
              <w:rPr>
                <w:b/>
                <w:bCs/>
              </w:rPr>
            </w:pPr>
          </w:p>
          <w:p w:rsidR="00DA05CF" w:rsidRPr="0044484D" w:rsidRDefault="004112BC">
            <w:pPr>
              <w:widowControl w:val="0"/>
              <w:jc w:val="center"/>
              <w:rPr>
                <w:b/>
                <w:bCs/>
              </w:rPr>
            </w:pPr>
            <w:r>
              <w:rPr>
                <w:b/>
                <w:bCs/>
              </w:rPr>
              <w:t>100</w:t>
            </w:r>
          </w:p>
        </w:tc>
      </w:tr>
      <w:tr w:rsidR="00DA05CF" w:rsidRPr="0044484D" w:rsidTr="00DB5766">
        <w:trPr>
          <w:trHeight w:val="453"/>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Дорожное хозяйство (дорожные фонды)</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04</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09</w:t>
            </w:r>
          </w:p>
        </w:tc>
        <w:tc>
          <w:tcPr>
            <w:tcW w:w="572" w:type="pct"/>
            <w:tcBorders>
              <w:top w:val="nil"/>
              <w:left w:val="nil"/>
              <w:bottom w:val="single" w:sz="4" w:space="0" w:color="auto"/>
              <w:right w:val="single" w:sz="4" w:space="0" w:color="auto"/>
            </w:tcBorders>
            <w:noWrap/>
            <w:vAlign w:val="bottom"/>
            <w:hideMark/>
          </w:tcPr>
          <w:p w:rsidR="00DA05CF" w:rsidRPr="0044484D" w:rsidRDefault="0071642B" w:rsidP="00635A5C">
            <w:pPr>
              <w:widowControl w:val="0"/>
              <w:jc w:val="center"/>
            </w:pPr>
            <w:r>
              <w:t>405,000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Pr="0044484D" w:rsidRDefault="007675D4" w:rsidP="00A93A31">
            <w:pPr>
              <w:widowControl w:val="0"/>
              <w:jc w:val="center"/>
            </w:pPr>
            <w:r>
              <w:t>83,620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7675D4" w:rsidP="00820DC7">
            <w:pPr>
              <w:widowControl w:val="0"/>
              <w:jc w:val="center"/>
            </w:pPr>
            <w:r>
              <w:t>83,620</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4112BC">
            <w:pPr>
              <w:widowControl w:val="0"/>
              <w:jc w:val="center"/>
            </w:pPr>
            <w:r>
              <w:t>100</w:t>
            </w:r>
          </w:p>
        </w:tc>
      </w:tr>
      <w:tr w:rsidR="00DA05CF" w:rsidRPr="0044484D" w:rsidTr="00DB5766">
        <w:trPr>
          <w:trHeight w:val="510"/>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4</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Культура, кинематография и средства массовой информации</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08</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rsidP="001129CD">
            <w:pPr>
              <w:widowControl w:val="0"/>
              <w:jc w:val="center"/>
              <w:rPr>
                <w:b/>
                <w:bCs/>
              </w:rPr>
            </w:pPr>
            <w:r>
              <w:rPr>
                <w:b/>
                <w:bCs/>
              </w:rPr>
              <w:t>623,38</w:t>
            </w:r>
            <w:r w:rsidR="001129CD">
              <w:rPr>
                <w:b/>
                <w:bCs/>
              </w:rPr>
              <w:t>4</w:t>
            </w:r>
          </w:p>
        </w:tc>
        <w:tc>
          <w:tcPr>
            <w:tcW w:w="567" w:type="pct"/>
            <w:tcBorders>
              <w:top w:val="single" w:sz="4" w:space="0" w:color="auto"/>
              <w:left w:val="nil"/>
              <w:bottom w:val="single" w:sz="4" w:space="0" w:color="auto"/>
              <w:right w:val="single" w:sz="4" w:space="0" w:color="auto"/>
            </w:tcBorders>
          </w:tcPr>
          <w:p w:rsidR="00DA05CF" w:rsidRDefault="00DA05CF" w:rsidP="009835A7">
            <w:pPr>
              <w:widowControl w:val="0"/>
              <w:jc w:val="center"/>
              <w:rPr>
                <w:b/>
                <w:bCs/>
              </w:rPr>
            </w:pPr>
          </w:p>
          <w:p w:rsidR="00DA05CF" w:rsidRDefault="00DA05CF" w:rsidP="009835A7">
            <w:pPr>
              <w:widowControl w:val="0"/>
              <w:jc w:val="center"/>
              <w:rPr>
                <w:b/>
                <w:bCs/>
              </w:rPr>
            </w:pPr>
          </w:p>
          <w:p w:rsidR="00DA05CF" w:rsidRPr="0044484D" w:rsidRDefault="007675D4" w:rsidP="007675D4">
            <w:pPr>
              <w:widowControl w:val="0"/>
              <w:jc w:val="center"/>
              <w:rPr>
                <w:b/>
                <w:bCs/>
              </w:rPr>
            </w:pPr>
            <w:r>
              <w:rPr>
                <w:b/>
                <w:bCs/>
              </w:rPr>
              <w:t>457,177</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B33FC7" w:rsidP="00A672C9">
            <w:pPr>
              <w:widowControl w:val="0"/>
              <w:jc w:val="center"/>
              <w:rPr>
                <w:b/>
                <w:bCs/>
              </w:rPr>
            </w:pPr>
            <w:r>
              <w:rPr>
                <w:b/>
                <w:bCs/>
              </w:rPr>
              <w:t>455,309</w:t>
            </w:r>
          </w:p>
        </w:tc>
        <w:tc>
          <w:tcPr>
            <w:tcW w:w="471" w:type="pct"/>
            <w:tcBorders>
              <w:top w:val="nil"/>
              <w:left w:val="nil"/>
              <w:bottom w:val="single" w:sz="4" w:space="0" w:color="auto"/>
              <w:right w:val="single" w:sz="4" w:space="0" w:color="auto"/>
            </w:tcBorders>
            <w:vAlign w:val="bottom"/>
            <w:hideMark/>
          </w:tcPr>
          <w:p w:rsidR="00DA05CF" w:rsidRPr="0044484D" w:rsidRDefault="00B33FC7">
            <w:pPr>
              <w:widowControl w:val="0"/>
              <w:jc w:val="center"/>
              <w:rPr>
                <w:b/>
                <w:bCs/>
              </w:rPr>
            </w:pPr>
            <w:r>
              <w:rPr>
                <w:b/>
                <w:bCs/>
              </w:rPr>
              <w:t>99,6</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Культура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08</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pPr>
            <w:r>
              <w:t>341,748</w:t>
            </w:r>
          </w:p>
        </w:tc>
        <w:tc>
          <w:tcPr>
            <w:tcW w:w="567" w:type="pct"/>
            <w:tcBorders>
              <w:top w:val="single" w:sz="4" w:space="0" w:color="auto"/>
              <w:left w:val="nil"/>
              <w:bottom w:val="single" w:sz="4" w:space="0" w:color="auto"/>
              <w:right w:val="single" w:sz="4" w:space="0" w:color="auto"/>
            </w:tcBorders>
          </w:tcPr>
          <w:p w:rsidR="00DA05CF" w:rsidRPr="0044484D" w:rsidRDefault="007675D4" w:rsidP="007675D4">
            <w:pPr>
              <w:widowControl w:val="0"/>
              <w:jc w:val="center"/>
            </w:pPr>
            <w:r>
              <w:t>236,804</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B33FC7" w:rsidP="00A672C9">
            <w:pPr>
              <w:widowControl w:val="0"/>
              <w:jc w:val="center"/>
            </w:pPr>
            <w:r>
              <w:t>236,804</w:t>
            </w:r>
          </w:p>
        </w:tc>
        <w:tc>
          <w:tcPr>
            <w:tcW w:w="471" w:type="pct"/>
            <w:tcBorders>
              <w:top w:val="nil"/>
              <w:left w:val="nil"/>
              <w:bottom w:val="single" w:sz="4" w:space="0" w:color="auto"/>
              <w:right w:val="single" w:sz="4" w:space="0" w:color="auto"/>
            </w:tcBorders>
            <w:vAlign w:val="bottom"/>
            <w:hideMark/>
          </w:tcPr>
          <w:p w:rsidR="00DA05CF" w:rsidRPr="0044484D" w:rsidRDefault="00B33FC7" w:rsidP="004112BC">
            <w:pPr>
              <w:widowControl w:val="0"/>
              <w:jc w:val="center"/>
            </w:pPr>
            <w: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tcPr>
          <w:p w:rsidR="00DA05CF" w:rsidRPr="0071642B" w:rsidRDefault="0071642B">
            <w:pPr>
              <w:widowControl w:val="0"/>
              <w:rPr>
                <w:color w:val="000000"/>
              </w:rPr>
            </w:pPr>
            <w:r w:rsidRPr="0071642B">
              <w:t>Другие вопросы в области культуры, кинематографии</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08</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04</w:t>
            </w:r>
          </w:p>
        </w:tc>
        <w:tc>
          <w:tcPr>
            <w:tcW w:w="572" w:type="pct"/>
            <w:tcBorders>
              <w:top w:val="nil"/>
              <w:left w:val="nil"/>
              <w:bottom w:val="single" w:sz="4" w:space="0" w:color="auto"/>
              <w:right w:val="single" w:sz="4" w:space="0" w:color="auto"/>
            </w:tcBorders>
            <w:noWrap/>
            <w:vAlign w:val="bottom"/>
          </w:tcPr>
          <w:p w:rsidR="00DA05CF" w:rsidRPr="0044484D" w:rsidRDefault="0071642B" w:rsidP="001129CD">
            <w:pPr>
              <w:widowControl w:val="0"/>
              <w:jc w:val="center"/>
            </w:pPr>
            <w:r>
              <w:t>281,63</w:t>
            </w:r>
            <w:r w:rsidR="001129CD">
              <w:t>6</w:t>
            </w:r>
          </w:p>
        </w:tc>
        <w:tc>
          <w:tcPr>
            <w:tcW w:w="567" w:type="pct"/>
            <w:tcBorders>
              <w:top w:val="single" w:sz="4" w:space="0" w:color="auto"/>
              <w:left w:val="nil"/>
              <w:bottom w:val="single" w:sz="4" w:space="0" w:color="auto"/>
              <w:right w:val="single" w:sz="4" w:space="0" w:color="auto"/>
            </w:tcBorders>
          </w:tcPr>
          <w:p w:rsidR="00A672C9" w:rsidRDefault="00A672C9" w:rsidP="00A672C9">
            <w:pPr>
              <w:widowControl w:val="0"/>
              <w:jc w:val="center"/>
            </w:pPr>
          </w:p>
          <w:p w:rsidR="00DA05CF" w:rsidRPr="0044484D" w:rsidRDefault="007675D4" w:rsidP="00A672C9">
            <w:pPr>
              <w:widowControl w:val="0"/>
              <w:jc w:val="center"/>
            </w:pPr>
            <w:r>
              <w:t>220,373</w:t>
            </w:r>
          </w:p>
        </w:tc>
        <w:tc>
          <w:tcPr>
            <w:tcW w:w="567" w:type="pct"/>
            <w:tcBorders>
              <w:top w:val="nil"/>
              <w:left w:val="single" w:sz="4" w:space="0" w:color="auto"/>
              <w:bottom w:val="single" w:sz="4" w:space="0" w:color="auto"/>
              <w:right w:val="single" w:sz="4" w:space="0" w:color="auto"/>
            </w:tcBorders>
            <w:vAlign w:val="bottom"/>
          </w:tcPr>
          <w:p w:rsidR="00DA05CF" w:rsidRPr="0044484D" w:rsidRDefault="007675D4" w:rsidP="00820DC7">
            <w:pPr>
              <w:widowControl w:val="0"/>
              <w:jc w:val="center"/>
            </w:pPr>
            <w:r>
              <w:t>218,505</w:t>
            </w:r>
          </w:p>
        </w:tc>
        <w:tc>
          <w:tcPr>
            <w:tcW w:w="471" w:type="pct"/>
            <w:tcBorders>
              <w:top w:val="nil"/>
              <w:left w:val="nil"/>
              <w:bottom w:val="single" w:sz="4" w:space="0" w:color="auto"/>
              <w:right w:val="single" w:sz="4" w:space="0" w:color="auto"/>
            </w:tcBorders>
            <w:vAlign w:val="bottom"/>
          </w:tcPr>
          <w:p w:rsidR="00DA05CF" w:rsidRPr="0044484D" w:rsidRDefault="00B33FC7" w:rsidP="004112BC">
            <w:pPr>
              <w:widowControl w:val="0"/>
              <w:jc w:val="center"/>
            </w:pPr>
            <w:r>
              <w:t>99,2</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5</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Социальная политика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10</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47,400</w:t>
            </w:r>
          </w:p>
        </w:tc>
        <w:tc>
          <w:tcPr>
            <w:tcW w:w="567" w:type="pct"/>
            <w:tcBorders>
              <w:top w:val="single" w:sz="4" w:space="0" w:color="auto"/>
              <w:left w:val="nil"/>
              <w:bottom w:val="single" w:sz="4" w:space="0" w:color="auto"/>
              <w:right w:val="single" w:sz="4" w:space="0" w:color="auto"/>
            </w:tcBorders>
          </w:tcPr>
          <w:p w:rsidR="00DA05CF" w:rsidRPr="0044484D" w:rsidRDefault="007675D4">
            <w:pPr>
              <w:widowControl w:val="0"/>
              <w:jc w:val="center"/>
              <w:rPr>
                <w:b/>
                <w:bCs/>
              </w:rPr>
            </w:pPr>
            <w:r>
              <w:rPr>
                <w:b/>
                <w:bCs/>
              </w:rPr>
              <w:t>35,550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B33FC7">
            <w:pPr>
              <w:widowControl w:val="0"/>
              <w:jc w:val="center"/>
              <w:rPr>
                <w:b/>
                <w:bCs/>
              </w:rPr>
            </w:pPr>
            <w:r>
              <w:rPr>
                <w:b/>
                <w:bCs/>
              </w:rPr>
              <w:t>35,550</w:t>
            </w:r>
          </w:p>
        </w:tc>
        <w:tc>
          <w:tcPr>
            <w:tcW w:w="471" w:type="pct"/>
            <w:tcBorders>
              <w:top w:val="nil"/>
              <w:left w:val="nil"/>
              <w:bottom w:val="single" w:sz="4" w:space="0" w:color="auto"/>
              <w:right w:val="single" w:sz="4" w:space="0" w:color="auto"/>
            </w:tcBorders>
            <w:vAlign w:val="bottom"/>
            <w:hideMark/>
          </w:tcPr>
          <w:p w:rsidR="00DA05CF" w:rsidRPr="0044484D" w:rsidRDefault="004112BC" w:rsidP="004112BC">
            <w:pPr>
              <w:widowControl w:val="0"/>
              <w:jc w:val="center"/>
              <w:rPr>
                <w:b/>
                <w:bCs/>
              </w:rPr>
            </w:pPr>
            <w:r>
              <w:rPr>
                <w:b/>
                <w:bCs/>
              </w:rP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rPr>
                <w:bCs/>
              </w:rP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Cs/>
                <w:color w:val="000000"/>
              </w:rPr>
            </w:pPr>
            <w:r w:rsidRPr="0044484D">
              <w:rPr>
                <w:bCs/>
                <w:color w:val="000000"/>
              </w:rPr>
              <w:t>Пенсионное обеспечение</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10</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01</w:t>
            </w: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rPr>
                <w:bCs/>
              </w:rPr>
            </w:pPr>
            <w:r>
              <w:rPr>
                <w:bCs/>
              </w:rPr>
              <w:t>47,400</w:t>
            </w:r>
          </w:p>
        </w:tc>
        <w:tc>
          <w:tcPr>
            <w:tcW w:w="567" w:type="pct"/>
            <w:tcBorders>
              <w:top w:val="single" w:sz="4" w:space="0" w:color="auto"/>
              <w:left w:val="nil"/>
              <w:bottom w:val="single" w:sz="4" w:space="0" w:color="auto"/>
              <w:right w:val="single" w:sz="4" w:space="0" w:color="auto"/>
            </w:tcBorders>
          </w:tcPr>
          <w:p w:rsidR="00DA05CF" w:rsidRPr="0044484D" w:rsidRDefault="007675D4">
            <w:pPr>
              <w:widowControl w:val="0"/>
              <w:jc w:val="center"/>
              <w:rPr>
                <w:bCs/>
              </w:rPr>
            </w:pPr>
            <w:r>
              <w:rPr>
                <w:bCs/>
              </w:rPr>
              <w:t>35,550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B33FC7">
            <w:pPr>
              <w:widowControl w:val="0"/>
              <w:jc w:val="center"/>
              <w:rPr>
                <w:bCs/>
              </w:rPr>
            </w:pPr>
            <w:r>
              <w:rPr>
                <w:bCs/>
              </w:rPr>
              <w:t>35,550</w:t>
            </w:r>
          </w:p>
        </w:tc>
        <w:tc>
          <w:tcPr>
            <w:tcW w:w="471" w:type="pct"/>
            <w:tcBorders>
              <w:top w:val="nil"/>
              <w:left w:val="nil"/>
              <w:bottom w:val="single" w:sz="4" w:space="0" w:color="auto"/>
              <w:right w:val="single" w:sz="4" w:space="0" w:color="auto"/>
            </w:tcBorders>
            <w:vAlign w:val="bottom"/>
            <w:hideMark/>
          </w:tcPr>
          <w:p w:rsidR="00DA05CF" w:rsidRPr="0044484D" w:rsidRDefault="00820DC7" w:rsidP="004112BC">
            <w:pPr>
              <w:widowControl w:val="0"/>
              <w:jc w:val="center"/>
              <w:rPr>
                <w:bCs/>
              </w:rPr>
            </w:pPr>
            <w:r>
              <w:rPr>
                <w:bCs/>
              </w:rPr>
              <w:t>100</w:t>
            </w:r>
          </w:p>
        </w:tc>
      </w:tr>
    </w:tbl>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A672C9" w:rsidRDefault="00A672C9" w:rsidP="00A5194F">
      <w:pPr>
        <w:jc w:val="right"/>
        <w:rPr>
          <w:sz w:val="24"/>
          <w:szCs w:val="24"/>
        </w:rPr>
      </w:pPr>
    </w:p>
    <w:p w:rsidR="00A672C9" w:rsidRDefault="00A672C9" w:rsidP="00A5194F">
      <w:pPr>
        <w:jc w:val="right"/>
        <w:rPr>
          <w:sz w:val="24"/>
          <w:szCs w:val="24"/>
        </w:rPr>
      </w:pPr>
    </w:p>
    <w:p w:rsidR="0044484D" w:rsidRDefault="0044484D" w:rsidP="00A5194F">
      <w:pPr>
        <w:jc w:val="right"/>
      </w:pPr>
    </w:p>
    <w:p w:rsidR="00A5194F" w:rsidRPr="00B87A3E" w:rsidRDefault="007118E4" w:rsidP="00A5194F">
      <w:pPr>
        <w:jc w:val="right"/>
      </w:pPr>
      <w:r>
        <w:t>Приложение № 4</w:t>
      </w:r>
    </w:p>
    <w:p w:rsidR="00A5194F" w:rsidRPr="00B87A3E" w:rsidRDefault="00A5194F" w:rsidP="00A5194F">
      <w:pPr>
        <w:jc w:val="right"/>
      </w:pPr>
      <w:r w:rsidRPr="00B87A3E">
        <w:t>УТВЕРЖДЕНО</w:t>
      </w:r>
    </w:p>
    <w:p w:rsidR="00A5194F" w:rsidRPr="00B87A3E" w:rsidRDefault="00A5194F" w:rsidP="00A5194F">
      <w:pPr>
        <w:jc w:val="right"/>
      </w:pPr>
      <w:r w:rsidRPr="00B87A3E">
        <w:t xml:space="preserve"> постановлением администрации</w:t>
      </w:r>
    </w:p>
    <w:p w:rsidR="00A5194F" w:rsidRPr="00B87A3E" w:rsidRDefault="00A5194F" w:rsidP="00A5194F">
      <w:pPr>
        <w:jc w:val="right"/>
      </w:pPr>
      <w:r w:rsidRPr="00B87A3E">
        <w:t>Елизаветинского сельсовета</w:t>
      </w:r>
    </w:p>
    <w:p w:rsidR="00A5194F" w:rsidRPr="00B87A3E" w:rsidRDefault="00A5194F" w:rsidP="00A5194F">
      <w:pPr>
        <w:jc w:val="right"/>
      </w:pPr>
      <w:proofErr w:type="spellStart"/>
      <w:r w:rsidRPr="00B87A3E">
        <w:t>Мокшанского</w:t>
      </w:r>
      <w:proofErr w:type="spellEnd"/>
      <w:r w:rsidRPr="00B87A3E">
        <w:t xml:space="preserve"> района Пензенской области</w:t>
      </w:r>
    </w:p>
    <w:p w:rsidR="00A5194F" w:rsidRPr="0098643D" w:rsidRDefault="00A5194F" w:rsidP="00A5194F">
      <w:pPr>
        <w:jc w:val="right"/>
      </w:pPr>
      <w:r w:rsidRPr="0098643D">
        <w:t xml:space="preserve">от  </w:t>
      </w:r>
      <w:r w:rsidR="00B33FC7">
        <w:t>24</w:t>
      </w:r>
      <w:r w:rsidRPr="0098643D">
        <w:t>.</w:t>
      </w:r>
      <w:r w:rsidR="00B33FC7">
        <w:t>10</w:t>
      </w:r>
      <w:r w:rsidRPr="0098643D">
        <w:t>.202</w:t>
      </w:r>
      <w:r w:rsidR="00A672C9">
        <w:t>4</w:t>
      </w:r>
      <w:r w:rsidRPr="0098643D">
        <w:t xml:space="preserve"> № </w:t>
      </w:r>
      <w:r w:rsidR="00B33FC7">
        <w:t>44</w:t>
      </w:r>
    </w:p>
    <w:p w:rsidR="00A5194F" w:rsidRPr="0044484D" w:rsidRDefault="00A5194F" w:rsidP="00A5194F">
      <w:pPr>
        <w:jc w:val="center"/>
        <w:rPr>
          <w:b/>
          <w:bCs/>
          <w:sz w:val="24"/>
          <w:szCs w:val="24"/>
        </w:rPr>
      </w:pPr>
      <w:r w:rsidRPr="0044484D">
        <w:rPr>
          <w:b/>
          <w:bCs/>
          <w:sz w:val="24"/>
          <w:szCs w:val="24"/>
        </w:rPr>
        <w:t>Отчет</w:t>
      </w:r>
    </w:p>
    <w:p w:rsidR="00A5194F" w:rsidRDefault="00A5194F" w:rsidP="00A5194F">
      <w:pPr>
        <w:jc w:val="center"/>
        <w:rPr>
          <w:b/>
          <w:bCs/>
          <w:sz w:val="24"/>
          <w:szCs w:val="24"/>
        </w:rPr>
      </w:pPr>
      <w:r w:rsidRPr="0044484D">
        <w:rPr>
          <w:b/>
          <w:bCs/>
          <w:sz w:val="24"/>
          <w:szCs w:val="24"/>
        </w:rPr>
        <w:t xml:space="preserve">об исполнении ведомственной </w:t>
      </w:r>
      <w:proofErr w:type="gramStart"/>
      <w:r w:rsidRPr="0044484D">
        <w:rPr>
          <w:b/>
          <w:bCs/>
          <w:sz w:val="24"/>
          <w:szCs w:val="24"/>
        </w:rPr>
        <w:t xml:space="preserve">структуры расходов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87A3E" w:rsidRPr="0044484D">
        <w:rPr>
          <w:b/>
          <w:bCs/>
          <w:sz w:val="24"/>
          <w:szCs w:val="24"/>
        </w:rPr>
        <w:t xml:space="preserve"> П</w:t>
      </w:r>
      <w:r w:rsidR="00A672C9">
        <w:rPr>
          <w:b/>
          <w:bCs/>
          <w:sz w:val="24"/>
          <w:szCs w:val="24"/>
        </w:rPr>
        <w:t>ензенской области</w:t>
      </w:r>
      <w:proofErr w:type="gramEnd"/>
      <w:r w:rsidR="00A672C9">
        <w:rPr>
          <w:b/>
          <w:bCs/>
          <w:sz w:val="24"/>
          <w:szCs w:val="24"/>
        </w:rPr>
        <w:t xml:space="preserve"> за </w:t>
      </w:r>
      <w:r w:rsidR="00B33FC7">
        <w:rPr>
          <w:b/>
          <w:bCs/>
          <w:sz w:val="24"/>
          <w:szCs w:val="24"/>
        </w:rPr>
        <w:t>9 месяцев</w:t>
      </w:r>
      <w:r w:rsidRPr="0044484D">
        <w:rPr>
          <w:b/>
          <w:bCs/>
          <w:sz w:val="24"/>
          <w:szCs w:val="24"/>
        </w:rPr>
        <w:t xml:space="preserve"> 202</w:t>
      </w:r>
      <w:r w:rsidR="00A672C9">
        <w:rPr>
          <w:b/>
          <w:bCs/>
          <w:sz w:val="24"/>
          <w:szCs w:val="24"/>
        </w:rPr>
        <w:t>4</w:t>
      </w:r>
      <w:r w:rsidRPr="0044484D">
        <w:rPr>
          <w:b/>
          <w:bCs/>
          <w:sz w:val="24"/>
          <w:szCs w:val="24"/>
        </w:rPr>
        <w:t xml:space="preserve"> года</w:t>
      </w:r>
    </w:p>
    <w:p w:rsidR="00A92DE8" w:rsidRDefault="00A92DE8" w:rsidP="00A5194F">
      <w:pPr>
        <w:jc w:val="center"/>
        <w:rPr>
          <w:b/>
          <w:bCs/>
          <w:sz w:val="24"/>
          <w:szCs w:val="24"/>
        </w:rPr>
      </w:pPr>
    </w:p>
    <w:tbl>
      <w:tblPr>
        <w:tblW w:w="11340" w:type="dxa"/>
        <w:tblInd w:w="-459" w:type="dxa"/>
        <w:tblLayout w:type="fixed"/>
        <w:tblLook w:val="00A0" w:firstRow="1" w:lastRow="0" w:firstColumn="1" w:lastColumn="0" w:noHBand="0" w:noVBand="0"/>
      </w:tblPr>
      <w:tblGrid>
        <w:gridCol w:w="479"/>
        <w:gridCol w:w="2640"/>
        <w:gridCol w:w="567"/>
        <w:gridCol w:w="425"/>
        <w:gridCol w:w="567"/>
        <w:gridCol w:w="425"/>
        <w:gridCol w:w="426"/>
        <w:gridCol w:w="425"/>
        <w:gridCol w:w="850"/>
        <w:gridCol w:w="567"/>
        <w:gridCol w:w="993"/>
        <w:gridCol w:w="1134"/>
        <w:gridCol w:w="1134"/>
        <w:gridCol w:w="708"/>
      </w:tblGrid>
      <w:tr w:rsidR="00A92DE8" w:rsidRPr="00704BB2" w:rsidTr="00A92DE8">
        <w:trPr>
          <w:trHeight w:val="255"/>
        </w:trPr>
        <w:tc>
          <w:tcPr>
            <w:tcW w:w="479" w:type="dxa"/>
            <w:vMerge w:val="restart"/>
            <w:tcBorders>
              <w:top w:val="single" w:sz="4" w:space="0" w:color="auto"/>
              <w:left w:val="single" w:sz="4" w:space="0" w:color="auto"/>
              <w:bottom w:val="single" w:sz="4" w:space="0" w:color="000000"/>
              <w:right w:val="single" w:sz="4" w:space="0" w:color="auto"/>
            </w:tcBorders>
            <w:vAlign w:val="center"/>
            <w:hideMark/>
          </w:tcPr>
          <w:p w:rsidR="00A92DE8" w:rsidRPr="00704BB2" w:rsidRDefault="00A92DE8" w:rsidP="00E405FE">
            <w:pPr>
              <w:widowControl w:val="0"/>
              <w:jc w:val="center"/>
              <w:rPr>
                <w:b/>
                <w:bCs/>
                <w:sz w:val="16"/>
                <w:szCs w:val="16"/>
              </w:rPr>
            </w:pPr>
            <w:r w:rsidRPr="00704BB2">
              <w:rPr>
                <w:b/>
                <w:bCs/>
                <w:sz w:val="16"/>
                <w:szCs w:val="16"/>
              </w:rPr>
              <w:t xml:space="preserve">№ </w:t>
            </w:r>
            <w:proofErr w:type="gramStart"/>
            <w:r w:rsidRPr="00704BB2">
              <w:rPr>
                <w:b/>
                <w:bCs/>
                <w:sz w:val="16"/>
                <w:szCs w:val="16"/>
              </w:rPr>
              <w:t>п</w:t>
            </w:r>
            <w:proofErr w:type="gramEnd"/>
            <w:r w:rsidRPr="00704BB2">
              <w:rPr>
                <w:b/>
                <w:bCs/>
                <w:sz w:val="16"/>
                <w:szCs w:val="16"/>
              </w:rPr>
              <w:t>/п</w:t>
            </w:r>
          </w:p>
        </w:tc>
        <w:tc>
          <w:tcPr>
            <w:tcW w:w="2640" w:type="dxa"/>
            <w:vMerge w:val="restart"/>
            <w:tcBorders>
              <w:top w:val="single" w:sz="4" w:space="0" w:color="auto"/>
              <w:left w:val="single" w:sz="4" w:space="0" w:color="auto"/>
              <w:bottom w:val="single" w:sz="4" w:space="0" w:color="000000"/>
              <w:right w:val="single" w:sz="4" w:space="0" w:color="auto"/>
            </w:tcBorders>
            <w:vAlign w:val="center"/>
            <w:hideMark/>
          </w:tcPr>
          <w:p w:rsidR="00A92DE8" w:rsidRPr="00704BB2" w:rsidRDefault="00A92DE8" w:rsidP="00E405FE">
            <w:pPr>
              <w:widowControl w:val="0"/>
              <w:jc w:val="center"/>
              <w:rPr>
                <w:b/>
                <w:bCs/>
                <w:sz w:val="16"/>
                <w:szCs w:val="16"/>
              </w:rPr>
            </w:pPr>
            <w:r w:rsidRPr="00704BB2">
              <w:rPr>
                <w:b/>
                <w:bCs/>
                <w:sz w:val="16"/>
                <w:szCs w:val="16"/>
              </w:rPr>
              <w:t>Наименование показателя</w:t>
            </w:r>
          </w:p>
        </w:tc>
        <w:tc>
          <w:tcPr>
            <w:tcW w:w="4252" w:type="dxa"/>
            <w:gridSpan w:val="8"/>
            <w:tcBorders>
              <w:top w:val="single" w:sz="4" w:space="0" w:color="auto"/>
              <w:left w:val="nil"/>
              <w:bottom w:val="single" w:sz="4" w:space="0" w:color="auto"/>
              <w:right w:val="nil"/>
            </w:tcBorders>
            <w:vAlign w:val="center"/>
            <w:hideMark/>
          </w:tcPr>
          <w:p w:rsidR="00A92DE8" w:rsidRPr="00704BB2" w:rsidRDefault="00A92DE8" w:rsidP="00E405FE">
            <w:pPr>
              <w:widowControl w:val="0"/>
              <w:jc w:val="center"/>
              <w:rPr>
                <w:b/>
                <w:bCs/>
                <w:sz w:val="16"/>
                <w:szCs w:val="16"/>
              </w:rPr>
            </w:pPr>
            <w:r w:rsidRPr="00704BB2">
              <w:rPr>
                <w:b/>
                <w:bCs/>
                <w:sz w:val="16"/>
                <w:szCs w:val="16"/>
              </w:rPr>
              <w:t>Код бюджетной классификации расходов</w:t>
            </w:r>
          </w:p>
        </w:tc>
        <w:tc>
          <w:tcPr>
            <w:tcW w:w="993" w:type="dxa"/>
            <w:vMerge w:val="restart"/>
            <w:tcBorders>
              <w:top w:val="single" w:sz="4" w:space="0" w:color="auto"/>
              <w:left w:val="single" w:sz="4" w:space="0" w:color="auto"/>
              <w:bottom w:val="single" w:sz="4" w:space="0" w:color="000000"/>
              <w:right w:val="single" w:sz="4" w:space="0" w:color="auto"/>
            </w:tcBorders>
          </w:tcPr>
          <w:p w:rsidR="00A92DE8" w:rsidRPr="0044484D" w:rsidRDefault="00A92DE8" w:rsidP="00E405FE">
            <w:pPr>
              <w:widowControl w:val="0"/>
              <w:jc w:val="center"/>
              <w:rPr>
                <w:b/>
                <w:bCs/>
              </w:rPr>
            </w:pPr>
            <w:r w:rsidRPr="0044484D">
              <w:rPr>
                <w:b/>
                <w:bCs/>
              </w:rPr>
              <w:t>План на 202</w:t>
            </w:r>
            <w:r>
              <w:rPr>
                <w:b/>
                <w:bCs/>
              </w:rPr>
              <w:t>4</w:t>
            </w:r>
            <w:r w:rsidRPr="0044484D">
              <w:rPr>
                <w:b/>
                <w:bCs/>
              </w:rPr>
              <w:t xml:space="preserve"> год, тыс.</w:t>
            </w:r>
            <w:r>
              <w:rPr>
                <w:b/>
                <w:bCs/>
              </w:rPr>
              <w:t xml:space="preserve"> </w:t>
            </w:r>
            <w:r w:rsidRPr="0044484D">
              <w:rPr>
                <w:b/>
                <w:bCs/>
              </w:rPr>
              <w:t>руб.</w:t>
            </w:r>
          </w:p>
        </w:tc>
        <w:tc>
          <w:tcPr>
            <w:tcW w:w="1134" w:type="dxa"/>
            <w:vMerge w:val="restart"/>
            <w:tcBorders>
              <w:top w:val="single" w:sz="4" w:space="0" w:color="auto"/>
              <w:left w:val="single" w:sz="4" w:space="0" w:color="auto"/>
              <w:bottom w:val="single" w:sz="4" w:space="0" w:color="000000"/>
              <w:right w:val="single" w:sz="4" w:space="0" w:color="auto"/>
            </w:tcBorders>
          </w:tcPr>
          <w:p w:rsidR="00A92DE8" w:rsidRPr="0044484D" w:rsidRDefault="00A92DE8" w:rsidP="00E405FE">
            <w:pPr>
              <w:widowControl w:val="0"/>
              <w:jc w:val="center"/>
              <w:rPr>
                <w:b/>
                <w:bCs/>
              </w:rPr>
            </w:pPr>
            <w:r w:rsidRPr="0044484D">
              <w:rPr>
                <w:b/>
                <w:bCs/>
              </w:rPr>
              <w:t>План на</w:t>
            </w:r>
            <w:r>
              <w:rPr>
                <w:b/>
                <w:bCs/>
              </w:rPr>
              <w:t xml:space="preserve"> 9 месяцев </w:t>
            </w:r>
            <w:r w:rsidRPr="0044484D">
              <w:rPr>
                <w:b/>
                <w:bCs/>
              </w:rPr>
              <w:t xml:space="preserve"> 202</w:t>
            </w:r>
            <w:r>
              <w:rPr>
                <w:b/>
                <w:bCs/>
              </w:rPr>
              <w:t>4</w:t>
            </w:r>
            <w:r w:rsidRPr="0044484D">
              <w:rPr>
                <w:b/>
                <w:bCs/>
              </w:rPr>
              <w:t xml:space="preserve"> год, тыс.</w:t>
            </w:r>
            <w:r>
              <w:rPr>
                <w:b/>
                <w:bCs/>
              </w:rPr>
              <w:t xml:space="preserve"> </w:t>
            </w:r>
            <w:r w:rsidRPr="0044484D">
              <w:rPr>
                <w:b/>
                <w:bCs/>
              </w:rPr>
              <w:t>руб.</w:t>
            </w:r>
          </w:p>
        </w:tc>
        <w:tc>
          <w:tcPr>
            <w:tcW w:w="1134" w:type="dxa"/>
            <w:vMerge w:val="restart"/>
            <w:tcBorders>
              <w:top w:val="single" w:sz="4" w:space="0" w:color="auto"/>
              <w:left w:val="single" w:sz="4" w:space="0" w:color="auto"/>
              <w:bottom w:val="single" w:sz="4" w:space="0" w:color="000000"/>
              <w:right w:val="single" w:sz="4" w:space="0" w:color="auto"/>
            </w:tcBorders>
          </w:tcPr>
          <w:p w:rsidR="00A92DE8" w:rsidRPr="0044484D" w:rsidRDefault="00A92DE8" w:rsidP="00E405FE">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сполнение за 9 месяцев</w:t>
            </w:r>
            <w:r w:rsidRPr="0044484D">
              <w:rPr>
                <w:b/>
                <w:bCs/>
              </w:rPr>
              <w:t xml:space="preserve"> 202</w:t>
            </w:r>
            <w:r>
              <w:rPr>
                <w:b/>
                <w:bCs/>
              </w:rPr>
              <w:t>4</w:t>
            </w:r>
            <w:r w:rsidRPr="0044484D">
              <w:rPr>
                <w:b/>
                <w:bCs/>
              </w:rPr>
              <w:t xml:space="preserve"> год, тыс.</w:t>
            </w:r>
            <w:r>
              <w:rPr>
                <w:b/>
                <w:bCs/>
              </w:rPr>
              <w:t xml:space="preserve"> </w:t>
            </w:r>
            <w:r w:rsidRPr="0044484D">
              <w:rPr>
                <w:b/>
                <w:bCs/>
              </w:rPr>
              <w:t>руб.</w:t>
            </w:r>
          </w:p>
        </w:tc>
        <w:tc>
          <w:tcPr>
            <w:tcW w:w="708" w:type="dxa"/>
            <w:vMerge w:val="restart"/>
            <w:tcBorders>
              <w:top w:val="single" w:sz="4" w:space="0" w:color="auto"/>
              <w:left w:val="single" w:sz="4" w:space="0" w:color="auto"/>
              <w:right w:val="single" w:sz="4" w:space="0" w:color="auto"/>
            </w:tcBorders>
          </w:tcPr>
          <w:p w:rsidR="00A92DE8" w:rsidRPr="0044484D" w:rsidRDefault="00A92DE8" w:rsidP="00E405FE">
            <w:pPr>
              <w:widowControl w:val="0"/>
              <w:jc w:val="center"/>
              <w:rPr>
                <w:b/>
                <w:bCs/>
              </w:rPr>
            </w:pPr>
            <w:r w:rsidRPr="0044484D">
              <w:rPr>
                <w:b/>
                <w:bCs/>
              </w:rPr>
              <w:t>% исп.</w:t>
            </w:r>
          </w:p>
        </w:tc>
      </w:tr>
      <w:tr w:rsidR="00A92DE8" w:rsidRPr="00704BB2" w:rsidTr="00A92DE8">
        <w:trPr>
          <w:trHeight w:val="25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A92DE8" w:rsidRPr="00704BB2" w:rsidRDefault="00A92DE8" w:rsidP="00E405FE">
            <w:pPr>
              <w:rPr>
                <w:b/>
                <w:bCs/>
                <w:sz w:val="16"/>
                <w:szCs w:val="16"/>
              </w:rPr>
            </w:pPr>
          </w:p>
        </w:tc>
        <w:tc>
          <w:tcPr>
            <w:tcW w:w="2640" w:type="dxa"/>
            <w:vMerge/>
            <w:tcBorders>
              <w:top w:val="single" w:sz="4" w:space="0" w:color="auto"/>
              <w:left w:val="single" w:sz="4" w:space="0" w:color="auto"/>
              <w:bottom w:val="single" w:sz="4" w:space="0" w:color="000000"/>
              <w:right w:val="single" w:sz="4" w:space="0" w:color="auto"/>
            </w:tcBorders>
            <w:vAlign w:val="center"/>
            <w:hideMark/>
          </w:tcPr>
          <w:p w:rsidR="00A92DE8" w:rsidRPr="00704BB2" w:rsidRDefault="00A92DE8" w:rsidP="00E405FE">
            <w:pPr>
              <w:rPr>
                <w:b/>
                <w:bCs/>
                <w:sz w:val="16"/>
                <w:szCs w:val="16"/>
              </w:rPr>
            </w:pPr>
          </w:p>
        </w:tc>
        <w:tc>
          <w:tcPr>
            <w:tcW w:w="567" w:type="dxa"/>
            <w:vMerge w:val="restart"/>
            <w:tcBorders>
              <w:top w:val="single" w:sz="4" w:space="0" w:color="auto"/>
              <w:left w:val="single" w:sz="4" w:space="0" w:color="auto"/>
              <w:bottom w:val="single" w:sz="4" w:space="0" w:color="000000"/>
              <w:right w:val="single" w:sz="4" w:space="0" w:color="auto"/>
            </w:tcBorders>
            <w:hideMark/>
          </w:tcPr>
          <w:p w:rsidR="00A92DE8" w:rsidRPr="00704BB2" w:rsidRDefault="00A92DE8" w:rsidP="00E405FE">
            <w:pPr>
              <w:widowControl w:val="0"/>
              <w:jc w:val="right"/>
              <w:rPr>
                <w:b/>
                <w:bCs/>
                <w:sz w:val="16"/>
                <w:szCs w:val="16"/>
              </w:rPr>
            </w:pPr>
            <w:r w:rsidRPr="00704BB2">
              <w:rPr>
                <w:b/>
                <w:bCs/>
                <w:sz w:val="16"/>
                <w:szCs w:val="16"/>
              </w:rPr>
              <w:t xml:space="preserve">Вед </w:t>
            </w:r>
          </w:p>
        </w:tc>
        <w:tc>
          <w:tcPr>
            <w:tcW w:w="425" w:type="dxa"/>
            <w:vMerge w:val="restart"/>
            <w:tcBorders>
              <w:top w:val="single" w:sz="4" w:space="0" w:color="auto"/>
              <w:left w:val="single" w:sz="4" w:space="0" w:color="auto"/>
              <w:bottom w:val="single" w:sz="4" w:space="0" w:color="000000"/>
              <w:right w:val="single" w:sz="4" w:space="0" w:color="auto"/>
            </w:tcBorders>
            <w:vAlign w:val="center"/>
            <w:hideMark/>
          </w:tcPr>
          <w:p w:rsidR="00A92DE8" w:rsidRPr="00DF15A2" w:rsidRDefault="00A92DE8" w:rsidP="00E405FE">
            <w:pPr>
              <w:rPr>
                <w:sz w:val="16"/>
                <w:szCs w:val="16"/>
              </w:rPr>
            </w:pPr>
          </w:p>
        </w:tc>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rsidR="00A92DE8" w:rsidRPr="00DF15A2" w:rsidRDefault="00A92DE8" w:rsidP="00E405FE">
            <w:pPr>
              <w:rPr>
                <w:sz w:val="16"/>
                <w:szCs w:val="16"/>
              </w:rPr>
            </w:pPr>
          </w:p>
        </w:tc>
        <w:tc>
          <w:tcPr>
            <w:tcW w:w="2126" w:type="dxa"/>
            <w:gridSpan w:val="4"/>
            <w:tcBorders>
              <w:top w:val="single" w:sz="4" w:space="0" w:color="auto"/>
              <w:left w:val="single" w:sz="4" w:space="0" w:color="auto"/>
              <w:bottom w:val="single" w:sz="4" w:space="0" w:color="auto"/>
              <w:right w:val="single" w:sz="4" w:space="0" w:color="000000"/>
            </w:tcBorders>
            <w:shd w:val="clear" w:color="auto" w:fill="FFFFFF"/>
            <w:vAlign w:val="center"/>
            <w:hideMark/>
          </w:tcPr>
          <w:p w:rsidR="00A92DE8" w:rsidRPr="00DF15A2" w:rsidRDefault="00A92DE8" w:rsidP="00E405FE">
            <w:pPr>
              <w:rPr>
                <w:sz w:val="16"/>
                <w:szCs w:val="16"/>
              </w:rPr>
            </w:pPr>
          </w:p>
        </w:tc>
        <w:tc>
          <w:tcPr>
            <w:tcW w:w="567" w:type="dxa"/>
            <w:vMerge w:val="restart"/>
            <w:tcBorders>
              <w:top w:val="nil"/>
              <w:left w:val="nil"/>
              <w:bottom w:val="single" w:sz="4" w:space="0" w:color="auto"/>
              <w:right w:val="single" w:sz="4" w:space="0" w:color="auto"/>
            </w:tcBorders>
            <w:shd w:val="clear" w:color="auto" w:fill="FFFFFF"/>
            <w:hideMark/>
          </w:tcPr>
          <w:p w:rsidR="00A92DE8" w:rsidRPr="00DF15A2" w:rsidRDefault="00A92DE8" w:rsidP="00E405FE">
            <w:pPr>
              <w:rPr>
                <w:sz w:val="16"/>
                <w:szCs w:val="16"/>
              </w:rPr>
            </w:pPr>
          </w:p>
        </w:tc>
        <w:tc>
          <w:tcPr>
            <w:tcW w:w="993" w:type="dxa"/>
            <w:vMerge/>
            <w:tcBorders>
              <w:top w:val="single" w:sz="4" w:space="0" w:color="auto"/>
              <w:left w:val="single" w:sz="4" w:space="0" w:color="auto"/>
              <w:bottom w:val="single" w:sz="4" w:space="0" w:color="000000"/>
              <w:right w:val="single" w:sz="4" w:space="0" w:color="auto"/>
            </w:tcBorders>
            <w:vAlign w:val="center"/>
          </w:tcPr>
          <w:p w:rsidR="00A92DE8" w:rsidRPr="00704BB2" w:rsidRDefault="00A92DE8" w:rsidP="00E405FE">
            <w:pPr>
              <w:rPr>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A92DE8" w:rsidRPr="00704BB2" w:rsidRDefault="00A92DE8" w:rsidP="00E405FE">
            <w:pPr>
              <w:rPr>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A92DE8" w:rsidRPr="00704BB2" w:rsidRDefault="00A92DE8" w:rsidP="00E405FE">
            <w:pPr>
              <w:rPr>
                <w:sz w:val="16"/>
                <w:szCs w:val="16"/>
              </w:rPr>
            </w:pPr>
          </w:p>
        </w:tc>
        <w:tc>
          <w:tcPr>
            <w:tcW w:w="708" w:type="dxa"/>
            <w:vMerge/>
            <w:tcBorders>
              <w:left w:val="single" w:sz="4" w:space="0" w:color="auto"/>
              <w:right w:val="single" w:sz="4" w:space="0" w:color="auto"/>
            </w:tcBorders>
          </w:tcPr>
          <w:p w:rsidR="00A92DE8" w:rsidRPr="00704BB2" w:rsidRDefault="00A92DE8" w:rsidP="00E405FE">
            <w:pPr>
              <w:rPr>
                <w:sz w:val="16"/>
                <w:szCs w:val="16"/>
              </w:rPr>
            </w:pPr>
          </w:p>
        </w:tc>
      </w:tr>
      <w:tr w:rsidR="00A92DE8" w:rsidRPr="00704BB2" w:rsidTr="00A92DE8">
        <w:trPr>
          <w:trHeight w:val="67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A92DE8" w:rsidRPr="00704BB2" w:rsidRDefault="00A92DE8" w:rsidP="00E405FE">
            <w:pPr>
              <w:rPr>
                <w:b/>
                <w:bCs/>
                <w:sz w:val="16"/>
                <w:szCs w:val="16"/>
              </w:rPr>
            </w:pPr>
          </w:p>
        </w:tc>
        <w:tc>
          <w:tcPr>
            <w:tcW w:w="2640" w:type="dxa"/>
            <w:vMerge/>
            <w:tcBorders>
              <w:top w:val="single" w:sz="4" w:space="0" w:color="auto"/>
              <w:left w:val="single" w:sz="4" w:space="0" w:color="auto"/>
              <w:bottom w:val="single" w:sz="4" w:space="0" w:color="000000"/>
              <w:right w:val="single" w:sz="4" w:space="0" w:color="auto"/>
            </w:tcBorders>
            <w:vAlign w:val="center"/>
            <w:hideMark/>
          </w:tcPr>
          <w:p w:rsidR="00A92DE8" w:rsidRPr="00704BB2" w:rsidRDefault="00A92DE8" w:rsidP="00E405FE">
            <w:pPr>
              <w:rPr>
                <w:b/>
                <w:bCs/>
                <w:sz w:val="16"/>
                <w:szCs w:val="16"/>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A92DE8" w:rsidRPr="00704BB2" w:rsidRDefault="00A92DE8" w:rsidP="00E405FE">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92DE8" w:rsidRPr="00704BB2" w:rsidRDefault="00A92DE8" w:rsidP="00E405FE">
            <w:pPr>
              <w:rPr>
                <w:b/>
                <w:bCs/>
                <w:sz w:val="16"/>
                <w:szCs w:val="16"/>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A92DE8" w:rsidRPr="00704BB2" w:rsidRDefault="00A92DE8" w:rsidP="00E405FE">
            <w:pPr>
              <w:rPr>
                <w:b/>
                <w:bCs/>
                <w:sz w:val="16"/>
                <w:szCs w:val="16"/>
              </w:rPr>
            </w:pPr>
          </w:p>
        </w:tc>
        <w:tc>
          <w:tcPr>
            <w:tcW w:w="425" w:type="dxa"/>
            <w:tcBorders>
              <w:top w:val="nil"/>
              <w:left w:val="nil"/>
              <w:bottom w:val="single" w:sz="4" w:space="0" w:color="auto"/>
              <w:right w:val="single" w:sz="4" w:space="0" w:color="auto"/>
            </w:tcBorders>
            <w:shd w:val="clear" w:color="auto" w:fill="FFFFFF"/>
            <w:vAlign w:val="center"/>
            <w:hideMark/>
          </w:tcPr>
          <w:p w:rsidR="00A92DE8" w:rsidRPr="00704BB2" w:rsidRDefault="00A92DE8" w:rsidP="00E405FE">
            <w:pPr>
              <w:widowControl w:val="0"/>
              <w:jc w:val="center"/>
              <w:rPr>
                <w:b/>
                <w:bCs/>
                <w:sz w:val="16"/>
                <w:szCs w:val="16"/>
              </w:rPr>
            </w:pPr>
            <w:r w:rsidRPr="00704BB2">
              <w:rPr>
                <w:b/>
                <w:bCs/>
                <w:sz w:val="16"/>
                <w:szCs w:val="16"/>
              </w:rPr>
              <w:t>МП</w:t>
            </w:r>
          </w:p>
        </w:tc>
        <w:tc>
          <w:tcPr>
            <w:tcW w:w="426" w:type="dxa"/>
            <w:tcBorders>
              <w:top w:val="nil"/>
              <w:left w:val="nil"/>
              <w:bottom w:val="single" w:sz="4" w:space="0" w:color="auto"/>
              <w:right w:val="single" w:sz="4" w:space="0" w:color="auto"/>
            </w:tcBorders>
            <w:shd w:val="clear" w:color="auto" w:fill="FFFFFF"/>
            <w:hideMark/>
          </w:tcPr>
          <w:p w:rsidR="00A92DE8" w:rsidRPr="00704BB2" w:rsidRDefault="00A92DE8" w:rsidP="00E405FE">
            <w:pPr>
              <w:widowControl w:val="0"/>
              <w:jc w:val="center"/>
              <w:rPr>
                <w:b/>
                <w:bCs/>
                <w:sz w:val="16"/>
                <w:szCs w:val="16"/>
              </w:rPr>
            </w:pPr>
            <w:r w:rsidRPr="00704BB2">
              <w:rPr>
                <w:b/>
                <w:bCs/>
                <w:sz w:val="16"/>
                <w:szCs w:val="16"/>
              </w:rPr>
              <w:t>ПП</w:t>
            </w:r>
          </w:p>
        </w:tc>
        <w:tc>
          <w:tcPr>
            <w:tcW w:w="425" w:type="dxa"/>
            <w:tcBorders>
              <w:top w:val="nil"/>
              <w:left w:val="nil"/>
              <w:bottom w:val="single" w:sz="4" w:space="0" w:color="auto"/>
              <w:right w:val="single" w:sz="4" w:space="0" w:color="auto"/>
            </w:tcBorders>
            <w:shd w:val="clear" w:color="auto" w:fill="FFFFFF"/>
            <w:hideMark/>
          </w:tcPr>
          <w:p w:rsidR="00A92DE8" w:rsidRPr="00704BB2" w:rsidRDefault="00A92DE8" w:rsidP="00E405FE">
            <w:pPr>
              <w:widowControl w:val="0"/>
              <w:jc w:val="center"/>
              <w:rPr>
                <w:b/>
                <w:bCs/>
                <w:sz w:val="16"/>
                <w:szCs w:val="16"/>
              </w:rPr>
            </w:pPr>
            <w:r w:rsidRPr="00704BB2">
              <w:rPr>
                <w:b/>
                <w:bCs/>
                <w:sz w:val="16"/>
                <w:szCs w:val="16"/>
              </w:rPr>
              <w:t>ОМ</w:t>
            </w:r>
          </w:p>
        </w:tc>
        <w:tc>
          <w:tcPr>
            <w:tcW w:w="850" w:type="dxa"/>
            <w:tcBorders>
              <w:top w:val="nil"/>
              <w:left w:val="nil"/>
              <w:bottom w:val="single" w:sz="4" w:space="0" w:color="auto"/>
              <w:right w:val="single" w:sz="4" w:space="0" w:color="auto"/>
            </w:tcBorders>
            <w:shd w:val="clear" w:color="auto" w:fill="FFFFFF"/>
            <w:hideMark/>
          </w:tcPr>
          <w:p w:rsidR="00A92DE8" w:rsidRPr="00704BB2" w:rsidRDefault="00A92DE8" w:rsidP="00E405FE">
            <w:pPr>
              <w:widowControl w:val="0"/>
              <w:jc w:val="center"/>
              <w:rPr>
                <w:b/>
                <w:bCs/>
                <w:sz w:val="16"/>
                <w:szCs w:val="16"/>
              </w:rPr>
            </w:pPr>
            <w:r w:rsidRPr="00704BB2">
              <w:rPr>
                <w:b/>
                <w:bCs/>
                <w:sz w:val="16"/>
                <w:szCs w:val="16"/>
              </w:rPr>
              <w:t>НР</w:t>
            </w:r>
          </w:p>
        </w:tc>
        <w:tc>
          <w:tcPr>
            <w:tcW w:w="567" w:type="dxa"/>
            <w:vMerge/>
            <w:tcBorders>
              <w:top w:val="nil"/>
              <w:left w:val="nil"/>
              <w:bottom w:val="single" w:sz="4" w:space="0" w:color="auto"/>
              <w:right w:val="single" w:sz="4" w:space="0" w:color="auto"/>
            </w:tcBorders>
            <w:vAlign w:val="center"/>
            <w:hideMark/>
          </w:tcPr>
          <w:p w:rsidR="00A92DE8" w:rsidRPr="00704BB2" w:rsidRDefault="00A92DE8" w:rsidP="00E405FE">
            <w:pPr>
              <w:rPr>
                <w:b/>
                <w:bCs/>
                <w:sz w:val="16"/>
                <w:szCs w:val="16"/>
              </w:rPr>
            </w:pPr>
          </w:p>
        </w:tc>
        <w:tc>
          <w:tcPr>
            <w:tcW w:w="993" w:type="dxa"/>
            <w:vMerge/>
            <w:tcBorders>
              <w:top w:val="single" w:sz="4" w:space="0" w:color="auto"/>
              <w:left w:val="single" w:sz="4" w:space="0" w:color="auto"/>
              <w:bottom w:val="single" w:sz="4" w:space="0" w:color="000000"/>
              <w:right w:val="single" w:sz="4" w:space="0" w:color="auto"/>
            </w:tcBorders>
            <w:vAlign w:val="center"/>
          </w:tcPr>
          <w:p w:rsidR="00A92DE8" w:rsidRPr="00704BB2" w:rsidRDefault="00A92DE8" w:rsidP="00E405FE">
            <w:pPr>
              <w:rPr>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A92DE8" w:rsidRPr="00704BB2" w:rsidRDefault="00A92DE8" w:rsidP="00E405FE">
            <w:pPr>
              <w:rPr>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A92DE8" w:rsidRPr="00704BB2" w:rsidRDefault="00A92DE8" w:rsidP="00E405FE">
            <w:pPr>
              <w:rPr>
                <w:sz w:val="16"/>
                <w:szCs w:val="16"/>
              </w:rPr>
            </w:pPr>
          </w:p>
        </w:tc>
        <w:tc>
          <w:tcPr>
            <w:tcW w:w="708" w:type="dxa"/>
            <w:vMerge/>
            <w:tcBorders>
              <w:left w:val="single" w:sz="4" w:space="0" w:color="auto"/>
              <w:bottom w:val="single" w:sz="4" w:space="0" w:color="000000"/>
              <w:right w:val="single" w:sz="4" w:space="0" w:color="auto"/>
            </w:tcBorders>
          </w:tcPr>
          <w:p w:rsidR="00A92DE8" w:rsidRPr="00704BB2" w:rsidRDefault="00A92DE8" w:rsidP="00E405FE">
            <w:pPr>
              <w:rPr>
                <w:sz w:val="16"/>
                <w:szCs w:val="16"/>
              </w:rPr>
            </w:pP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vAlign w:val="bottom"/>
            <w:hideMark/>
          </w:tcPr>
          <w:p w:rsidR="00A92DE8" w:rsidRPr="00704BB2" w:rsidRDefault="00A92DE8" w:rsidP="00E405FE">
            <w:pPr>
              <w:widowControl w:val="0"/>
              <w:jc w:val="center"/>
              <w:rPr>
                <w:b/>
                <w:bCs/>
                <w:sz w:val="18"/>
                <w:szCs w:val="18"/>
              </w:rPr>
            </w:pPr>
            <w:r w:rsidRPr="00704BB2">
              <w:rPr>
                <w:b/>
                <w:bCs/>
                <w:sz w:val="18"/>
                <w:szCs w:val="18"/>
              </w:rPr>
              <w:t> </w:t>
            </w:r>
          </w:p>
        </w:tc>
        <w:tc>
          <w:tcPr>
            <w:tcW w:w="2640" w:type="dxa"/>
            <w:tcBorders>
              <w:top w:val="nil"/>
              <w:left w:val="nil"/>
              <w:bottom w:val="single" w:sz="4" w:space="0" w:color="auto"/>
              <w:right w:val="single" w:sz="4" w:space="0" w:color="auto"/>
            </w:tcBorders>
            <w:noWrap/>
            <w:vAlign w:val="bottom"/>
            <w:hideMark/>
          </w:tcPr>
          <w:p w:rsidR="00A92DE8" w:rsidRPr="00704BB2" w:rsidRDefault="00A92DE8" w:rsidP="00E405FE">
            <w:pPr>
              <w:widowControl w:val="0"/>
              <w:rPr>
                <w:b/>
                <w:bCs/>
                <w:sz w:val="18"/>
                <w:szCs w:val="18"/>
              </w:rPr>
            </w:pPr>
            <w:r w:rsidRPr="00704BB2">
              <w:rPr>
                <w:b/>
                <w:bCs/>
                <w:sz w:val="18"/>
                <w:szCs w:val="18"/>
              </w:rPr>
              <w:t>ВСЕГО:</w:t>
            </w:r>
          </w:p>
        </w:tc>
        <w:tc>
          <w:tcPr>
            <w:tcW w:w="567" w:type="dxa"/>
            <w:tcBorders>
              <w:top w:val="nil"/>
              <w:left w:val="nil"/>
              <w:bottom w:val="single" w:sz="4" w:space="0" w:color="auto"/>
              <w:right w:val="single" w:sz="4" w:space="0" w:color="auto"/>
            </w:tcBorders>
            <w:noWrap/>
            <w:vAlign w:val="bottom"/>
          </w:tcPr>
          <w:p w:rsidR="00A92DE8" w:rsidRPr="00704BB2" w:rsidRDefault="00A92DE8" w:rsidP="00E405FE">
            <w:pPr>
              <w:widowControl w:val="0"/>
              <w:jc w:val="right"/>
              <w:rPr>
                <w:b/>
                <w:bCs/>
                <w:sz w:val="18"/>
                <w:szCs w:val="18"/>
              </w:rPr>
            </w:pPr>
          </w:p>
        </w:tc>
        <w:tc>
          <w:tcPr>
            <w:tcW w:w="425" w:type="dxa"/>
            <w:tcBorders>
              <w:top w:val="nil"/>
              <w:left w:val="nil"/>
              <w:bottom w:val="single" w:sz="4" w:space="0" w:color="auto"/>
              <w:right w:val="single" w:sz="4" w:space="0" w:color="auto"/>
            </w:tcBorders>
            <w:vAlign w:val="bottom"/>
            <w:hideMark/>
          </w:tcPr>
          <w:p w:rsidR="00A92DE8" w:rsidRPr="00704BB2" w:rsidRDefault="00A92DE8" w:rsidP="00E405FE">
            <w:pPr>
              <w:widowControl w:val="0"/>
              <w:jc w:val="right"/>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vAlign w:val="bottom"/>
            <w:hideMark/>
          </w:tcPr>
          <w:p w:rsidR="00A92DE8" w:rsidRPr="00704BB2" w:rsidRDefault="00A92DE8"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vAlign w:val="bottom"/>
            <w:hideMark/>
          </w:tcPr>
          <w:p w:rsidR="00A92DE8" w:rsidRPr="00704BB2" w:rsidRDefault="00A92DE8"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vAlign w:val="bottom"/>
          </w:tcPr>
          <w:p w:rsidR="00A92DE8" w:rsidRPr="00704BB2" w:rsidRDefault="00A92DE8" w:rsidP="005D67B7">
            <w:pPr>
              <w:widowControl w:val="0"/>
              <w:jc w:val="right"/>
              <w:rPr>
                <w:b/>
                <w:bCs/>
                <w:sz w:val="18"/>
                <w:szCs w:val="18"/>
              </w:rPr>
            </w:pPr>
            <w:r>
              <w:rPr>
                <w:b/>
                <w:bCs/>
                <w:sz w:val="18"/>
                <w:szCs w:val="18"/>
              </w:rPr>
              <w:t>4082,402</w:t>
            </w:r>
          </w:p>
        </w:tc>
        <w:tc>
          <w:tcPr>
            <w:tcW w:w="1134" w:type="dxa"/>
            <w:tcBorders>
              <w:top w:val="nil"/>
              <w:left w:val="nil"/>
              <w:bottom w:val="single" w:sz="4" w:space="0" w:color="auto"/>
              <w:right w:val="single" w:sz="4" w:space="0" w:color="auto"/>
            </w:tcBorders>
            <w:vAlign w:val="bottom"/>
          </w:tcPr>
          <w:p w:rsidR="00A92DE8" w:rsidRPr="00704BB2" w:rsidRDefault="00A92DE8" w:rsidP="005D67B7">
            <w:pPr>
              <w:widowControl w:val="0"/>
              <w:jc w:val="right"/>
              <w:rPr>
                <w:b/>
                <w:bCs/>
                <w:sz w:val="18"/>
                <w:szCs w:val="18"/>
              </w:rPr>
            </w:pPr>
            <w:r>
              <w:rPr>
                <w:b/>
                <w:bCs/>
                <w:sz w:val="18"/>
                <w:szCs w:val="18"/>
              </w:rPr>
              <w:t>2853,727</w:t>
            </w:r>
          </w:p>
        </w:tc>
        <w:tc>
          <w:tcPr>
            <w:tcW w:w="1134" w:type="dxa"/>
            <w:tcBorders>
              <w:top w:val="nil"/>
              <w:left w:val="nil"/>
              <w:bottom w:val="single" w:sz="4" w:space="0" w:color="auto"/>
              <w:right w:val="single" w:sz="4" w:space="0" w:color="auto"/>
            </w:tcBorders>
            <w:vAlign w:val="bottom"/>
          </w:tcPr>
          <w:p w:rsidR="00A92DE8" w:rsidRPr="00704BB2" w:rsidRDefault="00A92DE8" w:rsidP="005D67B7">
            <w:pPr>
              <w:widowControl w:val="0"/>
              <w:jc w:val="right"/>
              <w:rPr>
                <w:b/>
                <w:bCs/>
                <w:sz w:val="18"/>
                <w:szCs w:val="18"/>
              </w:rPr>
            </w:pPr>
            <w:r>
              <w:rPr>
                <w:b/>
                <w:bCs/>
                <w:sz w:val="18"/>
                <w:szCs w:val="18"/>
              </w:rPr>
              <w:t>2851,859</w:t>
            </w:r>
          </w:p>
        </w:tc>
        <w:tc>
          <w:tcPr>
            <w:tcW w:w="708" w:type="dxa"/>
            <w:tcBorders>
              <w:top w:val="nil"/>
              <w:left w:val="nil"/>
              <w:bottom w:val="single" w:sz="4" w:space="0" w:color="auto"/>
              <w:right w:val="single" w:sz="4" w:space="0" w:color="auto"/>
            </w:tcBorders>
          </w:tcPr>
          <w:p w:rsidR="00A92DE8" w:rsidRPr="00704BB2" w:rsidRDefault="00A92DE8" w:rsidP="005D67B7">
            <w:pPr>
              <w:widowControl w:val="0"/>
              <w:jc w:val="right"/>
              <w:rPr>
                <w:b/>
                <w:bCs/>
                <w:sz w:val="18"/>
                <w:szCs w:val="18"/>
              </w:rPr>
            </w:pPr>
            <w:r>
              <w:rPr>
                <w:b/>
                <w:bCs/>
                <w:sz w:val="18"/>
                <w:szCs w:val="18"/>
              </w:rPr>
              <w:t>99,9</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b/>
                <w:bCs/>
                <w:sz w:val="18"/>
                <w:szCs w:val="18"/>
              </w:rPr>
            </w:pPr>
            <w:r w:rsidRPr="00704BB2">
              <w:rPr>
                <w:b/>
                <w:bCs/>
                <w:sz w:val="18"/>
                <w:szCs w:val="18"/>
              </w:rPr>
              <w:t xml:space="preserve">Администрация Елизаветинского сельсовета </w:t>
            </w:r>
            <w:proofErr w:type="spellStart"/>
            <w:r w:rsidRPr="00704BB2">
              <w:rPr>
                <w:b/>
                <w:bCs/>
                <w:sz w:val="18"/>
                <w:szCs w:val="18"/>
              </w:rPr>
              <w:t>Мокшанского</w:t>
            </w:r>
            <w:proofErr w:type="spellEnd"/>
            <w:r w:rsidRPr="00704BB2">
              <w:rPr>
                <w:b/>
                <w:bCs/>
                <w:sz w:val="18"/>
                <w:szCs w:val="18"/>
              </w:rPr>
              <w:t xml:space="preserve"> района Пензенской области</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vAlign w:val="bottom"/>
          </w:tcPr>
          <w:p w:rsidR="00A92DE8" w:rsidRPr="00704BB2" w:rsidRDefault="00A92DE8" w:rsidP="005D67B7">
            <w:pPr>
              <w:widowControl w:val="0"/>
              <w:jc w:val="right"/>
              <w:rPr>
                <w:b/>
                <w:bCs/>
                <w:sz w:val="18"/>
                <w:szCs w:val="18"/>
              </w:rPr>
            </w:pPr>
            <w:r>
              <w:rPr>
                <w:b/>
                <w:bCs/>
                <w:sz w:val="18"/>
                <w:szCs w:val="18"/>
              </w:rPr>
              <w:t>4082,402</w:t>
            </w:r>
          </w:p>
        </w:tc>
        <w:tc>
          <w:tcPr>
            <w:tcW w:w="1134" w:type="dxa"/>
            <w:tcBorders>
              <w:top w:val="nil"/>
              <w:left w:val="nil"/>
              <w:bottom w:val="single" w:sz="4" w:space="0" w:color="auto"/>
              <w:right w:val="single" w:sz="4" w:space="0" w:color="auto"/>
            </w:tcBorders>
            <w:vAlign w:val="bottom"/>
          </w:tcPr>
          <w:p w:rsidR="00A92DE8" w:rsidRPr="00704BB2" w:rsidRDefault="00A92DE8" w:rsidP="005D67B7">
            <w:pPr>
              <w:widowControl w:val="0"/>
              <w:jc w:val="right"/>
              <w:rPr>
                <w:b/>
                <w:bCs/>
                <w:sz w:val="18"/>
                <w:szCs w:val="18"/>
              </w:rPr>
            </w:pPr>
            <w:r>
              <w:rPr>
                <w:b/>
                <w:bCs/>
                <w:sz w:val="18"/>
                <w:szCs w:val="18"/>
              </w:rPr>
              <w:t>2853,727</w:t>
            </w:r>
          </w:p>
        </w:tc>
        <w:tc>
          <w:tcPr>
            <w:tcW w:w="1134" w:type="dxa"/>
            <w:tcBorders>
              <w:top w:val="nil"/>
              <w:left w:val="nil"/>
              <w:bottom w:val="single" w:sz="4" w:space="0" w:color="auto"/>
              <w:right w:val="single" w:sz="4" w:space="0" w:color="auto"/>
            </w:tcBorders>
            <w:vAlign w:val="bottom"/>
          </w:tcPr>
          <w:p w:rsidR="00A92DE8" w:rsidRPr="00704BB2" w:rsidRDefault="00A92DE8" w:rsidP="005D67B7">
            <w:pPr>
              <w:widowControl w:val="0"/>
              <w:jc w:val="right"/>
              <w:rPr>
                <w:b/>
                <w:bCs/>
                <w:sz w:val="18"/>
                <w:szCs w:val="18"/>
              </w:rPr>
            </w:pPr>
            <w:r>
              <w:rPr>
                <w:b/>
                <w:bCs/>
                <w:sz w:val="18"/>
                <w:szCs w:val="18"/>
              </w:rPr>
              <w:t>2851,859</w:t>
            </w:r>
          </w:p>
        </w:tc>
        <w:tc>
          <w:tcPr>
            <w:tcW w:w="708" w:type="dxa"/>
            <w:tcBorders>
              <w:top w:val="nil"/>
              <w:left w:val="nil"/>
              <w:bottom w:val="single" w:sz="4" w:space="0" w:color="auto"/>
              <w:right w:val="single" w:sz="4" w:space="0" w:color="auto"/>
            </w:tcBorders>
          </w:tcPr>
          <w:p w:rsidR="00A92DE8" w:rsidRDefault="00A92DE8" w:rsidP="005D67B7">
            <w:pPr>
              <w:widowControl w:val="0"/>
              <w:jc w:val="right"/>
              <w:rPr>
                <w:b/>
                <w:bCs/>
                <w:sz w:val="18"/>
                <w:szCs w:val="18"/>
              </w:rPr>
            </w:pPr>
          </w:p>
          <w:p w:rsidR="00A92DE8" w:rsidRDefault="00A92DE8" w:rsidP="005D67B7">
            <w:pPr>
              <w:widowControl w:val="0"/>
              <w:jc w:val="right"/>
              <w:rPr>
                <w:b/>
                <w:bCs/>
                <w:sz w:val="18"/>
                <w:szCs w:val="18"/>
              </w:rPr>
            </w:pPr>
          </w:p>
          <w:p w:rsidR="00A92DE8" w:rsidRDefault="00A92DE8" w:rsidP="005D67B7">
            <w:pPr>
              <w:widowControl w:val="0"/>
              <w:jc w:val="right"/>
              <w:rPr>
                <w:b/>
                <w:bCs/>
                <w:sz w:val="18"/>
                <w:szCs w:val="18"/>
              </w:rPr>
            </w:pPr>
          </w:p>
          <w:p w:rsidR="00A92DE8" w:rsidRPr="00704BB2" w:rsidRDefault="00A92DE8" w:rsidP="005D67B7">
            <w:pPr>
              <w:widowControl w:val="0"/>
              <w:jc w:val="right"/>
              <w:rPr>
                <w:b/>
                <w:bCs/>
                <w:sz w:val="18"/>
                <w:szCs w:val="18"/>
              </w:rPr>
            </w:pPr>
            <w:r>
              <w:rPr>
                <w:b/>
                <w:bCs/>
                <w:sz w:val="18"/>
                <w:szCs w:val="18"/>
              </w:rPr>
              <w:t>99,9</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b/>
                <w:bCs/>
                <w:sz w:val="18"/>
                <w:szCs w:val="18"/>
              </w:rPr>
            </w:pPr>
            <w:r w:rsidRPr="00704BB2">
              <w:rPr>
                <w:b/>
                <w:bCs/>
                <w:sz w:val="18"/>
                <w:szCs w:val="18"/>
              </w:rPr>
              <w:t>ОБЩЕГОСУДАРСТВЕННЫЕ ВОПРОСЫ</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b/>
                <w:bCs/>
                <w:sz w:val="18"/>
                <w:szCs w:val="18"/>
              </w:rPr>
            </w:pPr>
            <w:r w:rsidRPr="00704BB2">
              <w:rPr>
                <w:b/>
                <w:bCs/>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b/>
                <w:bCs/>
                <w:sz w:val="18"/>
                <w:szCs w:val="18"/>
              </w:rPr>
            </w:pPr>
            <w:r>
              <w:rPr>
                <w:b/>
                <w:bCs/>
                <w:sz w:val="18"/>
                <w:szCs w:val="18"/>
              </w:rPr>
              <w:t>2869,91</w:t>
            </w:r>
            <w:r>
              <w:rPr>
                <w:b/>
                <w:bCs/>
                <w:sz w:val="18"/>
                <w:szCs w:val="18"/>
              </w:rPr>
              <w:t>8</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b/>
                <w:bCs/>
                <w:sz w:val="18"/>
                <w:szCs w:val="18"/>
              </w:rPr>
            </w:pPr>
            <w:r>
              <w:rPr>
                <w:b/>
                <w:bCs/>
                <w:sz w:val="18"/>
                <w:szCs w:val="18"/>
              </w:rPr>
              <w:t>2190,161</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b/>
                <w:bCs/>
                <w:sz w:val="18"/>
                <w:szCs w:val="18"/>
              </w:rPr>
            </w:pPr>
            <w:r>
              <w:rPr>
                <w:b/>
                <w:bCs/>
                <w:sz w:val="18"/>
                <w:szCs w:val="18"/>
              </w:rPr>
              <w:t>2190,161</w:t>
            </w:r>
          </w:p>
        </w:tc>
        <w:tc>
          <w:tcPr>
            <w:tcW w:w="708" w:type="dxa"/>
            <w:tcBorders>
              <w:top w:val="nil"/>
              <w:left w:val="nil"/>
              <w:bottom w:val="single" w:sz="4" w:space="0" w:color="auto"/>
              <w:right w:val="single" w:sz="4" w:space="0" w:color="auto"/>
            </w:tcBorders>
          </w:tcPr>
          <w:p w:rsidR="00A92DE8" w:rsidRPr="00704BB2" w:rsidRDefault="00A92DE8" w:rsidP="005D67B7">
            <w:pPr>
              <w:widowControl w:val="0"/>
              <w:jc w:val="right"/>
              <w:rPr>
                <w:b/>
                <w:bCs/>
                <w:sz w:val="18"/>
                <w:szCs w:val="18"/>
              </w:rPr>
            </w:pPr>
            <w:r>
              <w:rPr>
                <w:b/>
                <w:bCs/>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b/>
                <w:bCs/>
                <w:sz w:val="18"/>
                <w:szCs w:val="18"/>
              </w:rPr>
            </w:pPr>
            <w:r w:rsidRPr="00704BB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b/>
                <w:bCs/>
                <w:sz w:val="18"/>
                <w:szCs w:val="18"/>
              </w:rPr>
            </w:pPr>
            <w:r w:rsidRPr="00704BB2">
              <w:rPr>
                <w:b/>
                <w:bCs/>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tcPr>
          <w:p w:rsidR="00A92DE8" w:rsidRPr="005D67B7" w:rsidRDefault="00A92DE8" w:rsidP="005D67B7">
            <w:pPr>
              <w:widowControl w:val="0"/>
              <w:jc w:val="right"/>
              <w:rPr>
                <w:b/>
                <w:sz w:val="18"/>
                <w:szCs w:val="18"/>
              </w:rPr>
            </w:pPr>
            <w:r w:rsidRPr="005D67B7">
              <w:rPr>
                <w:b/>
                <w:sz w:val="18"/>
                <w:szCs w:val="18"/>
              </w:rPr>
              <w:t>2382,378</w:t>
            </w:r>
          </w:p>
        </w:tc>
        <w:tc>
          <w:tcPr>
            <w:tcW w:w="1134" w:type="dxa"/>
            <w:tcBorders>
              <w:top w:val="nil"/>
              <w:left w:val="nil"/>
              <w:bottom w:val="single" w:sz="4" w:space="0" w:color="auto"/>
              <w:right w:val="single" w:sz="4" w:space="0" w:color="auto"/>
            </w:tcBorders>
          </w:tcPr>
          <w:p w:rsidR="00A92DE8" w:rsidRPr="005D67B7" w:rsidRDefault="00A92DE8" w:rsidP="005D67B7">
            <w:pPr>
              <w:widowControl w:val="0"/>
              <w:jc w:val="right"/>
              <w:rPr>
                <w:b/>
                <w:sz w:val="18"/>
                <w:szCs w:val="18"/>
              </w:rPr>
            </w:pPr>
            <w:r w:rsidRPr="005D67B7">
              <w:rPr>
                <w:b/>
                <w:sz w:val="18"/>
                <w:szCs w:val="18"/>
              </w:rPr>
              <w:t>1715,011</w:t>
            </w:r>
          </w:p>
        </w:tc>
        <w:tc>
          <w:tcPr>
            <w:tcW w:w="1134" w:type="dxa"/>
            <w:tcBorders>
              <w:top w:val="nil"/>
              <w:left w:val="nil"/>
              <w:bottom w:val="single" w:sz="4" w:space="0" w:color="auto"/>
              <w:right w:val="single" w:sz="4" w:space="0" w:color="auto"/>
            </w:tcBorders>
          </w:tcPr>
          <w:p w:rsidR="00A92DE8" w:rsidRPr="005D67B7" w:rsidRDefault="00A92DE8" w:rsidP="005D67B7">
            <w:pPr>
              <w:widowControl w:val="0"/>
              <w:jc w:val="right"/>
              <w:rPr>
                <w:b/>
                <w:sz w:val="18"/>
                <w:szCs w:val="18"/>
              </w:rPr>
            </w:pPr>
            <w:r w:rsidRPr="005D67B7">
              <w:rPr>
                <w:b/>
                <w:sz w:val="18"/>
                <w:szCs w:val="18"/>
              </w:rPr>
              <w:t>1715,011</w:t>
            </w:r>
          </w:p>
        </w:tc>
        <w:tc>
          <w:tcPr>
            <w:tcW w:w="708" w:type="dxa"/>
            <w:tcBorders>
              <w:top w:val="nil"/>
              <w:left w:val="nil"/>
              <w:bottom w:val="single" w:sz="4" w:space="0" w:color="auto"/>
              <w:right w:val="single" w:sz="4" w:space="0" w:color="auto"/>
            </w:tcBorders>
          </w:tcPr>
          <w:p w:rsidR="00A92DE8" w:rsidRPr="005D67B7" w:rsidRDefault="00A92DE8" w:rsidP="005D67B7">
            <w:pPr>
              <w:widowControl w:val="0"/>
              <w:jc w:val="right"/>
              <w:rPr>
                <w:b/>
                <w:sz w:val="18"/>
                <w:szCs w:val="18"/>
              </w:rPr>
            </w:pPr>
            <w:r w:rsidRPr="005D67B7">
              <w:rPr>
                <w:b/>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 xml:space="preserve">Муниципальная программа Елизаветинского сельсовета "Развитие Елизаветинского сельсовета </w:t>
            </w:r>
            <w:proofErr w:type="spellStart"/>
            <w:r w:rsidRPr="00704BB2">
              <w:rPr>
                <w:sz w:val="18"/>
                <w:szCs w:val="18"/>
              </w:rPr>
              <w:t>Мокшанского</w:t>
            </w:r>
            <w:proofErr w:type="spellEnd"/>
            <w:r w:rsidRPr="00704BB2">
              <w:rPr>
                <w:sz w:val="18"/>
                <w:szCs w:val="18"/>
              </w:rP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Pr>
                <w:sz w:val="18"/>
                <w:szCs w:val="18"/>
              </w:rPr>
              <w:t>2382,378</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1715,011</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1715,011</w:t>
            </w:r>
          </w:p>
        </w:tc>
        <w:tc>
          <w:tcPr>
            <w:tcW w:w="708"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Подпрограмма "Развитие муниципальной службы в Елизаветинском сельсовете"</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Pr>
                <w:sz w:val="18"/>
                <w:szCs w:val="18"/>
              </w:rPr>
              <w:t>2382,378</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1715,011</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1715,011</w:t>
            </w:r>
          </w:p>
        </w:tc>
        <w:tc>
          <w:tcPr>
            <w:tcW w:w="708"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Основное мероприятие "Обеспечение деятельности администрации Елизаветинского сельсовета"</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Pr>
                <w:sz w:val="18"/>
                <w:szCs w:val="18"/>
              </w:rPr>
              <w:t>2382,378</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1715,011</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1715,011</w:t>
            </w:r>
          </w:p>
        </w:tc>
        <w:tc>
          <w:tcPr>
            <w:tcW w:w="708"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02100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1002,093</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659,879</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659,879</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02100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100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1002,093</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659,879</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659,879</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02100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120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1002,093</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659,879</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659,879</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Расходы на выплаты по оплате труда главы местной администрации</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02110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946,441</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701,166</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701,166</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704BB2">
              <w:rPr>
                <w:sz w:val="18"/>
                <w:szCs w:val="18"/>
              </w:rPr>
              <w:lastRenderedPageBreak/>
              <w:t>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lastRenderedPageBreak/>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02110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100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946,441</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701,166</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701,166</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lastRenderedPageBreak/>
              <w:t> </w:t>
            </w:r>
          </w:p>
        </w:tc>
        <w:tc>
          <w:tcPr>
            <w:tcW w:w="2640"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Расходы на выплаты персоналу государственных (муниципальных) органов</w:t>
            </w:r>
          </w:p>
        </w:tc>
        <w:tc>
          <w:tcPr>
            <w:tcW w:w="567"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single" w:sz="4" w:space="0" w:color="auto"/>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02110</w:t>
            </w:r>
          </w:p>
        </w:tc>
        <w:tc>
          <w:tcPr>
            <w:tcW w:w="567"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120</w:t>
            </w:r>
          </w:p>
        </w:tc>
        <w:tc>
          <w:tcPr>
            <w:tcW w:w="993" w:type="dxa"/>
            <w:tcBorders>
              <w:top w:val="single" w:sz="4" w:space="0" w:color="auto"/>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946,441</w:t>
            </w:r>
          </w:p>
        </w:tc>
        <w:tc>
          <w:tcPr>
            <w:tcW w:w="1134" w:type="dxa"/>
            <w:tcBorders>
              <w:top w:val="single" w:sz="4" w:space="0" w:color="auto"/>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701,166</w:t>
            </w:r>
          </w:p>
        </w:tc>
        <w:tc>
          <w:tcPr>
            <w:tcW w:w="1134" w:type="dxa"/>
            <w:tcBorders>
              <w:top w:val="single" w:sz="4" w:space="0" w:color="auto"/>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701,166</w:t>
            </w:r>
          </w:p>
        </w:tc>
        <w:tc>
          <w:tcPr>
            <w:tcW w:w="708" w:type="dxa"/>
            <w:tcBorders>
              <w:top w:val="single" w:sz="4" w:space="0" w:color="auto"/>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single" w:sz="4" w:space="0" w:color="auto"/>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02200</w:t>
            </w:r>
          </w:p>
        </w:tc>
        <w:tc>
          <w:tcPr>
            <w:tcW w:w="567" w:type="dxa"/>
            <w:tcBorders>
              <w:top w:val="single" w:sz="4" w:space="0" w:color="auto"/>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993" w:type="dxa"/>
            <w:tcBorders>
              <w:top w:val="single" w:sz="4" w:space="0" w:color="auto"/>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193,985</w:t>
            </w:r>
          </w:p>
        </w:tc>
        <w:tc>
          <w:tcPr>
            <w:tcW w:w="1134" w:type="dxa"/>
            <w:tcBorders>
              <w:top w:val="single" w:sz="4" w:space="0" w:color="auto"/>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147,699</w:t>
            </w:r>
          </w:p>
        </w:tc>
        <w:tc>
          <w:tcPr>
            <w:tcW w:w="1134" w:type="dxa"/>
            <w:tcBorders>
              <w:top w:val="single" w:sz="4" w:space="0" w:color="auto"/>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147,699</w:t>
            </w:r>
          </w:p>
        </w:tc>
        <w:tc>
          <w:tcPr>
            <w:tcW w:w="708" w:type="dxa"/>
            <w:tcBorders>
              <w:top w:val="single" w:sz="4" w:space="0" w:color="auto"/>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02200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200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186,117</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141,041</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141,041</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02200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240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186,117</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141,041</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141,041</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Иные бюджетные ассигнования</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02200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800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Pr>
                <w:sz w:val="18"/>
                <w:szCs w:val="18"/>
              </w:rPr>
              <w:t>8,928</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6,658</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6,658</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Уплата налогов, сборов и иных платежей</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02200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850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Pr>
                <w:sz w:val="18"/>
                <w:szCs w:val="18"/>
              </w:rPr>
              <w:t>8,928</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6,658</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6,658</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A92DE8" w:rsidRPr="00704BB2" w:rsidRDefault="00A92DE8" w:rsidP="00E405FE">
            <w:pPr>
              <w:widowControl w:val="0"/>
              <w:jc w:val="center"/>
              <w:rPr>
                <w:sz w:val="18"/>
                <w:szCs w:val="18"/>
              </w:rPr>
            </w:pPr>
          </w:p>
        </w:tc>
        <w:tc>
          <w:tcPr>
            <w:tcW w:w="2640" w:type="dxa"/>
            <w:tcBorders>
              <w:top w:val="nil"/>
              <w:left w:val="nil"/>
              <w:bottom w:val="single" w:sz="4" w:space="0" w:color="auto"/>
              <w:right w:val="single" w:sz="4" w:space="0" w:color="auto"/>
            </w:tcBorders>
            <w:noWrap/>
          </w:tcPr>
          <w:p w:rsidR="00A92DE8" w:rsidRPr="00704BB2" w:rsidRDefault="00A92DE8" w:rsidP="00E405FE">
            <w:pPr>
              <w:widowControl w:val="0"/>
              <w:rPr>
                <w:sz w:val="18"/>
                <w:szCs w:val="18"/>
              </w:rPr>
            </w:pPr>
            <w:r w:rsidRPr="00704BB2">
              <w:rPr>
                <w:sz w:val="18"/>
                <w:szCs w:val="18"/>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tcBorders>
              <w:top w:val="nil"/>
              <w:left w:val="nil"/>
              <w:bottom w:val="single" w:sz="4" w:space="0" w:color="auto"/>
              <w:right w:val="single" w:sz="4" w:space="0" w:color="auto"/>
            </w:tcBorders>
            <w:noWrap/>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A92DE8" w:rsidRPr="00704BB2" w:rsidRDefault="00A92DE8"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9523П</w:t>
            </w:r>
          </w:p>
        </w:tc>
        <w:tc>
          <w:tcPr>
            <w:tcW w:w="567"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59,900</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59,900</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59,900</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A92DE8" w:rsidRPr="00704BB2" w:rsidRDefault="00A92DE8" w:rsidP="00E405FE">
            <w:pPr>
              <w:widowControl w:val="0"/>
              <w:jc w:val="center"/>
              <w:rPr>
                <w:sz w:val="18"/>
                <w:szCs w:val="18"/>
              </w:rPr>
            </w:pPr>
          </w:p>
        </w:tc>
        <w:tc>
          <w:tcPr>
            <w:tcW w:w="2640" w:type="dxa"/>
            <w:tcBorders>
              <w:top w:val="nil"/>
              <w:left w:val="nil"/>
              <w:bottom w:val="single" w:sz="4" w:space="0" w:color="auto"/>
              <w:right w:val="single" w:sz="4" w:space="0" w:color="auto"/>
            </w:tcBorders>
            <w:noWrap/>
          </w:tcPr>
          <w:p w:rsidR="00A92DE8" w:rsidRPr="00704BB2" w:rsidRDefault="00A92DE8" w:rsidP="00E405FE">
            <w:pPr>
              <w:widowControl w:val="0"/>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A92DE8" w:rsidRPr="00704BB2" w:rsidRDefault="00A92DE8"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9523П</w:t>
            </w:r>
          </w:p>
        </w:tc>
        <w:tc>
          <w:tcPr>
            <w:tcW w:w="567"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100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59,900</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59,900</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59,900</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A92DE8" w:rsidRPr="00704BB2" w:rsidRDefault="00A92DE8" w:rsidP="00E405FE">
            <w:pPr>
              <w:widowControl w:val="0"/>
              <w:jc w:val="center"/>
              <w:rPr>
                <w:sz w:val="18"/>
                <w:szCs w:val="18"/>
              </w:rPr>
            </w:pPr>
          </w:p>
        </w:tc>
        <w:tc>
          <w:tcPr>
            <w:tcW w:w="2640" w:type="dxa"/>
            <w:tcBorders>
              <w:top w:val="nil"/>
              <w:left w:val="nil"/>
              <w:bottom w:val="single" w:sz="4" w:space="0" w:color="auto"/>
              <w:right w:val="single" w:sz="4" w:space="0" w:color="auto"/>
            </w:tcBorders>
            <w:noWrap/>
          </w:tcPr>
          <w:p w:rsidR="00A92DE8" w:rsidRPr="00704BB2" w:rsidRDefault="00A92DE8" w:rsidP="00E405FE">
            <w:pPr>
              <w:widowControl w:val="0"/>
              <w:rPr>
                <w:sz w:val="18"/>
                <w:szCs w:val="18"/>
              </w:rPr>
            </w:pPr>
            <w:r w:rsidRPr="00704BB2">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A92DE8" w:rsidRPr="00704BB2" w:rsidRDefault="00A92DE8"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9523П</w:t>
            </w:r>
          </w:p>
        </w:tc>
        <w:tc>
          <w:tcPr>
            <w:tcW w:w="567"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r w:rsidRPr="00704BB2">
              <w:rPr>
                <w:sz w:val="18"/>
                <w:szCs w:val="18"/>
              </w:rPr>
              <w:t>120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59,900</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59,900</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59,900</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A92DE8" w:rsidRPr="00704BB2" w:rsidRDefault="00A92DE8"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 xml:space="preserve">Расходы на повышение заработной </w:t>
            </w:r>
            <w:proofErr w:type="gramStart"/>
            <w:r w:rsidRPr="00704BB2">
              <w:rPr>
                <w:sz w:val="18"/>
                <w:szCs w:val="18"/>
              </w:rPr>
              <w:t xml:space="preserve">платы работникам муниципальных учреждений поселений </w:t>
            </w:r>
            <w:proofErr w:type="spellStart"/>
            <w:r w:rsidRPr="00704BB2">
              <w:rPr>
                <w:sz w:val="18"/>
                <w:szCs w:val="18"/>
              </w:rPr>
              <w:t>Мокшанского</w:t>
            </w:r>
            <w:proofErr w:type="spellEnd"/>
            <w:r w:rsidRPr="00704BB2">
              <w:rPr>
                <w:sz w:val="18"/>
                <w:szCs w:val="18"/>
              </w:rPr>
              <w:t xml:space="preserve"> района Пензенской области</w:t>
            </w:r>
            <w:proofErr w:type="gramEnd"/>
            <w:r w:rsidRPr="00704BB2">
              <w:rPr>
                <w:sz w:val="18"/>
                <w:szCs w:val="18"/>
              </w:rPr>
              <w:t xml:space="preserve"> в связи с повышением минимального размера оплаты труда</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95240</w:t>
            </w:r>
          </w:p>
        </w:tc>
        <w:tc>
          <w:tcPr>
            <w:tcW w:w="567" w:type="dxa"/>
            <w:tcBorders>
              <w:top w:val="nil"/>
              <w:left w:val="nil"/>
              <w:bottom w:val="single" w:sz="4" w:space="0" w:color="auto"/>
              <w:right w:val="single" w:sz="4" w:space="0" w:color="auto"/>
            </w:tcBorders>
            <w:noWrap/>
          </w:tcPr>
          <w:p w:rsidR="00A92DE8" w:rsidRPr="00704BB2" w:rsidRDefault="00A92DE8"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178,900</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146,367</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146,367</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A92DE8" w:rsidRPr="00704BB2" w:rsidRDefault="00A92DE8"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95240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100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178,900</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146,367</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146,367</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A92DE8"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A92DE8" w:rsidRPr="00704BB2" w:rsidRDefault="00A92DE8"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A92DE8" w:rsidRPr="00704BB2" w:rsidRDefault="00A92DE8" w:rsidP="00E405FE">
            <w:pPr>
              <w:widowControl w:val="0"/>
              <w:rPr>
                <w:sz w:val="18"/>
                <w:szCs w:val="18"/>
              </w:rPr>
            </w:pPr>
            <w:r w:rsidRPr="00704BB2">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A92DE8" w:rsidRPr="00704BB2" w:rsidRDefault="00A92DE8" w:rsidP="00E405FE">
            <w:pPr>
              <w:widowControl w:val="0"/>
              <w:jc w:val="right"/>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3</w:t>
            </w:r>
          </w:p>
        </w:tc>
        <w:tc>
          <w:tcPr>
            <w:tcW w:w="425"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95240</w:t>
            </w:r>
          </w:p>
        </w:tc>
        <w:tc>
          <w:tcPr>
            <w:tcW w:w="567" w:type="dxa"/>
            <w:tcBorders>
              <w:top w:val="nil"/>
              <w:left w:val="nil"/>
              <w:bottom w:val="single" w:sz="4" w:space="0" w:color="auto"/>
              <w:right w:val="single" w:sz="4" w:space="0" w:color="auto"/>
            </w:tcBorders>
            <w:noWrap/>
            <w:hideMark/>
          </w:tcPr>
          <w:p w:rsidR="00A92DE8" w:rsidRPr="00704BB2" w:rsidRDefault="00A92DE8" w:rsidP="00E405FE">
            <w:pPr>
              <w:widowControl w:val="0"/>
              <w:jc w:val="center"/>
              <w:rPr>
                <w:sz w:val="18"/>
                <w:szCs w:val="18"/>
              </w:rPr>
            </w:pPr>
            <w:r w:rsidRPr="00704BB2">
              <w:rPr>
                <w:sz w:val="18"/>
                <w:szCs w:val="18"/>
              </w:rPr>
              <w:t>120</w:t>
            </w:r>
          </w:p>
        </w:tc>
        <w:tc>
          <w:tcPr>
            <w:tcW w:w="993" w:type="dxa"/>
            <w:tcBorders>
              <w:top w:val="nil"/>
              <w:left w:val="nil"/>
              <w:bottom w:val="single" w:sz="4" w:space="0" w:color="auto"/>
              <w:right w:val="single" w:sz="4" w:space="0" w:color="auto"/>
            </w:tcBorders>
            <w:noWrap/>
          </w:tcPr>
          <w:p w:rsidR="00A92DE8" w:rsidRPr="00704BB2" w:rsidRDefault="00A92DE8" w:rsidP="005D67B7">
            <w:pPr>
              <w:widowControl w:val="0"/>
              <w:jc w:val="right"/>
              <w:rPr>
                <w:sz w:val="18"/>
                <w:szCs w:val="18"/>
              </w:rPr>
            </w:pPr>
            <w:r w:rsidRPr="00704BB2">
              <w:rPr>
                <w:sz w:val="18"/>
                <w:szCs w:val="18"/>
              </w:rPr>
              <w:t>178,900</w:t>
            </w:r>
          </w:p>
        </w:tc>
        <w:tc>
          <w:tcPr>
            <w:tcW w:w="1134" w:type="dxa"/>
            <w:tcBorders>
              <w:top w:val="nil"/>
              <w:left w:val="nil"/>
              <w:bottom w:val="single" w:sz="4" w:space="0" w:color="auto"/>
              <w:right w:val="single" w:sz="4" w:space="0" w:color="auto"/>
            </w:tcBorders>
          </w:tcPr>
          <w:p w:rsidR="00A92DE8" w:rsidRPr="00704BB2" w:rsidRDefault="00A92DE8" w:rsidP="005D67B7">
            <w:pPr>
              <w:widowControl w:val="0"/>
              <w:jc w:val="right"/>
              <w:rPr>
                <w:sz w:val="18"/>
                <w:szCs w:val="18"/>
              </w:rPr>
            </w:pPr>
            <w:r>
              <w:rPr>
                <w:sz w:val="18"/>
                <w:szCs w:val="18"/>
              </w:rPr>
              <w:t>146,367</w:t>
            </w:r>
          </w:p>
        </w:tc>
        <w:tc>
          <w:tcPr>
            <w:tcW w:w="1134"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146,367</w:t>
            </w:r>
          </w:p>
        </w:tc>
        <w:tc>
          <w:tcPr>
            <w:tcW w:w="708" w:type="dxa"/>
            <w:tcBorders>
              <w:top w:val="nil"/>
              <w:left w:val="nil"/>
              <w:bottom w:val="single" w:sz="4" w:space="0" w:color="auto"/>
              <w:right w:val="single" w:sz="4" w:space="0" w:color="auto"/>
            </w:tcBorders>
          </w:tcPr>
          <w:p w:rsidR="00A92DE8"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b/>
                <w:bCs/>
                <w:sz w:val="18"/>
                <w:szCs w:val="18"/>
              </w:rPr>
            </w:pPr>
            <w:r w:rsidRPr="00704BB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b/>
                <w:bCs/>
                <w:sz w:val="18"/>
                <w:szCs w:val="18"/>
              </w:rPr>
            </w:pPr>
            <w:r w:rsidRPr="00704BB2">
              <w:rPr>
                <w:b/>
                <w:bCs/>
                <w:sz w:val="18"/>
                <w:szCs w:val="18"/>
              </w:rPr>
              <w:t>01</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06</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b/>
                <w:bCs/>
                <w:sz w:val="18"/>
                <w:szCs w:val="18"/>
              </w:rPr>
            </w:pP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b/>
                <w:bCs/>
                <w:sz w:val="18"/>
                <w:szCs w:val="18"/>
              </w:rPr>
            </w:pP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b/>
                <w:bCs/>
                <w:sz w:val="18"/>
                <w:szCs w:val="18"/>
              </w:rPr>
            </w:pP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b/>
                <w:bCs/>
                <w:sz w:val="18"/>
                <w:szCs w:val="18"/>
              </w:rPr>
            </w:pP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b/>
                <w:bCs/>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
                <w:bCs/>
                <w:sz w:val="18"/>
                <w:szCs w:val="18"/>
              </w:rPr>
            </w:pPr>
            <w:r w:rsidRPr="00704BB2">
              <w:rPr>
                <w:b/>
                <w:bCs/>
                <w:sz w:val="18"/>
                <w:szCs w:val="18"/>
              </w:rPr>
              <w:t>2,600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sidRPr="00704BB2">
              <w:rPr>
                <w:b/>
                <w:bCs/>
                <w:sz w:val="18"/>
                <w:szCs w:val="18"/>
              </w:rPr>
              <w:t>2,600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sidRPr="00704BB2">
              <w:rPr>
                <w:b/>
                <w:bCs/>
                <w:sz w:val="18"/>
                <w:szCs w:val="18"/>
              </w:rPr>
              <w:t>2,600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Pr>
                <w:b/>
                <w:bCs/>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Непрограммные  мероприятия</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06</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2,600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2,600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2,600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06</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96910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2,000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2,000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2,000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Межбюджетные трансферты</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06</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96910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500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2,000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2,000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2,000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Иные межбюджетные трансферты</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06</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96910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540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2,000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2,000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2,000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06</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96930</w:t>
            </w:r>
          </w:p>
        </w:tc>
        <w:tc>
          <w:tcPr>
            <w:tcW w:w="567" w:type="dxa"/>
            <w:tcBorders>
              <w:top w:val="nil"/>
              <w:left w:val="nil"/>
              <w:bottom w:val="single" w:sz="4" w:space="0" w:color="auto"/>
              <w:right w:val="single" w:sz="4" w:space="0" w:color="auto"/>
            </w:tcBorders>
            <w:noWrap/>
            <w:hideMark/>
          </w:tcPr>
          <w:p w:rsidR="00F902AE" w:rsidRPr="00704BB2" w:rsidRDefault="00F902AE" w:rsidP="00E405FE"/>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0,600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0,600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0,600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Межбюджетные трансферты</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06</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96930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500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0,600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0,600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0,600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Иные межбюджетные трансферты</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06</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96930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540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0,600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sidRPr="00704BB2">
              <w:rPr>
                <w:sz w:val="18"/>
                <w:szCs w:val="18"/>
              </w:rPr>
              <w:t>0,600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0,600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rPr>
                <w:b/>
              </w:rPr>
            </w:pPr>
          </w:p>
        </w:tc>
        <w:tc>
          <w:tcPr>
            <w:tcW w:w="2640" w:type="dxa"/>
            <w:tcBorders>
              <w:top w:val="nil"/>
              <w:left w:val="nil"/>
              <w:bottom w:val="single" w:sz="4" w:space="0" w:color="auto"/>
              <w:right w:val="single" w:sz="4" w:space="0" w:color="auto"/>
            </w:tcBorders>
            <w:noWrap/>
          </w:tcPr>
          <w:p w:rsidR="00F902AE" w:rsidRPr="00704BB2" w:rsidRDefault="00F902AE" w:rsidP="00E405FE">
            <w:pPr>
              <w:autoSpaceDE w:val="0"/>
              <w:autoSpaceDN w:val="0"/>
              <w:adjustRightInd w:val="0"/>
              <w:rPr>
                <w:b/>
                <w:bCs/>
                <w:sz w:val="18"/>
                <w:szCs w:val="18"/>
              </w:rPr>
            </w:pPr>
            <w:r w:rsidRPr="00704BB2">
              <w:rPr>
                <w:b/>
                <w:bCs/>
                <w:color w:val="000000"/>
                <w:sz w:val="18"/>
                <w:szCs w:val="18"/>
              </w:rPr>
              <w:t>Проведение выборов в органы местного самоуправления Елизаветинского сельсовета.</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b/>
                <w:sz w:val="18"/>
                <w:szCs w:val="18"/>
              </w:rPr>
            </w:pPr>
            <w:r w:rsidRPr="00704BB2">
              <w:rPr>
                <w:b/>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b/>
                <w:sz w:val="18"/>
                <w:szCs w:val="18"/>
              </w:rPr>
            </w:pPr>
            <w:r w:rsidRPr="00704BB2">
              <w:rPr>
                <w:b/>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r w:rsidRPr="00704BB2">
              <w:rPr>
                <w:b/>
                <w:sz w:val="18"/>
                <w:szCs w:val="18"/>
              </w:rPr>
              <w:t>07</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
                <w:sz w:val="18"/>
                <w:szCs w:val="18"/>
              </w:rPr>
            </w:pPr>
            <w:r>
              <w:rPr>
                <w:b/>
                <w:sz w:val="18"/>
                <w:szCs w:val="18"/>
              </w:rPr>
              <w:t>56,987</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sz w:val="18"/>
                <w:szCs w:val="18"/>
              </w:rPr>
            </w:pPr>
            <w:r>
              <w:rPr>
                <w:b/>
                <w:sz w:val="18"/>
                <w:szCs w:val="18"/>
              </w:rPr>
              <w:t>56,931</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sz w:val="18"/>
                <w:szCs w:val="18"/>
              </w:rPr>
            </w:pPr>
            <w:r>
              <w:rPr>
                <w:b/>
                <w:sz w:val="18"/>
                <w:szCs w:val="18"/>
              </w:rPr>
              <w:t>56,931</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b/>
                <w:sz w:val="18"/>
                <w:szCs w:val="18"/>
              </w:rPr>
            </w:pPr>
            <w:r>
              <w:rPr>
                <w:b/>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autoSpaceDE w:val="0"/>
              <w:autoSpaceDN w:val="0"/>
              <w:adjustRightInd w:val="0"/>
              <w:rPr>
                <w:sz w:val="18"/>
                <w:szCs w:val="18"/>
              </w:rPr>
            </w:pPr>
            <w:r w:rsidRPr="00704BB2">
              <w:rPr>
                <w:color w:val="000000"/>
                <w:sz w:val="18"/>
                <w:szCs w:val="18"/>
                <w:lang w:eastAsia="en-US"/>
              </w:rPr>
              <w:t>Непрограммные мероприятия</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07</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56,987</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56,931</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56,931</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E67659" w:rsidRDefault="00F902AE" w:rsidP="00E405FE">
            <w:pPr>
              <w:autoSpaceDE w:val="0"/>
              <w:autoSpaceDN w:val="0"/>
              <w:adjustRightInd w:val="0"/>
              <w:rPr>
                <w:color w:val="000000"/>
                <w:sz w:val="18"/>
                <w:szCs w:val="18"/>
                <w:lang w:eastAsia="en-US"/>
              </w:rPr>
            </w:pPr>
            <w:r>
              <w:rPr>
                <w:color w:val="000000"/>
                <w:sz w:val="18"/>
                <w:szCs w:val="18"/>
                <w:lang w:eastAsia="en-US"/>
              </w:rPr>
              <w:t>Поддержка мер по обеспечению сбалансированности бюджетов в рамках заключенных соглашений (на проведение выборов в органы местного самоуправления)</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07</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Pr>
                <w:sz w:val="18"/>
                <w:szCs w:val="18"/>
              </w:rPr>
              <w:t>9523В</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F902AE" w:rsidRDefault="00F902AE" w:rsidP="005D67B7">
            <w:pPr>
              <w:widowControl w:val="0"/>
              <w:jc w:val="right"/>
              <w:rPr>
                <w:sz w:val="18"/>
                <w:szCs w:val="18"/>
              </w:rPr>
            </w:pPr>
            <w:r>
              <w:rPr>
                <w:sz w:val="18"/>
                <w:szCs w:val="18"/>
              </w:rPr>
              <w:t>53,600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56,931</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56,931</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autoSpaceDE w:val="0"/>
              <w:autoSpaceDN w:val="0"/>
              <w:adjustRightInd w:val="0"/>
              <w:rPr>
                <w:sz w:val="18"/>
                <w:szCs w:val="18"/>
              </w:rPr>
            </w:pPr>
            <w:r w:rsidRPr="00704BB2">
              <w:rPr>
                <w:color w:val="000000"/>
                <w:sz w:val="18"/>
                <w:szCs w:val="18"/>
                <w:lang w:eastAsia="en-US"/>
              </w:rPr>
              <w:t>Иные бюджетные ассигнования</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07</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Pr>
                <w:sz w:val="18"/>
                <w:szCs w:val="18"/>
              </w:rPr>
              <w:t>9523В</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800</w:t>
            </w:r>
          </w:p>
        </w:tc>
        <w:tc>
          <w:tcPr>
            <w:tcW w:w="993" w:type="dxa"/>
            <w:tcBorders>
              <w:top w:val="nil"/>
              <w:left w:val="nil"/>
              <w:bottom w:val="single" w:sz="4" w:space="0" w:color="auto"/>
              <w:right w:val="single" w:sz="4" w:space="0" w:color="auto"/>
            </w:tcBorders>
            <w:noWrap/>
          </w:tcPr>
          <w:p w:rsidR="00F902AE" w:rsidRDefault="00F902AE" w:rsidP="005D67B7">
            <w:pPr>
              <w:widowControl w:val="0"/>
              <w:jc w:val="right"/>
              <w:rPr>
                <w:sz w:val="18"/>
                <w:szCs w:val="18"/>
              </w:rPr>
            </w:pPr>
            <w:r>
              <w:rPr>
                <w:sz w:val="18"/>
                <w:szCs w:val="18"/>
              </w:rPr>
              <w:t>53,600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53,600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53,600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autoSpaceDE w:val="0"/>
              <w:autoSpaceDN w:val="0"/>
              <w:adjustRightInd w:val="0"/>
              <w:rPr>
                <w:sz w:val="18"/>
                <w:szCs w:val="18"/>
              </w:rPr>
            </w:pPr>
            <w:r w:rsidRPr="00704BB2">
              <w:rPr>
                <w:color w:val="000000"/>
                <w:sz w:val="18"/>
                <w:szCs w:val="18"/>
                <w:lang w:eastAsia="en-US"/>
              </w:rPr>
              <w:t>Специальные расходы</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07</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Pr>
                <w:sz w:val="18"/>
                <w:szCs w:val="18"/>
              </w:rPr>
              <w:t>9523В</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880</w:t>
            </w:r>
          </w:p>
        </w:tc>
        <w:tc>
          <w:tcPr>
            <w:tcW w:w="993" w:type="dxa"/>
            <w:tcBorders>
              <w:top w:val="nil"/>
              <w:left w:val="nil"/>
              <w:bottom w:val="single" w:sz="4" w:space="0" w:color="auto"/>
              <w:right w:val="single" w:sz="4" w:space="0" w:color="auto"/>
            </w:tcBorders>
            <w:noWrap/>
          </w:tcPr>
          <w:p w:rsidR="00F902AE" w:rsidRDefault="00F902AE" w:rsidP="005D67B7">
            <w:pPr>
              <w:widowControl w:val="0"/>
              <w:jc w:val="right"/>
              <w:rPr>
                <w:sz w:val="18"/>
                <w:szCs w:val="18"/>
              </w:rPr>
            </w:pPr>
            <w:r>
              <w:rPr>
                <w:sz w:val="18"/>
                <w:szCs w:val="18"/>
              </w:rPr>
              <w:t>53,600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53,600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53,600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jc w:val="both"/>
              <w:rPr>
                <w:color w:val="FF0000"/>
                <w:sz w:val="18"/>
                <w:szCs w:val="18"/>
              </w:rPr>
            </w:pPr>
            <w:r w:rsidRPr="00704BB2">
              <w:rPr>
                <w:color w:val="000000"/>
                <w:sz w:val="18"/>
                <w:szCs w:val="18"/>
                <w:lang w:eastAsia="en-US"/>
              </w:rPr>
              <w:t>Проведение выборов в органы местного самоуправления Елизаветинского сельсовета</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07</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99600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3,387</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3,331</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3,331</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autoSpaceDE w:val="0"/>
              <w:autoSpaceDN w:val="0"/>
              <w:adjustRightInd w:val="0"/>
              <w:rPr>
                <w:sz w:val="18"/>
                <w:szCs w:val="18"/>
              </w:rPr>
            </w:pPr>
            <w:r w:rsidRPr="00704BB2">
              <w:rPr>
                <w:color w:val="000000"/>
                <w:sz w:val="18"/>
                <w:szCs w:val="18"/>
                <w:lang w:eastAsia="en-US"/>
              </w:rPr>
              <w:t>Иные бюджетные ассигнования</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07</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99600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800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3,387</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3,331</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3,331</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autoSpaceDE w:val="0"/>
              <w:autoSpaceDN w:val="0"/>
              <w:adjustRightInd w:val="0"/>
              <w:rPr>
                <w:sz w:val="18"/>
                <w:szCs w:val="18"/>
              </w:rPr>
            </w:pPr>
            <w:r w:rsidRPr="00704BB2">
              <w:rPr>
                <w:color w:val="000000"/>
                <w:sz w:val="18"/>
                <w:szCs w:val="18"/>
                <w:lang w:eastAsia="en-US"/>
              </w:rPr>
              <w:t>Специальные расходы</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07</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99600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3,387</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3,331</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3,331</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rPr>
                <w:b/>
                <w:bCs/>
                <w:sz w:val="18"/>
                <w:szCs w:val="18"/>
              </w:rPr>
            </w:pPr>
            <w:r w:rsidRPr="00704BB2">
              <w:rPr>
                <w:b/>
                <w:bCs/>
                <w:sz w:val="18"/>
                <w:szCs w:val="18"/>
              </w:rPr>
              <w:t>Другие общегосударственные вопросы</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b/>
                <w:sz w:val="18"/>
                <w:szCs w:val="18"/>
              </w:rPr>
            </w:pPr>
            <w:r w:rsidRPr="00704BB2">
              <w:rPr>
                <w:b/>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b/>
                <w:sz w:val="18"/>
                <w:szCs w:val="18"/>
              </w:rPr>
            </w:pPr>
            <w:r w:rsidRPr="00704BB2">
              <w:rPr>
                <w:b/>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r w:rsidRPr="00704BB2">
              <w:rPr>
                <w:b/>
                <w:sz w:val="18"/>
                <w:szCs w:val="18"/>
              </w:rPr>
              <w:t>13</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
                <w:sz w:val="18"/>
                <w:szCs w:val="18"/>
              </w:rPr>
            </w:pPr>
            <w:r>
              <w:rPr>
                <w:b/>
                <w:sz w:val="18"/>
                <w:szCs w:val="18"/>
              </w:rPr>
              <w:t>427,953</w:t>
            </w:r>
          </w:p>
        </w:tc>
        <w:tc>
          <w:tcPr>
            <w:tcW w:w="1134" w:type="dxa"/>
            <w:tcBorders>
              <w:top w:val="nil"/>
              <w:left w:val="nil"/>
              <w:bottom w:val="single" w:sz="4" w:space="0" w:color="auto"/>
              <w:right w:val="single" w:sz="4" w:space="0" w:color="auto"/>
            </w:tcBorders>
          </w:tcPr>
          <w:p w:rsidR="00F902AE" w:rsidRPr="005D67B7" w:rsidRDefault="00F902AE" w:rsidP="005D67B7">
            <w:pPr>
              <w:widowControl w:val="0"/>
              <w:jc w:val="right"/>
              <w:rPr>
                <w:b/>
                <w:sz w:val="18"/>
                <w:szCs w:val="18"/>
              </w:rPr>
            </w:pPr>
            <w:r w:rsidRPr="005D67B7">
              <w:rPr>
                <w:b/>
                <w:sz w:val="18"/>
                <w:szCs w:val="18"/>
              </w:rPr>
              <w:t>415,619</w:t>
            </w:r>
          </w:p>
        </w:tc>
        <w:tc>
          <w:tcPr>
            <w:tcW w:w="1134" w:type="dxa"/>
            <w:tcBorders>
              <w:top w:val="nil"/>
              <w:left w:val="nil"/>
              <w:bottom w:val="single" w:sz="4" w:space="0" w:color="auto"/>
              <w:right w:val="single" w:sz="4" w:space="0" w:color="auto"/>
            </w:tcBorders>
          </w:tcPr>
          <w:p w:rsidR="00F902AE" w:rsidRPr="005D67B7" w:rsidRDefault="00F902AE" w:rsidP="005D67B7">
            <w:pPr>
              <w:widowControl w:val="0"/>
              <w:jc w:val="right"/>
              <w:rPr>
                <w:b/>
                <w:sz w:val="18"/>
                <w:szCs w:val="18"/>
              </w:rPr>
            </w:pPr>
            <w:r w:rsidRPr="005D67B7">
              <w:rPr>
                <w:b/>
                <w:sz w:val="18"/>
                <w:szCs w:val="18"/>
              </w:rPr>
              <w:t>415,619</w:t>
            </w:r>
          </w:p>
        </w:tc>
        <w:tc>
          <w:tcPr>
            <w:tcW w:w="708" w:type="dxa"/>
            <w:tcBorders>
              <w:top w:val="nil"/>
              <w:left w:val="nil"/>
              <w:bottom w:val="single" w:sz="4" w:space="0" w:color="auto"/>
              <w:right w:val="single" w:sz="4" w:space="0" w:color="auto"/>
            </w:tcBorders>
          </w:tcPr>
          <w:p w:rsidR="00F902AE" w:rsidRPr="005D67B7" w:rsidRDefault="00F902AE" w:rsidP="005D67B7">
            <w:pPr>
              <w:jc w:val="right"/>
              <w:rPr>
                <w:b/>
              </w:rPr>
            </w:pPr>
            <w:r w:rsidRPr="005D67B7">
              <w:rPr>
                <w:b/>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rPr>
                <w:sz w:val="18"/>
                <w:szCs w:val="18"/>
              </w:rPr>
            </w:pPr>
            <w:r w:rsidRPr="00704BB2">
              <w:rPr>
                <w:sz w:val="18"/>
                <w:szCs w:val="18"/>
              </w:rPr>
              <w:t>Непрограммные  мероприятия</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13</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427,953</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415,619</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415,619</w:t>
            </w:r>
          </w:p>
        </w:tc>
        <w:tc>
          <w:tcPr>
            <w:tcW w:w="708" w:type="dxa"/>
            <w:tcBorders>
              <w:top w:val="nil"/>
              <w:left w:val="nil"/>
              <w:bottom w:val="single" w:sz="4" w:space="0" w:color="auto"/>
              <w:right w:val="single" w:sz="4" w:space="0" w:color="auto"/>
            </w:tcBorders>
          </w:tcPr>
          <w:p w:rsidR="00F902AE" w:rsidRDefault="00F902AE" w:rsidP="005D67B7">
            <w:pPr>
              <w:jc w:val="right"/>
            </w:pPr>
            <w:r w:rsidRPr="003C6732">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rPr>
                <w:sz w:val="18"/>
                <w:szCs w:val="18"/>
              </w:rPr>
            </w:pPr>
            <w:r w:rsidRPr="00704BB2">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13</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99530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427,953</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415,619</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415,619</w:t>
            </w:r>
          </w:p>
        </w:tc>
        <w:tc>
          <w:tcPr>
            <w:tcW w:w="708" w:type="dxa"/>
            <w:tcBorders>
              <w:top w:val="nil"/>
              <w:left w:val="nil"/>
              <w:bottom w:val="single" w:sz="4" w:space="0" w:color="auto"/>
              <w:right w:val="single" w:sz="4" w:space="0" w:color="auto"/>
            </w:tcBorders>
          </w:tcPr>
          <w:p w:rsidR="00F902AE" w:rsidRDefault="00F902AE" w:rsidP="005D67B7">
            <w:pPr>
              <w:jc w:val="right"/>
            </w:pPr>
            <w:r w:rsidRPr="003C6732">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rPr>
                <w:sz w:val="18"/>
                <w:szCs w:val="18"/>
              </w:rPr>
            </w:pPr>
            <w:r w:rsidRPr="00704BB2">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13</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99530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200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317,792</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317,792</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317,792</w:t>
            </w:r>
          </w:p>
        </w:tc>
        <w:tc>
          <w:tcPr>
            <w:tcW w:w="708" w:type="dxa"/>
            <w:tcBorders>
              <w:top w:val="nil"/>
              <w:left w:val="nil"/>
              <w:bottom w:val="single" w:sz="4" w:space="0" w:color="auto"/>
              <w:right w:val="single" w:sz="4" w:space="0" w:color="auto"/>
            </w:tcBorders>
          </w:tcPr>
          <w:p w:rsidR="00F902AE" w:rsidRDefault="00F902AE" w:rsidP="005D67B7">
            <w:pPr>
              <w:jc w:val="right"/>
            </w:pPr>
            <w:r w:rsidRPr="003C6732">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13</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99530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240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317,792</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317,792</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317,792</w:t>
            </w:r>
          </w:p>
        </w:tc>
        <w:tc>
          <w:tcPr>
            <w:tcW w:w="708" w:type="dxa"/>
            <w:tcBorders>
              <w:top w:val="nil"/>
              <w:left w:val="nil"/>
              <w:bottom w:val="single" w:sz="4" w:space="0" w:color="auto"/>
              <w:right w:val="single" w:sz="4" w:space="0" w:color="auto"/>
            </w:tcBorders>
          </w:tcPr>
          <w:p w:rsidR="00F902AE" w:rsidRDefault="00F902AE" w:rsidP="005D67B7">
            <w:pPr>
              <w:jc w:val="right"/>
            </w:pPr>
            <w:r w:rsidRPr="003C6732">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rPr>
                <w:sz w:val="18"/>
                <w:szCs w:val="18"/>
              </w:rPr>
            </w:pPr>
            <w:r w:rsidRPr="00704BB2">
              <w:rPr>
                <w:sz w:val="18"/>
                <w:szCs w:val="18"/>
              </w:rPr>
              <w:t>Иные бюджетные ассигнования</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13</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99530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800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110,161</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97,827</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97,827</w:t>
            </w:r>
          </w:p>
        </w:tc>
        <w:tc>
          <w:tcPr>
            <w:tcW w:w="708" w:type="dxa"/>
            <w:tcBorders>
              <w:top w:val="nil"/>
              <w:left w:val="nil"/>
              <w:bottom w:val="single" w:sz="4" w:space="0" w:color="auto"/>
              <w:right w:val="single" w:sz="4" w:space="0" w:color="auto"/>
            </w:tcBorders>
          </w:tcPr>
          <w:p w:rsidR="00F902AE" w:rsidRDefault="00F902AE" w:rsidP="005D67B7">
            <w:pPr>
              <w:jc w:val="right"/>
            </w:pPr>
            <w:r w:rsidRPr="003C6732">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tc>
        <w:tc>
          <w:tcPr>
            <w:tcW w:w="2640" w:type="dxa"/>
            <w:tcBorders>
              <w:top w:val="nil"/>
              <w:left w:val="nil"/>
              <w:bottom w:val="single" w:sz="4" w:space="0" w:color="auto"/>
              <w:right w:val="single" w:sz="4" w:space="0" w:color="auto"/>
            </w:tcBorders>
            <w:noWrap/>
          </w:tcPr>
          <w:p w:rsidR="00F902AE" w:rsidRPr="00704BB2" w:rsidRDefault="00F902AE" w:rsidP="00E405FE">
            <w:pPr>
              <w:rPr>
                <w:sz w:val="18"/>
                <w:szCs w:val="18"/>
              </w:rPr>
            </w:pPr>
            <w:r w:rsidRPr="00704BB2">
              <w:rPr>
                <w:sz w:val="18"/>
                <w:szCs w:val="18"/>
              </w:rPr>
              <w:t>Уплата налогов, сборов и иных платежей</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tcPr>
          <w:p w:rsidR="00F902AE" w:rsidRPr="00704BB2" w:rsidRDefault="00F902AE" w:rsidP="00E405FE">
            <w:pPr>
              <w:widowControl w:val="0"/>
              <w:jc w:val="center"/>
              <w:rPr>
                <w:sz w:val="18"/>
                <w:szCs w:val="18"/>
              </w:rPr>
            </w:pPr>
            <w:r w:rsidRPr="00704BB2">
              <w:rPr>
                <w:sz w:val="18"/>
                <w:szCs w:val="18"/>
              </w:rPr>
              <w:t>01</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13</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99530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r w:rsidRPr="00704BB2">
              <w:rPr>
                <w:sz w:val="18"/>
                <w:szCs w:val="18"/>
              </w:rPr>
              <w:t>830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110,161</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97,827</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97,827</w:t>
            </w:r>
          </w:p>
        </w:tc>
        <w:tc>
          <w:tcPr>
            <w:tcW w:w="708" w:type="dxa"/>
            <w:tcBorders>
              <w:top w:val="nil"/>
              <w:left w:val="nil"/>
              <w:bottom w:val="single" w:sz="4" w:space="0" w:color="auto"/>
              <w:right w:val="single" w:sz="4" w:space="0" w:color="auto"/>
            </w:tcBorders>
          </w:tcPr>
          <w:p w:rsidR="00F902AE" w:rsidRDefault="00F902AE" w:rsidP="005D67B7">
            <w:pPr>
              <w:jc w:val="right"/>
            </w:pPr>
            <w:r w:rsidRPr="003C6732">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b/>
                <w:bCs/>
                <w:sz w:val="18"/>
                <w:szCs w:val="18"/>
              </w:rPr>
            </w:pPr>
            <w:r w:rsidRPr="00704BB2">
              <w:rPr>
                <w:b/>
                <w:bCs/>
                <w:sz w:val="18"/>
                <w:szCs w:val="18"/>
              </w:rPr>
              <w:t>НАЦИОНАЛЬНАЯ ОБОРОНА</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b/>
                <w:bCs/>
                <w:sz w:val="18"/>
                <w:szCs w:val="18"/>
              </w:rPr>
            </w:pPr>
            <w:r w:rsidRPr="00704BB2">
              <w:rPr>
                <w:b/>
                <w:bCs/>
                <w:sz w:val="18"/>
                <w:szCs w:val="18"/>
              </w:rPr>
              <w:t>02</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
                <w:bCs/>
                <w:sz w:val="18"/>
                <w:szCs w:val="18"/>
              </w:rPr>
            </w:pPr>
            <w:r w:rsidRPr="00704BB2">
              <w:rPr>
                <w:b/>
                <w:bCs/>
                <w:sz w:val="18"/>
                <w:szCs w:val="18"/>
              </w:rPr>
              <w:t>136,</w:t>
            </w:r>
            <w:r>
              <w:rPr>
                <w:b/>
                <w:bCs/>
                <w:sz w:val="18"/>
                <w:szCs w:val="18"/>
              </w:rPr>
              <w:t>7</w:t>
            </w:r>
            <w:r w:rsidRPr="00704BB2">
              <w:rPr>
                <w:b/>
                <w:bCs/>
                <w:sz w:val="18"/>
                <w:szCs w:val="18"/>
              </w:rPr>
              <w:t>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Pr>
                <w:b/>
                <w:bCs/>
                <w:sz w:val="18"/>
                <w:szCs w:val="18"/>
              </w:rPr>
              <w:t>87,219</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Pr>
                <w:b/>
                <w:bCs/>
                <w:sz w:val="18"/>
                <w:szCs w:val="18"/>
              </w:rPr>
              <w:t>87,219</w:t>
            </w:r>
          </w:p>
        </w:tc>
        <w:tc>
          <w:tcPr>
            <w:tcW w:w="708" w:type="dxa"/>
            <w:tcBorders>
              <w:top w:val="nil"/>
              <w:left w:val="nil"/>
              <w:bottom w:val="single" w:sz="4" w:space="0" w:color="auto"/>
              <w:right w:val="single" w:sz="4" w:space="0" w:color="auto"/>
            </w:tcBorders>
          </w:tcPr>
          <w:p w:rsidR="00F902AE" w:rsidRPr="005D67B7" w:rsidRDefault="00F902AE" w:rsidP="005D67B7">
            <w:pPr>
              <w:jc w:val="right"/>
              <w:rPr>
                <w:b/>
              </w:rPr>
            </w:pPr>
            <w:r w:rsidRPr="005D67B7">
              <w:rPr>
                <w:b/>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b/>
                <w:bCs/>
                <w:sz w:val="18"/>
                <w:szCs w:val="18"/>
              </w:rPr>
            </w:pPr>
            <w:r w:rsidRPr="00704BB2">
              <w:rPr>
                <w:b/>
                <w:bCs/>
                <w:sz w:val="18"/>
                <w:szCs w:val="18"/>
              </w:rPr>
              <w:t>Мобилизационная и вневойсковая подготовка</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b/>
                <w:bCs/>
                <w:sz w:val="18"/>
                <w:szCs w:val="18"/>
              </w:rPr>
            </w:pPr>
            <w:r w:rsidRPr="00704BB2">
              <w:rPr>
                <w:b/>
                <w:bCs/>
                <w:sz w:val="18"/>
                <w:szCs w:val="18"/>
              </w:rPr>
              <w:t>02</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03</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
                <w:bCs/>
                <w:sz w:val="18"/>
                <w:szCs w:val="18"/>
              </w:rPr>
            </w:pPr>
            <w:r>
              <w:rPr>
                <w:b/>
                <w:bCs/>
                <w:sz w:val="18"/>
                <w:szCs w:val="18"/>
              </w:rPr>
              <w:t>136,7</w:t>
            </w:r>
            <w:r w:rsidRPr="00704BB2">
              <w:rPr>
                <w:b/>
                <w:bCs/>
                <w:sz w:val="18"/>
                <w:szCs w:val="18"/>
              </w:rPr>
              <w:t>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Pr>
                <w:b/>
                <w:bCs/>
                <w:sz w:val="18"/>
                <w:szCs w:val="18"/>
              </w:rPr>
              <w:t>87,219</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Pr>
                <w:b/>
                <w:bCs/>
                <w:sz w:val="18"/>
                <w:szCs w:val="18"/>
              </w:rPr>
              <w:t>87,219</w:t>
            </w:r>
          </w:p>
        </w:tc>
        <w:tc>
          <w:tcPr>
            <w:tcW w:w="708" w:type="dxa"/>
            <w:tcBorders>
              <w:top w:val="nil"/>
              <w:left w:val="nil"/>
              <w:bottom w:val="single" w:sz="4" w:space="0" w:color="auto"/>
              <w:right w:val="single" w:sz="4" w:space="0" w:color="auto"/>
            </w:tcBorders>
          </w:tcPr>
          <w:p w:rsidR="00F902AE" w:rsidRPr="005D67B7" w:rsidRDefault="00F902AE" w:rsidP="005D67B7">
            <w:pPr>
              <w:jc w:val="right"/>
              <w:rPr>
                <w:b/>
              </w:rPr>
            </w:pPr>
            <w:r w:rsidRPr="005D67B7">
              <w:rPr>
                <w:b/>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 xml:space="preserve">Расходы администрации Елизаветинского сельсовета </w:t>
            </w:r>
            <w:proofErr w:type="spellStart"/>
            <w:r w:rsidRPr="00704BB2">
              <w:rPr>
                <w:sz w:val="18"/>
                <w:szCs w:val="18"/>
              </w:rPr>
              <w:t>Мокшанского</w:t>
            </w:r>
            <w:proofErr w:type="spellEnd"/>
            <w:r w:rsidRPr="00704BB2">
              <w:rPr>
                <w:sz w:val="18"/>
                <w:szCs w:val="18"/>
              </w:rPr>
              <w:t xml:space="preserve"> района Пензенской области за счет субвенций на исполнение переданных полномочий</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02</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03</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87</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136,7</w:t>
            </w:r>
            <w:r w:rsidRPr="00704BB2">
              <w:rPr>
                <w:sz w:val="18"/>
                <w:szCs w:val="18"/>
              </w:rPr>
              <w:t>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87,219</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87,219</w:t>
            </w:r>
          </w:p>
        </w:tc>
        <w:tc>
          <w:tcPr>
            <w:tcW w:w="708" w:type="dxa"/>
            <w:tcBorders>
              <w:top w:val="nil"/>
              <w:left w:val="nil"/>
              <w:bottom w:val="single" w:sz="4" w:space="0" w:color="auto"/>
              <w:right w:val="single" w:sz="4" w:space="0" w:color="auto"/>
            </w:tcBorders>
          </w:tcPr>
          <w:p w:rsidR="00F902AE" w:rsidRDefault="00F902AE" w:rsidP="005D67B7">
            <w:pPr>
              <w:jc w:val="right"/>
            </w:pPr>
            <w:r w:rsidRPr="007736EA">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02</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03</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87</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51180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136,7</w:t>
            </w:r>
            <w:r w:rsidRPr="00704BB2">
              <w:rPr>
                <w:sz w:val="18"/>
                <w:szCs w:val="18"/>
              </w:rPr>
              <w:t>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87,219</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87,219</w:t>
            </w:r>
          </w:p>
        </w:tc>
        <w:tc>
          <w:tcPr>
            <w:tcW w:w="708" w:type="dxa"/>
            <w:tcBorders>
              <w:top w:val="nil"/>
              <w:left w:val="nil"/>
              <w:bottom w:val="single" w:sz="4" w:space="0" w:color="auto"/>
              <w:right w:val="single" w:sz="4" w:space="0" w:color="auto"/>
            </w:tcBorders>
          </w:tcPr>
          <w:p w:rsidR="00F902AE" w:rsidRDefault="00F902AE" w:rsidP="005D67B7">
            <w:pPr>
              <w:jc w:val="right"/>
            </w:pPr>
            <w:r w:rsidRPr="007736EA">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704BB2">
              <w:rPr>
                <w:sz w:val="18"/>
                <w:szCs w:val="18"/>
              </w:rPr>
              <w:lastRenderedPageBreak/>
              <w:t>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lastRenderedPageBreak/>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02</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03</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87</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51180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100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128,180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87,219</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87,219</w:t>
            </w:r>
          </w:p>
        </w:tc>
        <w:tc>
          <w:tcPr>
            <w:tcW w:w="708" w:type="dxa"/>
            <w:tcBorders>
              <w:top w:val="nil"/>
              <w:left w:val="nil"/>
              <w:bottom w:val="single" w:sz="4" w:space="0" w:color="auto"/>
              <w:right w:val="single" w:sz="4" w:space="0" w:color="auto"/>
            </w:tcBorders>
          </w:tcPr>
          <w:p w:rsidR="00F902AE" w:rsidRDefault="00F902AE" w:rsidP="005D67B7">
            <w:pPr>
              <w:jc w:val="right"/>
            </w:pPr>
            <w:r w:rsidRPr="007736EA">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lastRenderedPageBreak/>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02</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03</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87</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51180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120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128,180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87,219</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87,219</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02</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03</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87</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51180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200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8,5</w:t>
            </w:r>
            <w:r w:rsidRPr="00704BB2">
              <w:rPr>
                <w:sz w:val="18"/>
                <w:szCs w:val="18"/>
              </w:rPr>
              <w:t>20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02</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03</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87</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51180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240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Pr>
                <w:sz w:val="18"/>
                <w:szCs w:val="18"/>
              </w:rPr>
              <w:t>8,5</w:t>
            </w:r>
            <w:r w:rsidRPr="00704BB2">
              <w:rPr>
                <w:sz w:val="18"/>
                <w:szCs w:val="18"/>
              </w:rPr>
              <w:t>20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b/>
                <w:bCs/>
                <w:sz w:val="18"/>
                <w:szCs w:val="18"/>
              </w:rPr>
            </w:pPr>
            <w:r w:rsidRPr="00704BB2">
              <w:rPr>
                <w:b/>
                <w:bCs/>
                <w:sz w:val="18"/>
                <w:szCs w:val="18"/>
              </w:rPr>
              <w:t>НАЦИОНАЛЬНАЯ ЭКОНОМИКА</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b/>
                <w:bCs/>
                <w:sz w:val="18"/>
                <w:szCs w:val="18"/>
              </w:rPr>
            </w:pPr>
            <w:r w:rsidRPr="00704BB2">
              <w:rPr>
                <w:b/>
                <w:bCs/>
                <w:sz w:val="18"/>
                <w:szCs w:val="18"/>
              </w:rPr>
              <w:t>04</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
                <w:bCs/>
                <w:sz w:val="18"/>
                <w:szCs w:val="18"/>
              </w:rPr>
            </w:pPr>
            <w:r w:rsidRPr="00704BB2">
              <w:rPr>
                <w:b/>
                <w:bCs/>
                <w:sz w:val="18"/>
                <w:szCs w:val="18"/>
              </w:rPr>
              <w:t>405,000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Pr>
                <w:b/>
                <w:bCs/>
                <w:sz w:val="18"/>
                <w:szCs w:val="18"/>
              </w:rPr>
              <w:t>83,620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Pr>
                <w:b/>
                <w:bCs/>
                <w:sz w:val="18"/>
                <w:szCs w:val="18"/>
              </w:rPr>
              <w:t>83,620</w:t>
            </w:r>
          </w:p>
        </w:tc>
        <w:tc>
          <w:tcPr>
            <w:tcW w:w="708" w:type="dxa"/>
            <w:tcBorders>
              <w:top w:val="nil"/>
              <w:left w:val="nil"/>
              <w:bottom w:val="single" w:sz="4" w:space="0" w:color="auto"/>
              <w:right w:val="single" w:sz="4" w:space="0" w:color="auto"/>
            </w:tcBorders>
          </w:tcPr>
          <w:p w:rsidR="00F902AE" w:rsidRPr="005D67B7" w:rsidRDefault="00F902AE" w:rsidP="005D67B7">
            <w:pPr>
              <w:jc w:val="right"/>
              <w:rPr>
                <w:b/>
              </w:rPr>
            </w:pPr>
            <w:r w:rsidRPr="005D67B7">
              <w:rPr>
                <w:b/>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xml:space="preserve">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b/>
                <w:bCs/>
                <w:sz w:val="18"/>
                <w:szCs w:val="18"/>
              </w:rPr>
            </w:pPr>
            <w:r w:rsidRPr="00704BB2">
              <w:rPr>
                <w:b/>
                <w:bCs/>
                <w:sz w:val="18"/>
                <w:szCs w:val="18"/>
              </w:rPr>
              <w:t>Дорожное хозяйство (дорожные фонды)</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b/>
                <w:bCs/>
                <w:sz w:val="18"/>
                <w:szCs w:val="18"/>
              </w:rPr>
            </w:pPr>
            <w:r w:rsidRPr="00704BB2">
              <w:rPr>
                <w:b/>
                <w:bCs/>
                <w:sz w:val="18"/>
                <w:szCs w:val="18"/>
              </w:rPr>
              <w:t>04</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09</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
                <w:bCs/>
                <w:sz w:val="18"/>
                <w:szCs w:val="18"/>
              </w:rPr>
            </w:pPr>
            <w:r w:rsidRPr="00704BB2">
              <w:rPr>
                <w:b/>
                <w:bCs/>
                <w:sz w:val="18"/>
                <w:szCs w:val="18"/>
              </w:rPr>
              <w:t>405,000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Pr>
                <w:b/>
                <w:bCs/>
                <w:sz w:val="18"/>
                <w:szCs w:val="18"/>
              </w:rPr>
              <w:t>83,620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bCs/>
                <w:sz w:val="18"/>
                <w:szCs w:val="18"/>
              </w:rPr>
            </w:pPr>
            <w:r>
              <w:rPr>
                <w:b/>
                <w:bCs/>
                <w:sz w:val="18"/>
                <w:szCs w:val="18"/>
              </w:rPr>
              <w:t>83,620</w:t>
            </w:r>
          </w:p>
        </w:tc>
        <w:tc>
          <w:tcPr>
            <w:tcW w:w="708" w:type="dxa"/>
            <w:tcBorders>
              <w:top w:val="nil"/>
              <w:left w:val="nil"/>
              <w:bottom w:val="single" w:sz="4" w:space="0" w:color="auto"/>
              <w:right w:val="single" w:sz="4" w:space="0" w:color="auto"/>
            </w:tcBorders>
          </w:tcPr>
          <w:p w:rsidR="00F902AE" w:rsidRPr="005D67B7" w:rsidRDefault="00F902AE" w:rsidP="005D67B7">
            <w:pPr>
              <w:jc w:val="right"/>
              <w:rPr>
                <w:b/>
              </w:rPr>
            </w:pPr>
            <w:r w:rsidRPr="005D67B7">
              <w:rPr>
                <w:b/>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 xml:space="preserve">Муниципальная программа Елизаветинского сельсовета "Развитие Елизаветинского сельсовета </w:t>
            </w:r>
            <w:proofErr w:type="spellStart"/>
            <w:r w:rsidRPr="00704BB2">
              <w:rPr>
                <w:sz w:val="18"/>
                <w:szCs w:val="18"/>
              </w:rPr>
              <w:t>Мокшанского</w:t>
            </w:r>
            <w:proofErr w:type="spellEnd"/>
            <w:r w:rsidRPr="00704BB2">
              <w:rPr>
                <w:sz w:val="18"/>
                <w:szCs w:val="18"/>
              </w:rPr>
              <w:t xml:space="preserve"> района Пензенской области на 2014 - </w:t>
            </w:r>
            <w:r w:rsidRPr="00704BB2">
              <w:rPr>
                <w:color w:val="FF0000"/>
                <w:sz w:val="18"/>
                <w:szCs w:val="18"/>
              </w:rPr>
              <w:t>2027</w:t>
            </w:r>
            <w:r w:rsidRPr="00704BB2">
              <w:rPr>
                <w:sz w:val="18"/>
                <w:szCs w:val="18"/>
              </w:rPr>
              <w:t xml:space="preserve"> годы"</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04</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09</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Cs/>
                <w:sz w:val="18"/>
                <w:szCs w:val="18"/>
              </w:rPr>
            </w:pPr>
            <w:r w:rsidRPr="00704BB2">
              <w:rPr>
                <w:bCs/>
                <w:sz w:val="18"/>
                <w:szCs w:val="18"/>
              </w:rPr>
              <w:t>405,000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708" w:type="dxa"/>
            <w:tcBorders>
              <w:top w:val="nil"/>
              <w:left w:val="nil"/>
              <w:bottom w:val="single" w:sz="4" w:space="0" w:color="auto"/>
              <w:right w:val="single" w:sz="4" w:space="0" w:color="auto"/>
            </w:tcBorders>
          </w:tcPr>
          <w:p w:rsidR="00F902AE" w:rsidRDefault="00F902AE" w:rsidP="005D67B7">
            <w:pPr>
              <w:jc w:val="right"/>
            </w:pPr>
            <w:r w:rsidRPr="00043315">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tcPr>
          <w:p w:rsidR="00F902AE" w:rsidRPr="00704BB2" w:rsidRDefault="00F902AE" w:rsidP="00E405FE">
            <w:pPr>
              <w:widowControl w:val="0"/>
              <w:rPr>
                <w:sz w:val="18"/>
                <w:szCs w:val="18"/>
              </w:rPr>
            </w:pPr>
            <w:r w:rsidRPr="00704BB2">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F902AE" w:rsidRPr="00704BB2" w:rsidRDefault="00F902AE" w:rsidP="00E405FE">
            <w:pPr>
              <w:widowControl w:val="0"/>
              <w:rPr>
                <w:sz w:val="18"/>
                <w:szCs w:val="18"/>
              </w:rPr>
            </w:pP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04</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09</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1</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Cs/>
                <w:sz w:val="18"/>
                <w:szCs w:val="18"/>
              </w:rPr>
            </w:pPr>
            <w:r w:rsidRPr="00704BB2">
              <w:rPr>
                <w:bCs/>
                <w:sz w:val="18"/>
                <w:szCs w:val="18"/>
              </w:rPr>
              <w:t>405,000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708" w:type="dxa"/>
            <w:tcBorders>
              <w:top w:val="nil"/>
              <w:left w:val="nil"/>
              <w:bottom w:val="single" w:sz="4" w:space="0" w:color="auto"/>
              <w:right w:val="single" w:sz="4" w:space="0" w:color="auto"/>
            </w:tcBorders>
          </w:tcPr>
          <w:p w:rsidR="00F902AE" w:rsidRDefault="00F902AE" w:rsidP="005D67B7">
            <w:pPr>
              <w:jc w:val="right"/>
            </w:pPr>
            <w:r w:rsidRPr="00043315">
              <w:rPr>
                <w:sz w:val="18"/>
                <w:szCs w:val="18"/>
              </w:rPr>
              <w:t>100</w:t>
            </w:r>
          </w:p>
        </w:tc>
      </w:tr>
      <w:tr w:rsidR="00F902AE" w:rsidRPr="00704BB2" w:rsidTr="00A92DE8">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2640" w:type="dxa"/>
            <w:tcBorders>
              <w:top w:val="single" w:sz="4" w:space="0" w:color="auto"/>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 xml:space="preserve">Основное мероприятие "Содержание и ремонт объектов дорожного  </w:t>
            </w:r>
            <w:proofErr w:type="gramStart"/>
            <w:r w:rsidRPr="00704BB2">
              <w:rPr>
                <w:sz w:val="18"/>
                <w:szCs w:val="18"/>
              </w:rPr>
              <w:t>хозяйства</w:t>
            </w:r>
            <w:proofErr w:type="gramEnd"/>
            <w:r w:rsidRPr="00704BB2">
              <w:rPr>
                <w:sz w:val="18"/>
                <w:szCs w:val="18"/>
              </w:rPr>
              <w:t xml:space="preserve"> и благоустройство территории Елизаветинского сельсовета </w:t>
            </w:r>
            <w:proofErr w:type="spellStart"/>
            <w:r w:rsidRPr="00704BB2">
              <w:rPr>
                <w:sz w:val="18"/>
                <w:szCs w:val="18"/>
              </w:rPr>
              <w:t>Мокшанского</w:t>
            </w:r>
            <w:proofErr w:type="spellEnd"/>
            <w:r w:rsidRPr="00704BB2">
              <w:rPr>
                <w:sz w:val="18"/>
                <w:szCs w:val="18"/>
              </w:rPr>
              <w:t xml:space="preserve"> района"</w:t>
            </w:r>
          </w:p>
        </w:tc>
        <w:tc>
          <w:tcPr>
            <w:tcW w:w="567" w:type="dxa"/>
            <w:tcBorders>
              <w:top w:val="single" w:sz="4" w:space="0" w:color="auto"/>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single" w:sz="4" w:space="0" w:color="auto"/>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04</w:t>
            </w:r>
          </w:p>
        </w:tc>
        <w:tc>
          <w:tcPr>
            <w:tcW w:w="567" w:type="dxa"/>
            <w:tcBorders>
              <w:top w:val="single" w:sz="4" w:space="0" w:color="auto"/>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09</w:t>
            </w:r>
          </w:p>
        </w:tc>
        <w:tc>
          <w:tcPr>
            <w:tcW w:w="425" w:type="dxa"/>
            <w:tcBorders>
              <w:top w:val="single" w:sz="4" w:space="0" w:color="auto"/>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single" w:sz="4" w:space="0" w:color="auto"/>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1</w:t>
            </w:r>
          </w:p>
        </w:tc>
        <w:tc>
          <w:tcPr>
            <w:tcW w:w="425" w:type="dxa"/>
            <w:tcBorders>
              <w:top w:val="single" w:sz="4" w:space="0" w:color="auto"/>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850" w:type="dxa"/>
            <w:tcBorders>
              <w:top w:val="single" w:sz="4" w:space="0" w:color="auto"/>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00000</w:t>
            </w:r>
          </w:p>
        </w:tc>
        <w:tc>
          <w:tcPr>
            <w:tcW w:w="567" w:type="dxa"/>
            <w:tcBorders>
              <w:top w:val="single" w:sz="4" w:space="0" w:color="auto"/>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993" w:type="dxa"/>
            <w:tcBorders>
              <w:top w:val="single" w:sz="4" w:space="0" w:color="auto"/>
              <w:left w:val="nil"/>
              <w:bottom w:val="single" w:sz="4" w:space="0" w:color="auto"/>
              <w:right w:val="single" w:sz="4" w:space="0" w:color="auto"/>
            </w:tcBorders>
            <w:noWrap/>
          </w:tcPr>
          <w:p w:rsidR="00F902AE" w:rsidRPr="00704BB2" w:rsidRDefault="00F902AE" w:rsidP="005D67B7">
            <w:pPr>
              <w:widowControl w:val="0"/>
              <w:jc w:val="right"/>
              <w:rPr>
                <w:bCs/>
                <w:sz w:val="18"/>
                <w:szCs w:val="18"/>
              </w:rPr>
            </w:pPr>
            <w:r w:rsidRPr="00704BB2">
              <w:rPr>
                <w:bCs/>
                <w:sz w:val="18"/>
                <w:szCs w:val="18"/>
              </w:rPr>
              <w:t>405,000</w:t>
            </w:r>
          </w:p>
        </w:tc>
        <w:tc>
          <w:tcPr>
            <w:tcW w:w="1134" w:type="dxa"/>
            <w:tcBorders>
              <w:top w:val="single" w:sz="4" w:space="0" w:color="auto"/>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1134" w:type="dxa"/>
            <w:tcBorders>
              <w:top w:val="single" w:sz="4" w:space="0" w:color="auto"/>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708" w:type="dxa"/>
            <w:tcBorders>
              <w:top w:val="single" w:sz="4" w:space="0" w:color="auto"/>
              <w:left w:val="nil"/>
              <w:bottom w:val="single" w:sz="4" w:space="0" w:color="auto"/>
              <w:right w:val="single" w:sz="4" w:space="0" w:color="auto"/>
            </w:tcBorders>
          </w:tcPr>
          <w:p w:rsidR="00F902AE" w:rsidRDefault="00F902AE" w:rsidP="005D67B7">
            <w:pPr>
              <w:jc w:val="right"/>
            </w:pPr>
            <w:r w:rsidRPr="00043315">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Бюджетные ассигнования муниципального дорожного фонда Елизаветинского сельсовета</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04</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09</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1</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46310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Cs/>
                <w:sz w:val="18"/>
                <w:szCs w:val="18"/>
              </w:rPr>
            </w:pPr>
            <w:r w:rsidRPr="00704BB2">
              <w:rPr>
                <w:bCs/>
                <w:sz w:val="18"/>
                <w:szCs w:val="18"/>
              </w:rPr>
              <w:t>405,000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708" w:type="dxa"/>
            <w:tcBorders>
              <w:top w:val="nil"/>
              <w:left w:val="nil"/>
              <w:bottom w:val="single" w:sz="4" w:space="0" w:color="auto"/>
              <w:right w:val="single" w:sz="4" w:space="0" w:color="auto"/>
            </w:tcBorders>
          </w:tcPr>
          <w:p w:rsidR="00F902AE" w:rsidRDefault="00F902AE" w:rsidP="005D67B7">
            <w:pPr>
              <w:jc w:val="right"/>
            </w:pPr>
            <w:r w:rsidRPr="00043315">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04</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09</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1</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46310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200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Cs/>
                <w:sz w:val="18"/>
                <w:szCs w:val="18"/>
              </w:rPr>
            </w:pPr>
            <w:r w:rsidRPr="00704BB2">
              <w:rPr>
                <w:bCs/>
                <w:sz w:val="18"/>
                <w:szCs w:val="18"/>
              </w:rPr>
              <w:t>405,000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708" w:type="dxa"/>
            <w:tcBorders>
              <w:top w:val="nil"/>
              <w:left w:val="nil"/>
              <w:bottom w:val="single" w:sz="4" w:space="0" w:color="auto"/>
              <w:right w:val="single" w:sz="4" w:space="0" w:color="auto"/>
            </w:tcBorders>
          </w:tcPr>
          <w:p w:rsidR="00F902AE" w:rsidRDefault="00F902AE" w:rsidP="005D67B7">
            <w:pPr>
              <w:jc w:val="right"/>
            </w:pPr>
            <w:r w:rsidRPr="00043315">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sz w:val="18"/>
                <w:szCs w:val="18"/>
              </w:rPr>
            </w:pPr>
            <w:r w:rsidRPr="00704BB2">
              <w:rPr>
                <w:sz w:val="18"/>
                <w:szCs w:val="18"/>
              </w:rPr>
              <w:t>04</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09</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1</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46310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240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Cs/>
                <w:sz w:val="18"/>
                <w:szCs w:val="18"/>
              </w:rPr>
            </w:pPr>
            <w:r w:rsidRPr="00704BB2">
              <w:rPr>
                <w:bCs/>
                <w:sz w:val="18"/>
                <w:szCs w:val="18"/>
              </w:rPr>
              <w:t>405,000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83,620</w:t>
            </w:r>
          </w:p>
        </w:tc>
        <w:tc>
          <w:tcPr>
            <w:tcW w:w="708"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b/>
                <w:bCs/>
                <w:sz w:val="18"/>
                <w:szCs w:val="18"/>
              </w:rPr>
            </w:pPr>
            <w:r w:rsidRPr="00704BB2">
              <w:rPr>
                <w:b/>
                <w:bCs/>
                <w:sz w:val="18"/>
                <w:szCs w:val="18"/>
              </w:rPr>
              <w:t>КУЛЬТУРА, КИНЕМАТОГРАФИЯ</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right"/>
              <w:rPr>
                <w:b/>
                <w:bCs/>
                <w:sz w:val="18"/>
                <w:szCs w:val="18"/>
              </w:rPr>
            </w:pPr>
            <w:r w:rsidRPr="00704BB2">
              <w:rPr>
                <w:b/>
                <w:bCs/>
                <w:sz w:val="18"/>
                <w:szCs w:val="18"/>
              </w:rPr>
              <w:t>08</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
                <w:sz w:val="18"/>
                <w:szCs w:val="18"/>
              </w:rPr>
            </w:pPr>
            <w:r w:rsidRPr="00704BB2">
              <w:rPr>
                <w:b/>
                <w:sz w:val="18"/>
                <w:szCs w:val="18"/>
              </w:rPr>
              <w:t>623,383</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sz w:val="18"/>
                <w:szCs w:val="18"/>
              </w:rPr>
            </w:pPr>
            <w:r>
              <w:rPr>
                <w:b/>
                <w:sz w:val="18"/>
                <w:szCs w:val="18"/>
              </w:rPr>
              <w:t>457,177</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
                <w:sz w:val="18"/>
                <w:szCs w:val="18"/>
              </w:rPr>
            </w:pPr>
            <w:r>
              <w:rPr>
                <w:b/>
                <w:sz w:val="18"/>
                <w:szCs w:val="18"/>
              </w:rPr>
              <w:t>455,309</w:t>
            </w:r>
          </w:p>
        </w:tc>
        <w:tc>
          <w:tcPr>
            <w:tcW w:w="708" w:type="dxa"/>
            <w:tcBorders>
              <w:top w:val="nil"/>
              <w:left w:val="nil"/>
              <w:bottom w:val="single" w:sz="4" w:space="0" w:color="auto"/>
              <w:right w:val="single" w:sz="4" w:space="0" w:color="auto"/>
            </w:tcBorders>
          </w:tcPr>
          <w:p w:rsidR="00F902AE" w:rsidRPr="00704BB2" w:rsidRDefault="005D67B7" w:rsidP="005D67B7">
            <w:pPr>
              <w:widowControl w:val="0"/>
              <w:jc w:val="right"/>
              <w:rPr>
                <w:b/>
                <w:sz w:val="18"/>
                <w:szCs w:val="18"/>
              </w:rPr>
            </w:pPr>
            <w:r>
              <w:rPr>
                <w:b/>
                <w:sz w:val="18"/>
                <w:szCs w:val="18"/>
              </w:rPr>
              <w:t>99,6</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b/>
                <w:bCs/>
                <w:sz w:val="18"/>
                <w:szCs w:val="18"/>
              </w:rPr>
            </w:pPr>
            <w:r w:rsidRPr="00704BB2">
              <w:rPr>
                <w:b/>
                <w:bCs/>
                <w:sz w:val="18"/>
                <w:szCs w:val="18"/>
              </w:rPr>
              <w:t>Культура</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b/>
                <w:bCs/>
                <w:sz w:val="18"/>
                <w:szCs w:val="18"/>
              </w:rPr>
            </w:pPr>
            <w:r w:rsidRPr="00704BB2">
              <w:rPr>
                <w:b/>
                <w:bCs/>
                <w:sz w:val="18"/>
                <w:szCs w:val="18"/>
              </w:rPr>
              <w:t>08</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b/>
                <w:sz w:val="18"/>
                <w:szCs w:val="18"/>
              </w:rPr>
            </w:pPr>
            <w:r w:rsidRPr="00704BB2">
              <w:rPr>
                <w:b/>
                <w:sz w:val="18"/>
                <w:szCs w:val="18"/>
              </w:rPr>
              <w:t>341,748</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
                <w:sz w:val="18"/>
                <w:szCs w:val="18"/>
              </w:rPr>
            </w:pPr>
            <w:r>
              <w:rPr>
                <w:b/>
                <w:sz w:val="18"/>
                <w:szCs w:val="18"/>
              </w:rPr>
              <w:t>236,804</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
                <w:sz w:val="18"/>
                <w:szCs w:val="18"/>
              </w:rPr>
            </w:pPr>
            <w:r>
              <w:rPr>
                <w:b/>
                <w:sz w:val="18"/>
                <w:szCs w:val="18"/>
              </w:rPr>
              <w:t>236,804</w:t>
            </w:r>
          </w:p>
        </w:tc>
        <w:tc>
          <w:tcPr>
            <w:tcW w:w="708" w:type="dxa"/>
            <w:tcBorders>
              <w:top w:val="nil"/>
              <w:left w:val="nil"/>
              <w:bottom w:val="single" w:sz="4" w:space="0" w:color="auto"/>
              <w:right w:val="single" w:sz="4" w:space="0" w:color="auto"/>
            </w:tcBorders>
          </w:tcPr>
          <w:p w:rsidR="005D67B7" w:rsidRPr="005D67B7" w:rsidRDefault="005D67B7" w:rsidP="005D67B7">
            <w:pPr>
              <w:jc w:val="right"/>
              <w:rPr>
                <w:b/>
              </w:rPr>
            </w:pPr>
            <w:r w:rsidRPr="005D67B7">
              <w:rPr>
                <w:b/>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 xml:space="preserve">Муниципальная программа Елизаветинского сельсовета "Развитие Елизаветинского сельсовета </w:t>
            </w:r>
            <w:proofErr w:type="spellStart"/>
            <w:r w:rsidRPr="00704BB2">
              <w:rPr>
                <w:sz w:val="18"/>
                <w:szCs w:val="18"/>
              </w:rPr>
              <w:t>Мокшанского</w:t>
            </w:r>
            <w:proofErr w:type="spellEnd"/>
            <w:r w:rsidRPr="00704BB2">
              <w:rPr>
                <w:sz w:val="18"/>
                <w:szCs w:val="18"/>
              </w:rP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sz w:val="18"/>
                <w:szCs w:val="18"/>
              </w:rPr>
            </w:pPr>
            <w:r w:rsidRPr="00704BB2">
              <w:rPr>
                <w:sz w:val="18"/>
                <w:szCs w:val="18"/>
              </w:rPr>
              <w:t>341,748</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236,804</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236,804</w:t>
            </w:r>
          </w:p>
        </w:tc>
        <w:tc>
          <w:tcPr>
            <w:tcW w:w="708" w:type="dxa"/>
            <w:tcBorders>
              <w:top w:val="nil"/>
              <w:left w:val="nil"/>
              <w:bottom w:val="single" w:sz="4" w:space="0" w:color="auto"/>
              <w:right w:val="single" w:sz="4" w:space="0" w:color="auto"/>
            </w:tcBorders>
          </w:tcPr>
          <w:p w:rsidR="005D67B7" w:rsidRDefault="005D67B7" w:rsidP="005D67B7">
            <w:pPr>
              <w:jc w:val="right"/>
            </w:pPr>
            <w:r w:rsidRPr="00414386">
              <w:rPr>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Подпрограмма "Развитие культуры в Елизаветинском сельсовете"</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sz w:val="18"/>
                <w:szCs w:val="18"/>
              </w:rPr>
            </w:pPr>
            <w:r w:rsidRPr="00704BB2">
              <w:rPr>
                <w:sz w:val="18"/>
                <w:szCs w:val="18"/>
              </w:rPr>
              <w:t>341,748</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236,804</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236,804</w:t>
            </w:r>
          </w:p>
        </w:tc>
        <w:tc>
          <w:tcPr>
            <w:tcW w:w="708" w:type="dxa"/>
            <w:tcBorders>
              <w:top w:val="nil"/>
              <w:left w:val="nil"/>
              <w:bottom w:val="single" w:sz="4" w:space="0" w:color="auto"/>
              <w:right w:val="single" w:sz="4" w:space="0" w:color="auto"/>
            </w:tcBorders>
          </w:tcPr>
          <w:p w:rsidR="005D67B7" w:rsidRDefault="005D67B7" w:rsidP="005D67B7">
            <w:pPr>
              <w:jc w:val="right"/>
            </w:pPr>
            <w:r w:rsidRPr="00414386">
              <w:rPr>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Основное мероприятие "Повышение качества и доступности услуг в сфере культуры и досуга"</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sz w:val="18"/>
                <w:szCs w:val="18"/>
              </w:rPr>
            </w:pPr>
            <w:r w:rsidRPr="00704BB2">
              <w:rPr>
                <w:sz w:val="18"/>
                <w:szCs w:val="18"/>
              </w:rPr>
              <w:t>341,748</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236,804</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236,804</w:t>
            </w:r>
          </w:p>
        </w:tc>
        <w:tc>
          <w:tcPr>
            <w:tcW w:w="708" w:type="dxa"/>
            <w:tcBorders>
              <w:top w:val="nil"/>
              <w:left w:val="nil"/>
              <w:bottom w:val="single" w:sz="4" w:space="0" w:color="auto"/>
              <w:right w:val="single" w:sz="4" w:space="0" w:color="auto"/>
            </w:tcBorders>
          </w:tcPr>
          <w:p w:rsidR="005D67B7" w:rsidRDefault="005D67B7" w:rsidP="005D67B7">
            <w:pPr>
              <w:jc w:val="right"/>
            </w:pPr>
            <w:r w:rsidRPr="00414386">
              <w:rPr>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tcPr>
          <w:p w:rsidR="005D67B7" w:rsidRPr="00704BB2" w:rsidRDefault="005D67B7" w:rsidP="00E405FE">
            <w:pPr>
              <w:widowControl w:val="0"/>
              <w:rPr>
                <w:sz w:val="18"/>
                <w:szCs w:val="18"/>
              </w:rPr>
            </w:pPr>
            <w:r w:rsidRPr="00704BB2">
              <w:rPr>
                <w:sz w:val="18"/>
                <w:szCs w:val="18"/>
              </w:rPr>
              <w:t xml:space="preserve">Обеспечение реализации мероприятий и создание условий для их реализации в сфере культуры </w:t>
            </w:r>
          </w:p>
          <w:p w:rsidR="005D67B7" w:rsidRPr="00704BB2" w:rsidRDefault="005D67B7" w:rsidP="00E405FE">
            <w:pPr>
              <w:widowControl w:val="0"/>
              <w:rPr>
                <w:sz w:val="18"/>
                <w:szCs w:val="18"/>
              </w:rPr>
            </w:pP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23300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sz w:val="18"/>
                <w:szCs w:val="18"/>
              </w:rPr>
            </w:pPr>
            <w:r w:rsidRPr="00704BB2">
              <w:rPr>
                <w:sz w:val="18"/>
                <w:szCs w:val="18"/>
              </w:rPr>
              <w:t>97,148</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53,355</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53,355</w:t>
            </w:r>
          </w:p>
        </w:tc>
        <w:tc>
          <w:tcPr>
            <w:tcW w:w="708" w:type="dxa"/>
            <w:tcBorders>
              <w:top w:val="nil"/>
              <w:left w:val="nil"/>
              <w:bottom w:val="single" w:sz="4" w:space="0" w:color="auto"/>
              <w:right w:val="single" w:sz="4" w:space="0" w:color="auto"/>
            </w:tcBorders>
          </w:tcPr>
          <w:p w:rsidR="005D67B7" w:rsidRDefault="005D67B7" w:rsidP="005D67B7">
            <w:pPr>
              <w:jc w:val="right"/>
            </w:pPr>
            <w:r w:rsidRPr="007770EF">
              <w:rPr>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23300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200</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sz w:val="18"/>
                <w:szCs w:val="18"/>
              </w:rPr>
            </w:pPr>
            <w:r w:rsidRPr="00704BB2">
              <w:rPr>
                <w:sz w:val="18"/>
                <w:szCs w:val="18"/>
              </w:rPr>
              <w:t>97,148</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53,355</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53,355</w:t>
            </w:r>
          </w:p>
        </w:tc>
        <w:tc>
          <w:tcPr>
            <w:tcW w:w="708" w:type="dxa"/>
            <w:tcBorders>
              <w:top w:val="nil"/>
              <w:left w:val="nil"/>
              <w:bottom w:val="single" w:sz="4" w:space="0" w:color="auto"/>
              <w:right w:val="single" w:sz="4" w:space="0" w:color="auto"/>
            </w:tcBorders>
          </w:tcPr>
          <w:p w:rsidR="005D67B7" w:rsidRDefault="005D67B7" w:rsidP="005D67B7">
            <w:pPr>
              <w:jc w:val="right"/>
            </w:pPr>
            <w:r w:rsidRPr="007770EF">
              <w:rPr>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 xml:space="preserve">Иные закупки товаров, работ и услуг для обеспечения государственных </w:t>
            </w:r>
            <w:r w:rsidRPr="00704BB2">
              <w:rPr>
                <w:sz w:val="18"/>
                <w:szCs w:val="18"/>
              </w:rPr>
              <w:lastRenderedPageBreak/>
              <w:t>(муниципальных) нужд</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lastRenderedPageBreak/>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23300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240</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sz w:val="18"/>
                <w:szCs w:val="18"/>
              </w:rPr>
            </w:pPr>
            <w:r w:rsidRPr="00704BB2">
              <w:rPr>
                <w:sz w:val="18"/>
                <w:szCs w:val="18"/>
              </w:rPr>
              <w:t>97,148</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53,355</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53,355</w:t>
            </w:r>
          </w:p>
        </w:tc>
        <w:tc>
          <w:tcPr>
            <w:tcW w:w="708" w:type="dxa"/>
            <w:tcBorders>
              <w:top w:val="nil"/>
              <w:left w:val="nil"/>
              <w:bottom w:val="single" w:sz="4" w:space="0" w:color="auto"/>
              <w:right w:val="single" w:sz="4" w:space="0" w:color="auto"/>
            </w:tcBorders>
          </w:tcPr>
          <w:p w:rsidR="005D67B7" w:rsidRDefault="005D67B7" w:rsidP="005D67B7">
            <w:pPr>
              <w:jc w:val="right"/>
            </w:pPr>
            <w:r w:rsidRPr="007770EF">
              <w:rPr>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lastRenderedPageBreak/>
              <w:t> </w:t>
            </w:r>
          </w:p>
        </w:tc>
        <w:tc>
          <w:tcPr>
            <w:tcW w:w="2640" w:type="dxa"/>
            <w:tcBorders>
              <w:top w:val="nil"/>
              <w:left w:val="nil"/>
              <w:bottom w:val="single" w:sz="4" w:space="0" w:color="auto"/>
              <w:right w:val="single" w:sz="4" w:space="0" w:color="auto"/>
            </w:tcBorders>
            <w:noWrap/>
          </w:tcPr>
          <w:p w:rsidR="005D67B7" w:rsidRPr="00704BB2" w:rsidRDefault="005D67B7" w:rsidP="00E405FE">
            <w:pPr>
              <w:widowControl w:val="0"/>
              <w:rPr>
                <w:sz w:val="18"/>
                <w:szCs w:val="18"/>
              </w:rPr>
            </w:pPr>
            <w:r w:rsidRPr="00704BB2">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5D67B7" w:rsidRPr="00704BB2" w:rsidRDefault="005D67B7" w:rsidP="00E405FE">
            <w:pPr>
              <w:widowControl w:val="0"/>
              <w:rPr>
                <w:sz w:val="18"/>
                <w:szCs w:val="18"/>
              </w:rPr>
            </w:pP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96950</w:t>
            </w:r>
          </w:p>
        </w:tc>
        <w:tc>
          <w:tcPr>
            <w:tcW w:w="567" w:type="dxa"/>
            <w:tcBorders>
              <w:top w:val="nil"/>
              <w:left w:val="nil"/>
              <w:bottom w:val="single" w:sz="4" w:space="0" w:color="auto"/>
              <w:right w:val="single" w:sz="4" w:space="0" w:color="auto"/>
            </w:tcBorders>
            <w:noWrap/>
          </w:tcPr>
          <w:p w:rsidR="005D67B7" w:rsidRPr="00704BB2" w:rsidRDefault="005D67B7"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sz w:val="18"/>
                <w:szCs w:val="18"/>
              </w:rPr>
            </w:pPr>
            <w:r w:rsidRPr="00704BB2">
              <w:rPr>
                <w:sz w:val="18"/>
                <w:szCs w:val="18"/>
              </w:rPr>
              <w:t>244,600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183,449</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183,449</w:t>
            </w:r>
          </w:p>
        </w:tc>
        <w:tc>
          <w:tcPr>
            <w:tcW w:w="708" w:type="dxa"/>
            <w:tcBorders>
              <w:top w:val="nil"/>
              <w:left w:val="nil"/>
              <w:bottom w:val="single" w:sz="4" w:space="0" w:color="auto"/>
              <w:right w:val="single" w:sz="4" w:space="0" w:color="auto"/>
            </w:tcBorders>
          </w:tcPr>
          <w:p w:rsidR="005D67B7" w:rsidRDefault="005D67B7" w:rsidP="005D67B7">
            <w:pPr>
              <w:jc w:val="right"/>
            </w:pPr>
            <w:r w:rsidRPr="00A45C07">
              <w:rPr>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Межбюджетные трансферты</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96950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500</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sz w:val="18"/>
                <w:szCs w:val="18"/>
              </w:rPr>
            </w:pPr>
            <w:r w:rsidRPr="00704BB2">
              <w:rPr>
                <w:sz w:val="18"/>
                <w:szCs w:val="18"/>
              </w:rPr>
              <w:t>244,600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183,449</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183,449</w:t>
            </w:r>
          </w:p>
        </w:tc>
        <w:tc>
          <w:tcPr>
            <w:tcW w:w="708" w:type="dxa"/>
            <w:tcBorders>
              <w:top w:val="nil"/>
              <w:left w:val="nil"/>
              <w:bottom w:val="single" w:sz="4" w:space="0" w:color="auto"/>
              <w:right w:val="single" w:sz="4" w:space="0" w:color="auto"/>
            </w:tcBorders>
          </w:tcPr>
          <w:p w:rsidR="005D67B7" w:rsidRDefault="005D67B7" w:rsidP="005D67B7">
            <w:pPr>
              <w:jc w:val="right"/>
            </w:pPr>
            <w:r w:rsidRPr="00A45C07">
              <w:rPr>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 </w:t>
            </w: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Иные межбюджетные трансферты</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96950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540</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sz w:val="18"/>
                <w:szCs w:val="18"/>
              </w:rPr>
            </w:pPr>
            <w:r w:rsidRPr="00704BB2">
              <w:rPr>
                <w:sz w:val="18"/>
                <w:szCs w:val="18"/>
              </w:rPr>
              <w:t>244,600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183,449</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sz w:val="18"/>
                <w:szCs w:val="18"/>
              </w:rPr>
            </w:pPr>
            <w:r>
              <w:rPr>
                <w:sz w:val="18"/>
                <w:szCs w:val="18"/>
              </w:rPr>
              <w:t>183,449</w:t>
            </w:r>
          </w:p>
        </w:tc>
        <w:tc>
          <w:tcPr>
            <w:tcW w:w="708" w:type="dxa"/>
            <w:tcBorders>
              <w:top w:val="nil"/>
              <w:left w:val="nil"/>
              <w:bottom w:val="single" w:sz="4" w:space="0" w:color="auto"/>
              <w:right w:val="single" w:sz="4" w:space="0" w:color="auto"/>
            </w:tcBorders>
          </w:tcPr>
          <w:p w:rsidR="005D67B7" w:rsidRDefault="005D67B7" w:rsidP="005D67B7">
            <w:pPr>
              <w:jc w:val="right"/>
            </w:pPr>
            <w:r w:rsidRPr="00A45C07">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b/>
                <w:sz w:val="18"/>
                <w:szCs w:val="18"/>
              </w:rPr>
            </w:pPr>
            <w:r w:rsidRPr="00704BB2">
              <w:rPr>
                <w:b/>
                <w:sz w:val="18"/>
                <w:szCs w:val="18"/>
              </w:rPr>
              <w:t>Другие вопросы в области культуры, кинематографии</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b/>
                <w:sz w:val="18"/>
                <w:szCs w:val="18"/>
              </w:rPr>
            </w:pPr>
            <w:r w:rsidRPr="00704BB2">
              <w:rPr>
                <w:b/>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b/>
                <w:sz w:val="18"/>
                <w:szCs w:val="18"/>
              </w:rPr>
            </w:pPr>
            <w:r w:rsidRPr="00704BB2">
              <w:rPr>
                <w:b/>
                <w:sz w:val="18"/>
                <w:szCs w:val="18"/>
              </w:rPr>
              <w:t>08</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
                <w:sz w:val="18"/>
                <w:szCs w:val="18"/>
              </w:rPr>
            </w:pPr>
            <w:r w:rsidRPr="00704BB2">
              <w:rPr>
                <w:b/>
                <w:sz w:val="18"/>
                <w:szCs w:val="18"/>
              </w:rPr>
              <w:t>04</w:t>
            </w: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426"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425"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850"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b/>
                <w:sz w:val="18"/>
                <w:szCs w:val="18"/>
              </w:rPr>
            </w:pPr>
          </w:p>
        </w:tc>
        <w:tc>
          <w:tcPr>
            <w:tcW w:w="993" w:type="dxa"/>
            <w:tcBorders>
              <w:top w:val="nil"/>
              <w:left w:val="nil"/>
              <w:bottom w:val="single" w:sz="4" w:space="0" w:color="auto"/>
              <w:right w:val="single" w:sz="4" w:space="0" w:color="auto"/>
            </w:tcBorders>
            <w:noWrap/>
          </w:tcPr>
          <w:p w:rsidR="00F902AE" w:rsidRPr="005D67B7" w:rsidRDefault="00F902AE" w:rsidP="005D67B7">
            <w:pPr>
              <w:widowControl w:val="0"/>
              <w:jc w:val="right"/>
              <w:rPr>
                <w:b/>
                <w:sz w:val="18"/>
                <w:szCs w:val="18"/>
              </w:rPr>
            </w:pPr>
            <w:r w:rsidRPr="005D67B7">
              <w:rPr>
                <w:b/>
                <w:sz w:val="18"/>
                <w:szCs w:val="18"/>
              </w:rPr>
              <w:t>281,635</w:t>
            </w:r>
          </w:p>
        </w:tc>
        <w:tc>
          <w:tcPr>
            <w:tcW w:w="1134" w:type="dxa"/>
            <w:tcBorders>
              <w:top w:val="nil"/>
              <w:left w:val="nil"/>
              <w:bottom w:val="single" w:sz="4" w:space="0" w:color="auto"/>
              <w:right w:val="single" w:sz="4" w:space="0" w:color="auto"/>
            </w:tcBorders>
          </w:tcPr>
          <w:p w:rsidR="00F902AE" w:rsidRPr="005D67B7" w:rsidRDefault="00F902AE" w:rsidP="005D67B7">
            <w:pPr>
              <w:widowControl w:val="0"/>
              <w:jc w:val="right"/>
              <w:rPr>
                <w:b/>
                <w:sz w:val="18"/>
                <w:szCs w:val="18"/>
              </w:rPr>
            </w:pPr>
            <w:r w:rsidRPr="005D67B7">
              <w:rPr>
                <w:b/>
                <w:sz w:val="18"/>
                <w:szCs w:val="18"/>
              </w:rPr>
              <w:t>220,373</w:t>
            </w:r>
          </w:p>
        </w:tc>
        <w:tc>
          <w:tcPr>
            <w:tcW w:w="1134" w:type="dxa"/>
            <w:tcBorders>
              <w:top w:val="nil"/>
              <w:left w:val="nil"/>
              <w:bottom w:val="single" w:sz="4" w:space="0" w:color="auto"/>
              <w:right w:val="single" w:sz="4" w:space="0" w:color="auto"/>
            </w:tcBorders>
          </w:tcPr>
          <w:p w:rsidR="00F902AE" w:rsidRPr="005D67B7" w:rsidRDefault="005D67B7" w:rsidP="005D67B7">
            <w:pPr>
              <w:widowControl w:val="0"/>
              <w:jc w:val="right"/>
              <w:rPr>
                <w:b/>
                <w:sz w:val="18"/>
                <w:szCs w:val="18"/>
              </w:rPr>
            </w:pPr>
            <w:r w:rsidRPr="005D67B7">
              <w:rPr>
                <w:b/>
                <w:sz w:val="18"/>
                <w:szCs w:val="18"/>
              </w:rPr>
              <w:t>218,505</w:t>
            </w:r>
          </w:p>
        </w:tc>
        <w:tc>
          <w:tcPr>
            <w:tcW w:w="708" w:type="dxa"/>
            <w:tcBorders>
              <w:top w:val="nil"/>
              <w:left w:val="nil"/>
              <w:bottom w:val="single" w:sz="4" w:space="0" w:color="auto"/>
              <w:right w:val="single" w:sz="4" w:space="0" w:color="auto"/>
            </w:tcBorders>
          </w:tcPr>
          <w:p w:rsidR="00F902AE" w:rsidRPr="005D67B7" w:rsidRDefault="005D67B7" w:rsidP="005D67B7">
            <w:pPr>
              <w:widowControl w:val="0"/>
              <w:jc w:val="right"/>
              <w:rPr>
                <w:b/>
                <w:sz w:val="18"/>
                <w:szCs w:val="18"/>
              </w:rPr>
            </w:pPr>
            <w:r w:rsidRPr="005D67B7">
              <w:rPr>
                <w:b/>
                <w:sz w:val="18"/>
                <w:szCs w:val="18"/>
              </w:rPr>
              <w:t>99,2</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23300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195,835</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150,173</w:t>
            </w:r>
          </w:p>
        </w:tc>
        <w:tc>
          <w:tcPr>
            <w:tcW w:w="1134" w:type="dxa"/>
            <w:tcBorders>
              <w:top w:val="nil"/>
              <w:left w:val="nil"/>
              <w:bottom w:val="single" w:sz="4" w:space="0" w:color="auto"/>
              <w:right w:val="single" w:sz="4" w:space="0" w:color="auto"/>
            </w:tcBorders>
          </w:tcPr>
          <w:p w:rsidR="00F902AE" w:rsidRPr="00704BB2" w:rsidRDefault="005D67B7" w:rsidP="005D67B7">
            <w:pPr>
              <w:widowControl w:val="0"/>
              <w:jc w:val="right"/>
              <w:rPr>
                <w:sz w:val="18"/>
                <w:szCs w:val="18"/>
              </w:rPr>
            </w:pPr>
            <w:r>
              <w:rPr>
                <w:sz w:val="18"/>
                <w:szCs w:val="18"/>
              </w:rPr>
              <w:t>150,173</w:t>
            </w:r>
          </w:p>
        </w:tc>
        <w:tc>
          <w:tcPr>
            <w:tcW w:w="708" w:type="dxa"/>
            <w:tcBorders>
              <w:top w:val="nil"/>
              <w:left w:val="nil"/>
              <w:bottom w:val="single" w:sz="4" w:space="0" w:color="auto"/>
              <w:right w:val="single" w:sz="4" w:space="0" w:color="auto"/>
            </w:tcBorders>
          </w:tcPr>
          <w:p w:rsidR="00F902AE" w:rsidRPr="00704BB2" w:rsidRDefault="005D67B7"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23300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100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195,835</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150,173</w:t>
            </w:r>
          </w:p>
        </w:tc>
        <w:tc>
          <w:tcPr>
            <w:tcW w:w="1134" w:type="dxa"/>
            <w:tcBorders>
              <w:top w:val="nil"/>
              <w:left w:val="nil"/>
              <w:bottom w:val="single" w:sz="4" w:space="0" w:color="auto"/>
              <w:right w:val="single" w:sz="4" w:space="0" w:color="auto"/>
            </w:tcBorders>
          </w:tcPr>
          <w:p w:rsidR="00F902AE" w:rsidRPr="00704BB2" w:rsidRDefault="005D67B7" w:rsidP="005D67B7">
            <w:pPr>
              <w:widowControl w:val="0"/>
              <w:jc w:val="right"/>
              <w:rPr>
                <w:sz w:val="18"/>
                <w:szCs w:val="18"/>
              </w:rPr>
            </w:pPr>
            <w:r>
              <w:rPr>
                <w:sz w:val="18"/>
                <w:szCs w:val="18"/>
              </w:rPr>
              <w:t>150,173</w:t>
            </w:r>
          </w:p>
        </w:tc>
        <w:tc>
          <w:tcPr>
            <w:tcW w:w="708" w:type="dxa"/>
            <w:tcBorders>
              <w:top w:val="nil"/>
              <w:left w:val="nil"/>
              <w:bottom w:val="single" w:sz="4" w:space="0" w:color="auto"/>
              <w:right w:val="single" w:sz="4" w:space="0" w:color="auto"/>
            </w:tcBorders>
          </w:tcPr>
          <w:p w:rsidR="00F902AE" w:rsidRPr="00704BB2" w:rsidRDefault="005D67B7"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sz w:val="18"/>
                <w:szCs w:val="18"/>
              </w:rPr>
            </w:pPr>
            <w:r w:rsidRPr="00704BB2">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23300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120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sz w:val="18"/>
                <w:szCs w:val="18"/>
              </w:rPr>
            </w:pPr>
            <w:r w:rsidRPr="00704BB2">
              <w:rPr>
                <w:sz w:val="18"/>
                <w:szCs w:val="18"/>
              </w:rPr>
              <w:t>195,835</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sz w:val="18"/>
                <w:szCs w:val="18"/>
              </w:rPr>
            </w:pPr>
            <w:r>
              <w:rPr>
                <w:sz w:val="18"/>
                <w:szCs w:val="18"/>
              </w:rPr>
              <w:t>150,173</w:t>
            </w:r>
          </w:p>
        </w:tc>
        <w:tc>
          <w:tcPr>
            <w:tcW w:w="1134" w:type="dxa"/>
            <w:tcBorders>
              <w:top w:val="nil"/>
              <w:left w:val="nil"/>
              <w:bottom w:val="single" w:sz="4" w:space="0" w:color="auto"/>
              <w:right w:val="single" w:sz="4" w:space="0" w:color="auto"/>
            </w:tcBorders>
          </w:tcPr>
          <w:p w:rsidR="00F902AE" w:rsidRPr="00704BB2" w:rsidRDefault="005D67B7" w:rsidP="005D67B7">
            <w:pPr>
              <w:widowControl w:val="0"/>
              <w:jc w:val="right"/>
              <w:rPr>
                <w:sz w:val="18"/>
                <w:szCs w:val="18"/>
              </w:rPr>
            </w:pPr>
            <w:r>
              <w:rPr>
                <w:sz w:val="18"/>
                <w:szCs w:val="18"/>
              </w:rPr>
              <w:t>150,173</w:t>
            </w:r>
          </w:p>
        </w:tc>
        <w:tc>
          <w:tcPr>
            <w:tcW w:w="708" w:type="dxa"/>
            <w:tcBorders>
              <w:top w:val="nil"/>
              <w:left w:val="nil"/>
              <w:bottom w:val="single" w:sz="4" w:space="0" w:color="auto"/>
              <w:right w:val="single" w:sz="4" w:space="0" w:color="auto"/>
            </w:tcBorders>
          </w:tcPr>
          <w:p w:rsidR="00F902AE" w:rsidRPr="00704BB2" w:rsidRDefault="005D67B7" w:rsidP="005D67B7">
            <w:pPr>
              <w:widowControl w:val="0"/>
              <w:jc w:val="right"/>
              <w:rPr>
                <w:sz w:val="18"/>
                <w:szCs w:val="18"/>
              </w:rPr>
            </w:pPr>
            <w:r>
              <w:rPr>
                <w:sz w:val="18"/>
                <w:szCs w:val="18"/>
              </w:rPr>
              <w:t>100</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b/>
                <w:bCs/>
                <w:sz w:val="18"/>
                <w:szCs w:val="18"/>
              </w:rPr>
            </w:pPr>
            <w:r w:rsidRPr="00704BB2">
              <w:rPr>
                <w:sz w:val="18"/>
                <w:szCs w:val="18"/>
              </w:rPr>
              <w:t xml:space="preserve">Расходы на повышение заработной </w:t>
            </w:r>
            <w:proofErr w:type="gramStart"/>
            <w:r w:rsidRPr="00704BB2">
              <w:rPr>
                <w:sz w:val="18"/>
                <w:szCs w:val="18"/>
              </w:rPr>
              <w:t xml:space="preserve">платы работникам муниципальных учреждений поселений </w:t>
            </w:r>
            <w:proofErr w:type="spellStart"/>
            <w:r w:rsidRPr="00704BB2">
              <w:rPr>
                <w:sz w:val="18"/>
                <w:szCs w:val="18"/>
              </w:rPr>
              <w:t>Мокшанского</w:t>
            </w:r>
            <w:proofErr w:type="spellEnd"/>
            <w:r w:rsidRPr="00704BB2">
              <w:rPr>
                <w:sz w:val="18"/>
                <w:szCs w:val="18"/>
              </w:rPr>
              <w:t xml:space="preserve"> района Пензенской области</w:t>
            </w:r>
            <w:proofErr w:type="gramEnd"/>
            <w:r w:rsidRPr="00704BB2">
              <w:rPr>
                <w:sz w:val="18"/>
                <w:szCs w:val="18"/>
              </w:rPr>
              <w:t xml:space="preserve"> в связи с повышением минимального размера оплаты труда</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Cs/>
                <w:sz w:val="18"/>
                <w:szCs w:val="18"/>
              </w:rPr>
            </w:pPr>
            <w:r w:rsidRPr="00704BB2">
              <w:rPr>
                <w:bCs/>
                <w:sz w:val="18"/>
                <w:szCs w:val="18"/>
              </w:rPr>
              <w:t>95240</w:t>
            </w:r>
          </w:p>
        </w:tc>
        <w:tc>
          <w:tcPr>
            <w:tcW w:w="567" w:type="dxa"/>
            <w:tcBorders>
              <w:top w:val="nil"/>
              <w:left w:val="nil"/>
              <w:bottom w:val="single" w:sz="4" w:space="0" w:color="auto"/>
              <w:right w:val="single" w:sz="4" w:space="0" w:color="auto"/>
            </w:tcBorders>
            <w:noWrap/>
          </w:tcPr>
          <w:p w:rsidR="00F902AE" w:rsidRPr="00704BB2" w:rsidRDefault="00F902AE" w:rsidP="00E405FE">
            <w:pPr>
              <w:widowControl w:val="0"/>
              <w:jc w:val="center"/>
              <w:rPr>
                <w:bCs/>
                <w:sz w:val="18"/>
                <w:szCs w:val="18"/>
              </w:rPr>
            </w:pP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Cs/>
                <w:sz w:val="18"/>
                <w:szCs w:val="18"/>
              </w:rPr>
            </w:pPr>
            <w:r w:rsidRPr="00704BB2">
              <w:rPr>
                <w:bCs/>
                <w:sz w:val="18"/>
                <w:szCs w:val="18"/>
              </w:rPr>
              <w:t>85,800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70,200</w:t>
            </w:r>
          </w:p>
        </w:tc>
        <w:tc>
          <w:tcPr>
            <w:tcW w:w="1134" w:type="dxa"/>
            <w:tcBorders>
              <w:top w:val="nil"/>
              <w:left w:val="nil"/>
              <w:bottom w:val="single" w:sz="4" w:space="0" w:color="auto"/>
              <w:right w:val="single" w:sz="4" w:space="0" w:color="auto"/>
            </w:tcBorders>
          </w:tcPr>
          <w:p w:rsidR="00F902AE" w:rsidRPr="00704BB2" w:rsidRDefault="005D67B7" w:rsidP="005D67B7">
            <w:pPr>
              <w:widowControl w:val="0"/>
              <w:jc w:val="right"/>
              <w:rPr>
                <w:bCs/>
                <w:sz w:val="18"/>
                <w:szCs w:val="18"/>
              </w:rPr>
            </w:pPr>
            <w:r>
              <w:rPr>
                <w:bCs/>
                <w:sz w:val="18"/>
                <w:szCs w:val="18"/>
              </w:rPr>
              <w:t>68,332</w:t>
            </w:r>
          </w:p>
        </w:tc>
        <w:tc>
          <w:tcPr>
            <w:tcW w:w="708" w:type="dxa"/>
            <w:tcBorders>
              <w:top w:val="nil"/>
              <w:left w:val="nil"/>
              <w:bottom w:val="single" w:sz="4" w:space="0" w:color="auto"/>
              <w:right w:val="single" w:sz="4" w:space="0" w:color="auto"/>
            </w:tcBorders>
          </w:tcPr>
          <w:p w:rsidR="00F902AE" w:rsidRPr="00704BB2" w:rsidRDefault="005D67B7" w:rsidP="005D67B7">
            <w:pPr>
              <w:widowControl w:val="0"/>
              <w:jc w:val="right"/>
              <w:rPr>
                <w:bCs/>
                <w:sz w:val="18"/>
                <w:szCs w:val="18"/>
              </w:rPr>
            </w:pPr>
            <w:r>
              <w:rPr>
                <w:bCs/>
                <w:sz w:val="18"/>
                <w:szCs w:val="18"/>
              </w:rPr>
              <w:t>97,3</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b/>
                <w:bCs/>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Cs/>
                <w:sz w:val="18"/>
                <w:szCs w:val="18"/>
              </w:rPr>
            </w:pPr>
            <w:r w:rsidRPr="00704BB2">
              <w:rPr>
                <w:bCs/>
                <w:sz w:val="18"/>
                <w:szCs w:val="18"/>
              </w:rPr>
              <w:t>95240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Cs/>
                <w:sz w:val="18"/>
                <w:szCs w:val="18"/>
              </w:rPr>
            </w:pPr>
            <w:r w:rsidRPr="00704BB2">
              <w:rPr>
                <w:bCs/>
                <w:sz w:val="18"/>
                <w:szCs w:val="18"/>
              </w:rPr>
              <w:t>100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Cs/>
                <w:sz w:val="18"/>
                <w:szCs w:val="18"/>
              </w:rPr>
            </w:pPr>
            <w:r w:rsidRPr="00704BB2">
              <w:rPr>
                <w:bCs/>
                <w:sz w:val="18"/>
                <w:szCs w:val="18"/>
              </w:rPr>
              <w:t>85,800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70,200</w:t>
            </w:r>
          </w:p>
        </w:tc>
        <w:tc>
          <w:tcPr>
            <w:tcW w:w="1134" w:type="dxa"/>
            <w:tcBorders>
              <w:top w:val="nil"/>
              <w:left w:val="nil"/>
              <w:bottom w:val="single" w:sz="4" w:space="0" w:color="auto"/>
              <w:right w:val="single" w:sz="4" w:space="0" w:color="auto"/>
            </w:tcBorders>
          </w:tcPr>
          <w:p w:rsidR="00F902AE" w:rsidRPr="00704BB2" w:rsidRDefault="005D67B7" w:rsidP="005D67B7">
            <w:pPr>
              <w:widowControl w:val="0"/>
              <w:jc w:val="right"/>
              <w:rPr>
                <w:bCs/>
                <w:sz w:val="18"/>
                <w:szCs w:val="18"/>
              </w:rPr>
            </w:pPr>
            <w:r>
              <w:rPr>
                <w:bCs/>
                <w:sz w:val="18"/>
                <w:szCs w:val="18"/>
              </w:rPr>
              <w:t>68,332</w:t>
            </w:r>
          </w:p>
        </w:tc>
        <w:tc>
          <w:tcPr>
            <w:tcW w:w="708" w:type="dxa"/>
            <w:tcBorders>
              <w:top w:val="nil"/>
              <w:left w:val="nil"/>
              <w:bottom w:val="single" w:sz="4" w:space="0" w:color="auto"/>
              <w:right w:val="single" w:sz="4" w:space="0" w:color="auto"/>
            </w:tcBorders>
          </w:tcPr>
          <w:p w:rsidR="00F902AE" w:rsidRPr="00704BB2" w:rsidRDefault="005D67B7" w:rsidP="005D67B7">
            <w:pPr>
              <w:widowControl w:val="0"/>
              <w:jc w:val="right"/>
              <w:rPr>
                <w:bCs/>
                <w:sz w:val="18"/>
                <w:szCs w:val="18"/>
              </w:rPr>
            </w:pPr>
            <w:r>
              <w:rPr>
                <w:bCs/>
                <w:sz w:val="18"/>
                <w:szCs w:val="18"/>
              </w:rPr>
              <w:t>97,3</w:t>
            </w:r>
          </w:p>
        </w:tc>
      </w:tr>
      <w:tr w:rsidR="00F902AE"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F902AE" w:rsidRPr="00704BB2" w:rsidRDefault="00F902AE" w:rsidP="00E405FE">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F902AE" w:rsidRPr="00704BB2" w:rsidRDefault="00F902AE" w:rsidP="00E405FE">
            <w:pPr>
              <w:widowControl w:val="0"/>
              <w:rPr>
                <w:b/>
                <w:bCs/>
                <w:sz w:val="18"/>
                <w:szCs w:val="18"/>
              </w:rPr>
            </w:pPr>
            <w:r w:rsidRPr="00704BB2">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F902AE" w:rsidRPr="00704BB2" w:rsidRDefault="00F902AE" w:rsidP="00E405FE">
            <w:pPr>
              <w:widowControl w:val="0"/>
              <w:jc w:val="center"/>
              <w:rPr>
                <w:sz w:val="18"/>
                <w:szCs w:val="18"/>
              </w:rPr>
            </w:pPr>
            <w:r w:rsidRPr="00704BB2">
              <w:rPr>
                <w:sz w:val="18"/>
                <w:szCs w:val="18"/>
              </w:rPr>
              <w:t>08</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04</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426"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2</w:t>
            </w:r>
          </w:p>
        </w:tc>
        <w:tc>
          <w:tcPr>
            <w:tcW w:w="425"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sz w:val="18"/>
                <w:szCs w:val="18"/>
              </w:rPr>
            </w:pPr>
            <w:r w:rsidRPr="00704BB2">
              <w:rPr>
                <w:sz w:val="18"/>
                <w:szCs w:val="18"/>
              </w:rPr>
              <w:t>01</w:t>
            </w:r>
          </w:p>
        </w:tc>
        <w:tc>
          <w:tcPr>
            <w:tcW w:w="850"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Cs/>
                <w:sz w:val="18"/>
                <w:szCs w:val="18"/>
              </w:rPr>
            </w:pPr>
            <w:r w:rsidRPr="00704BB2">
              <w:rPr>
                <w:bCs/>
                <w:sz w:val="18"/>
                <w:szCs w:val="18"/>
              </w:rPr>
              <w:t>95240</w:t>
            </w:r>
          </w:p>
        </w:tc>
        <w:tc>
          <w:tcPr>
            <w:tcW w:w="567" w:type="dxa"/>
            <w:tcBorders>
              <w:top w:val="nil"/>
              <w:left w:val="nil"/>
              <w:bottom w:val="single" w:sz="4" w:space="0" w:color="auto"/>
              <w:right w:val="single" w:sz="4" w:space="0" w:color="auto"/>
            </w:tcBorders>
            <w:noWrap/>
            <w:hideMark/>
          </w:tcPr>
          <w:p w:rsidR="00F902AE" w:rsidRPr="00704BB2" w:rsidRDefault="00F902AE" w:rsidP="00E405FE">
            <w:pPr>
              <w:widowControl w:val="0"/>
              <w:jc w:val="center"/>
              <w:rPr>
                <w:bCs/>
                <w:sz w:val="18"/>
                <w:szCs w:val="18"/>
              </w:rPr>
            </w:pPr>
            <w:r w:rsidRPr="00704BB2">
              <w:rPr>
                <w:bCs/>
                <w:sz w:val="18"/>
                <w:szCs w:val="18"/>
              </w:rPr>
              <w:t>120</w:t>
            </w:r>
          </w:p>
        </w:tc>
        <w:tc>
          <w:tcPr>
            <w:tcW w:w="993" w:type="dxa"/>
            <w:tcBorders>
              <w:top w:val="nil"/>
              <w:left w:val="nil"/>
              <w:bottom w:val="single" w:sz="4" w:space="0" w:color="auto"/>
              <w:right w:val="single" w:sz="4" w:space="0" w:color="auto"/>
            </w:tcBorders>
            <w:noWrap/>
          </w:tcPr>
          <w:p w:rsidR="00F902AE" w:rsidRPr="00704BB2" w:rsidRDefault="00F902AE" w:rsidP="005D67B7">
            <w:pPr>
              <w:widowControl w:val="0"/>
              <w:jc w:val="right"/>
              <w:rPr>
                <w:bCs/>
                <w:sz w:val="18"/>
                <w:szCs w:val="18"/>
              </w:rPr>
            </w:pPr>
            <w:r w:rsidRPr="00704BB2">
              <w:rPr>
                <w:bCs/>
                <w:sz w:val="18"/>
                <w:szCs w:val="18"/>
              </w:rPr>
              <w:t>85,800</w:t>
            </w:r>
          </w:p>
        </w:tc>
        <w:tc>
          <w:tcPr>
            <w:tcW w:w="1134" w:type="dxa"/>
            <w:tcBorders>
              <w:top w:val="nil"/>
              <w:left w:val="nil"/>
              <w:bottom w:val="single" w:sz="4" w:space="0" w:color="auto"/>
              <w:right w:val="single" w:sz="4" w:space="0" w:color="auto"/>
            </w:tcBorders>
          </w:tcPr>
          <w:p w:rsidR="00F902AE" w:rsidRPr="00704BB2" w:rsidRDefault="00F902AE" w:rsidP="005D67B7">
            <w:pPr>
              <w:widowControl w:val="0"/>
              <w:jc w:val="right"/>
              <w:rPr>
                <w:bCs/>
                <w:sz w:val="18"/>
                <w:szCs w:val="18"/>
              </w:rPr>
            </w:pPr>
            <w:r>
              <w:rPr>
                <w:bCs/>
                <w:sz w:val="18"/>
                <w:szCs w:val="18"/>
              </w:rPr>
              <w:t>70,200</w:t>
            </w:r>
          </w:p>
        </w:tc>
        <w:tc>
          <w:tcPr>
            <w:tcW w:w="1134" w:type="dxa"/>
            <w:tcBorders>
              <w:top w:val="nil"/>
              <w:left w:val="nil"/>
              <w:bottom w:val="single" w:sz="4" w:space="0" w:color="auto"/>
              <w:right w:val="single" w:sz="4" w:space="0" w:color="auto"/>
            </w:tcBorders>
          </w:tcPr>
          <w:p w:rsidR="00F902AE" w:rsidRPr="00704BB2" w:rsidRDefault="005D67B7" w:rsidP="005D67B7">
            <w:pPr>
              <w:widowControl w:val="0"/>
              <w:jc w:val="right"/>
              <w:rPr>
                <w:bCs/>
                <w:sz w:val="18"/>
                <w:szCs w:val="18"/>
              </w:rPr>
            </w:pPr>
            <w:r>
              <w:rPr>
                <w:bCs/>
                <w:sz w:val="18"/>
                <w:szCs w:val="18"/>
              </w:rPr>
              <w:t>68,332</w:t>
            </w:r>
          </w:p>
        </w:tc>
        <w:tc>
          <w:tcPr>
            <w:tcW w:w="708" w:type="dxa"/>
            <w:tcBorders>
              <w:top w:val="nil"/>
              <w:left w:val="nil"/>
              <w:bottom w:val="single" w:sz="4" w:space="0" w:color="auto"/>
              <w:right w:val="single" w:sz="4" w:space="0" w:color="auto"/>
            </w:tcBorders>
          </w:tcPr>
          <w:p w:rsidR="00F902AE" w:rsidRPr="00704BB2" w:rsidRDefault="005D67B7" w:rsidP="005D67B7">
            <w:pPr>
              <w:widowControl w:val="0"/>
              <w:jc w:val="right"/>
              <w:rPr>
                <w:bCs/>
                <w:sz w:val="18"/>
                <w:szCs w:val="18"/>
              </w:rPr>
            </w:pPr>
            <w:r>
              <w:rPr>
                <w:bCs/>
                <w:sz w:val="18"/>
                <w:szCs w:val="18"/>
              </w:rPr>
              <w:t>97,3</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b/>
                <w:bCs/>
                <w:sz w:val="18"/>
                <w:szCs w:val="18"/>
              </w:rPr>
            </w:pPr>
            <w:r w:rsidRPr="00704BB2">
              <w:rPr>
                <w:b/>
                <w:bCs/>
                <w:sz w:val="18"/>
                <w:szCs w:val="18"/>
              </w:rPr>
              <w:t>СОЦИАЛЬНАЯ ПОЛИТИКА</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b/>
                <w:bCs/>
                <w:sz w:val="18"/>
                <w:szCs w:val="18"/>
              </w:rPr>
            </w:pPr>
            <w:r w:rsidRPr="00704BB2">
              <w:rPr>
                <w:b/>
                <w:bCs/>
                <w:sz w:val="18"/>
                <w:szCs w:val="18"/>
              </w:rPr>
              <w:t>10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 </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b/>
                <w:bCs/>
                <w:sz w:val="18"/>
                <w:szCs w:val="18"/>
              </w:rPr>
            </w:pPr>
            <w:r w:rsidRPr="00704BB2">
              <w:rPr>
                <w:b/>
                <w:bCs/>
                <w:sz w:val="18"/>
                <w:szCs w:val="18"/>
              </w:rPr>
              <w:t>47,400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
                <w:bCs/>
                <w:sz w:val="18"/>
                <w:szCs w:val="18"/>
              </w:rPr>
            </w:pPr>
            <w:r>
              <w:rPr>
                <w:b/>
                <w:bCs/>
                <w:sz w:val="18"/>
                <w:szCs w:val="18"/>
              </w:rPr>
              <w:t>35,550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
                <w:bCs/>
                <w:sz w:val="18"/>
                <w:szCs w:val="18"/>
              </w:rPr>
            </w:pPr>
            <w:r>
              <w:rPr>
                <w:b/>
                <w:bCs/>
                <w:sz w:val="18"/>
                <w:szCs w:val="18"/>
              </w:rPr>
              <w:t>35,550</w:t>
            </w:r>
          </w:p>
        </w:tc>
        <w:tc>
          <w:tcPr>
            <w:tcW w:w="708" w:type="dxa"/>
            <w:tcBorders>
              <w:top w:val="nil"/>
              <w:left w:val="nil"/>
              <w:bottom w:val="single" w:sz="4" w:space="0" w:color="auto"/>
              <w:right w:val="single" w:sz="4" w:space="0" w:color="auto"/>
            </w:tcBorders>
          </w:tcPr>
          <w:p w:rsidR="005D67B7" w:rsidRPr="00704BB2" w:rsidRDefault="005D67B7" w:rsidP="005D67B7">
            <w:pPr>
              <w:widowControl w:val="0"/>
              <w:jc w:val="right"/>
              <w:rPr>
                <w:b/>
                <w:bCs/>
                <w:sz w:val="18"/>
                <w:szCs w:val="18"/>
              </w:rPr>
            </w:pPr>
            <w:r>
              <w:rPr>
                <w:b/>
                <w:bCs/>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5D67B7" w:rsidRPr="00704BB2" w:rsidRDefault="005D67B7" w:rsidP="00E405FE">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b/>
                <w:bCs/>
                <w:sz w:val="18"/>
                <w:szCs w:val="18"/>
              </w:rPr>
            </w:pPr>
            <w:r w:rsidRPr="00704BB2">
              <w:rPr>
                <w:b/>
                <w:bCs/>
                <w:sz w:val="18"/>
                <w:szCs w:val="18"/>
              </w:rPr>
              <w:t>Пенсионное обеспечение</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b/>
                <w:bCs/>
                <w:sz w:val="18"/>
                <w:szCs w:val="18"/>
              </w:rPr>
            </w:pPr>
            <w:r w:rsidRPr="00704BB2">
              <w:rPr>
                <w:b/>
                <w:bCs/>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b/>
                <w:bCs/>
                <w:sz w:val="18"/>
                <w:szCs w:val="18"/>
              </w:rPr>
            </w:pPr>
            <w:r w:rsidRPr="00704BB2">
              <w:rPr>
                <w:b/>
                <w:bCs/>
                <w:sz w:val="18"/>
                <w:szCs w:val="18"/>
              </w:rPr>
              <w:t>10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b/>
                <w:bCs/>
                <w:sz w:val="18"/>
                <w:szCs w:val="18"/>
              </w:rPr>
            </w:pPr>
            <w:r w:rsidRPr="00704BB2">
              <w:rPr>
                <w:b/>
                <w:bCs/>
                <w:sz w:val="18"/>
                <w:szCs w:val="18"/>
              </w:rPr>
              <w:t>01</w:t>
            </w:r>
          </w:p>
        </w:tc>
        <w:tc>
          <w:tcPr>
            <w:tcW w:w="425" w:type="dxa"/>
            <w:tcBorders>
              <w:top w:val="nil"/>
              <w:left w:val="nil"/>
              <w:bottom w:val="single" w:sz="4" w:space="0" w:color="auto"/>
              <w:right w:val="single" w:sz="4" w:space="0" w:color="auto"/>
            </w:tcBorders>
            <w:noWrap/>
          </w:tcPr>
          <w:p w:rsidR="005D67B7" w:rsidRPr="00704BB2" w:rsidRDefault="005D67B7" w:rsidP="00E405FE">
            <w:pPr>
              <w:widowControl w:val="0"/>
              <w:jc w:val="center"/>
              <w:rPr>
                <w:b/>
                <w:bCs/>
                <w:sz w:val="18"/>
                <w:szCs w:val="18"/>
              </w:rPr>
            </w:pPr>
          </w:p>
        </w:tc>
        <w:tc>
          <w:tcPr>
            <w:tcW w:w="426" w:type="dxa"/>
            <w:tcBorders>
              <w:top w:val="nil"/>
              <w:left w:val="nil"/>
              <w:bottom w:val="single" w:sz="4" w:space="0" w:color="auto"/>
              <w:right w:val="single" w:sz="4" w:space="0" w:color="auto"/>
            </w:tcBorders>
            <w:noWrap/>
          </w:tcPr>
          <w:p w:rsidR="005D67B7" w:rsidRPr="00704BB2" w:rsidRDefault="005D67B7" w:rsidP="00E405FE">
            <w:pPr>
              <w:widowControl w:val="0"/>
              <w:jc w:val="center"/>
              <w:rPr>
                <w:b/>
                <w:bCs/>
                <w:sz w:val="18"/>
                <w:szCs w:val="18"/>
              </w:rPr>
            </w:pPr>
          </w:p>
        </w:tc>
        <w:tc>
          <w:tcPr>
            <w:tcW w:w="425" w:type="dxa"/>
            <w:tcBorders>
              <w:top w:val="nil"/>
              <w:left w:val="nil"/>
              <w:bottom w:val="single" w:sz="4" w:space="0" w:color="auto"/>
              <w:right w:val="single" w:sz="4" w:space="0" w:color="auto"/>
            </w:tcBorders>
            <w:noWrap/>
          </w:tcPr>
          <w:p w:rsidR="005D67B7" w:rsidRPr="00704BB2" w:rsidRDefault="005D67B7" w:rsidP="00E405FE">
            <w:pPr>
              <w:widowControl w:val="0"/>
              <w:jc w:val="center"/>
              <w:rPr>
                <w:b/>
                <w:bCs/>
                <w:sz w:val="18"/>
                <w:szCs w:val="18"/>
              </w:rPr>
            </w:pPr>
          </w:p>
        </w:tc>
        <w:tc>
          <w:tcPr>
            <w:tcW w:w="850" w:type="dxa"/>
            <w:tcBorders>
              <w:top w:val="nil"/>
              <w:left w:val="nil"/>
              <w:bottom w:val="single" w:sz="4" w:space="0" w:color="auto"/>
              <w:right w:val="single" w:sz="4" w:space="0" w:color="auto"/>
            </w:tcBorders>
            <w:noWrap/>
          </w:tcPr>
          <w:p w:rsidR="005D67B7" w:rsidRPr="00704BB2" w:rsidRDefault="005D67B7" w:rsidP="00E405FE">
            <w:pPr>
              <w:widowControl w:val="0"/>
              <w:jc w:val="center"/>
              <w:rPr>
                <w:b/>
                <w:bCs/>
                <w:sz w:val="18"/>
                <w:szCs w:val="18"/>
              </w:rPr>
            </w:pPr>
          </w:p>
        </w:tc>
        <w:tc>
          <w:tcPr>
            <w:tcW w:w="567" w:type="dxa"/>
            <w:tcBorders>
              <w:top w:val="nil"/>
              <w:left w:val="nil"/>
              <w:bottom w:val="single" w:sz="4" w:space="0" w:color="auto"/>
              <w:right w:val="single" w:sz="4" w:space="0" w:color="auto"/>
            </w:tcBorders>
            <w:noWrap/>
          </w:tcPr>
          <w:p w:rsidR="005D67B7" w:rsidRPr="00704BB2" w:rsidRDefault="005D67B7" w:rsidP="00E405FE">
            <w:pPr>
              <w:widowControl w:val="0"/>
              <w:jc w:val="center"/>
              <w:rPr>
                <w:b/>
                <w:bCs/>
                <w:sz w:val="18"/>
                <w:szCs w:val="18"/>
              </w:rPr>
            </w:pP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b/>
                <w:bCs/>
                <w:sz w:val="18"/>
                <w:szCs w:val="18"/>
              </w:rPr>
            </w:pPr>
            <w:r w:rsidRPr="00704BB2">
              <w:rPr>
                <w:b/>
                <w:bCs/>
                <w:sz w:val="18"/>
                <w:szCs w:val="18"/>
              </w:rPr>
              <w:t>47,400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
                <w:bCs/>
                <w:sz w:val="18"/>
                <w:szCs w:val="18"/>
              </w:rPr>
            </w:pPr>
            <w:r>
              <w:rPr>
                <w:b/>
                <w:bCs/>
                <w:sz w:val="18"/>
                <w:szCs w:val="18"/>
              </w:rPr>
              <w:t>35,550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
                <w:bCs/>
                <w:sz w:val="18"/>
                <w:szCs w:val="18"/>
              </w:rPr>
            </w:pPr>
            <w:r>
              <w:rPr>
                <w:b/>
                <w:bCs/>
                <w:sz w:val="18"/>
                <w:szCs w:val="18"/>
              </w:rPr>
              <w:t>35,550</w:t>
            </w:r>
          </w:p>
        </w:tc>
        <w:tc>
          <w:tcPr>
            <w:tcW w:w="708" w:type="dxa"/>
            <w:tcBorders>
              <w:top w:val="nil"/>
              <w:left w:val="nil"/>
              <w:bottom w:val="single" w:sz="4" w:space="0" w:color="auto"/>
              <w:right w:val="single" w:sz="4" w:space="0" w:color="auto"/>
            </w:tcBorders>
          </w:tcPr>
          <w:p w:rsidR="005D67B7" w:rsidRPr="00704BB2" w:rsidRDefault="005D67B7" w:rsidP="005D67B7">
            <w:pPr>
              <w:widowControl w:val="0"/>
              <w:jc w:val="right"/>
              <w:rPr>
                <w:b/>
                <w:bCs/>
                <w:sz w:val="18"/>
                <w:szCs w:val="18"/>
              </w:rPr>
            </w:pPr>
            <w:r>
              <w:rPr>
                <w:b/>
                <w:bCs/>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5D67B7" w:rsidRPr="00704BB2" w:rsidRDefault="005D67B7" w:rsidP="00E405FE">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Непрограммные мероприятия</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10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00000</w:t>
            </w:r>
          </w:p>
        </w:tc>
        <w:tc>
          <w:tcPr>
            <w:tcW w:w="567" w:type="dxa"/>
            <w:tcBorders>
              <w:top w:val="nil"/>
              <w:left w:val="nil"/>
              <w:bottom w:val="single" w:sz="4" w:space="0" w:color="auto"/>
              <w:right w:val="single" w:sz="4" w:space="0" w:color="auto"/>
            </w:tcBorders>
            <w:noWrap/>
          </w:tcPr>
          <w:p w:rsidR="005D67B7" w:rsidRPr="00704BB2" w:rsidRDefault="005D67B7"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bCs/>
                <w:sz w:val="18"/>
                <w:szCs w:val="18"/>
              </w:rPr>
            </w:pPr>
            <w:r w:rsidRPr="00704BB2">
              <w:rPr>
                <w:bCs/>
                <w:sz w:val="18"/>
                <w:szCs w:val="18"/>
              </w:rPr>
              <w:t>47,400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35,550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35,550</w:t>
            </w:r>
          </w:p>
        </w:tc>
        <w:tc>
          <w:tcPr>
            <w:tcW w:w="708"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5D67B7" w:rsidRPr="00704BB2" w:rsidRDefault="005D67B7" w:rsidP="00E405FE">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Доплаты к пенсиям за выслугу лет муниципальным служащим</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10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11320</w:t>
            </w:r>
          </w:p>
        </w:tc>
        <w:tc>
          <w:tcPr>
            <w:tcW w:w="567" w:type="dxa"/>
            <w:tcBorders>
              <w:top w:val="nil"/>
              <w:left w:val="nil"/>
              <w:bottom w:val="single" w:sz="4" w:space="0" w:color="auto"/>
              <w:right w:val="single" w:sz="4" w:space="0" w:color="auto"/>
            </w:tcBorders>
            <w:noWrap/>
          </w:tcPr>
          <w:p w:rsidR="005D67B7" w:rsidRPr="00704BB2" w:rsidRDefault="005D67B7" w:rsidP="00E405FE">
            <w:pPr>
              <w:widowControl w:val="0"/>
              <w:jc w:val="center"/>
              <w:rPr>
                <w:sz w:val="18"/>
                <w:szCs w:val="18"/>
              </w:rPr>
            </w:pP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bCs/>
                <w:sz w:val="18"/>
                <w:szCs w:val="18"/>
              </w:rPr>
            </w:pPr>
            <w:r w:rsidRPr="00704BB2">
              <w:rPr>
                <w:bCs/>
                <w:sz w:val="18"/>
                <w:szCs w:val="18"/>
              </w:rPr>
              <w:t>47,400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35,550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35,550</w:t>
            </w:r>
          </w:p>
        </w:tc>
        <w:tc>
          <w:tcPr>
            <w:tcW w:w="708"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5D67B7" w:rsidRPr="00704BB2" w:rsidRDefault="005D67B7" w:rsidP="00E405FE">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Социальное обеспечение и иные выплаты населению</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10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11320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300</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bCs/>
                <w:sz w:val="18"/>
                <w:szCs w:val="18"/>
              </w:rPr>
            </w:pPr>
            <w:r w:rsidRPr="00704BB2">
              <w:rPr>
                <w:bCs/>
                <w:sz w:val="18"/>
                <w:szCs w:val="18"/>
              </w:rPr>
              <w:t>47,400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35,550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35,550</w:t>
            </w:r>
          </w:p>
        </w:tc>
        <w:tc>
          <w:tcPr>
            <w:tcW w:w="708"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100</w:t>
            </w:r>
          </w:p>
        </w:tc>
      </w:tr>
      <w:tr w:rsidR="005D67B7" w:rsidRPr="00704BB2" w:rsidTr="00A92DE8">
        <w:trPr>
          <w:trHeight w:val="255"/>
        </w:trPr>
        <w:tc>
          <w:tcPr>
            <w:tcW w:w="479" w:type="dxa"/>
            <w:tcBorders>
              <w:top w:val="nil"/>
              <w:left w:val="single" w:sz="4" w:space="0" w:color="auto"/>
              <w:bottom w:val="single" w:sz="4" w:space="0" w:color="auto"/>
              <w:right w:val="single" w:sz="4" w:space="0" w:color="auto"/>
            </w:tcBorders>
            <w:noWrap/>
          </w:tcPr>
          <w:p w:rsidR="005D67B7" w:rsidRPr="00704BB2" w:rsidRDefault="005D67B7" w:rsidP="00E405FE">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5D67B7" w:rsidRPr="00704BB2" w:rsidRDefault="005D67B7" w:rsidP="00E405FE">
            <w:pPr>
              <w:widowControl w:val="0"/>
              <w:rPr>
                <w:sz w:val="18"/>
                <w:szCs w:val="18"/>
              </w:rPr>
            </w:pPr>
            <w:r w:rsidRPr="00704BB2">
              <w:rPr>
                <w:sz w:val="18"/>
                <w:szCs w:val="18"/>
              </w:rPr>
              <w:t>Публичные нормативные социальные выплаты населению</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right"/>
              <w:rPr>
                <w:sz w:val="18"/>
                <w:szCs w:val="18"/>
              </w:rPr>
            </w:pPr>
            <w:r w:rsidRPr="00704BB2">
              <w:rPr>
                <w:sz w:val="18"/>
                <w:szCs w:val="18"/>
              </w:rPr>
              <w:t>901</w:t>
            </w:r>
          </w:p>
        </w:tc>
        <w:tc>
          <w:tcPr>
            <w:tcW w:w="425" w:type="dxa"/>
            <w:tcBorders>
              <w:top w:val="nil"/>
              <w:left w:val="nil"/>
              <w:bottom w:val="single" w:sz="4" w:space="0" w:color="auto"/>
              <w:right w:val="single" w:sz="4" w:space="0" w:color="auto"/>
            </w:tcBorders>
            <w:hideMark/>
          </w:tcPr>
          <w:p w:rsidR="005D67B7" w:rsidRPr="00704BB2" w:rsidRDefault="005D67B7" w:rsidP="00E405FE">
            <w:pPr>
              <w:widowControl w:val="0"/>
              <w:jc w:val="right"/>
              <w:rPr>
                <w:sz w:val="18"/>
                <w:szCs w:val="18"/>
              </w:rPr>
            </w:pPr>
            <w:r w:rsidRPr="00704BB2">
              <w:rPr>
                <w:sz w:val="18"/>
                <w:szCs w:val="18"/>
              </w:rPr>
              <w:t>10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01</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88</w:t>
            </w:r>
          </w:p>
        </w:tc>
        <w:tc>
          <w:tcPr>
            <w:tcW w:w="426"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w:t>
            </w:r>
          </w:p>
        </w:tc>
        <w:tc>
          <w:tcPr>
            <w:tcW w:w="425"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00</w:t>
            </w:r>
          </w:p>
        </w:tc>
        <w:tc>
          <w:tcPr>
            <w:tcW w:w="850"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11320</w:t>
            </w:r>
          </w:p>
        </w:tc>
        <w:tc>
          <w:tcPr>
            <w:tcW w:w="567" w:type="dxa"/>
            <w:tcBorders>
              <w:top w:val="nil"/>
              <w:left w:val="nil"/>
              <w:bottom w:val="single" w:sz="4" w:space="0" w:color="auto"/>
              <w:right w:val="single" w:sz="4" w:space="0" w:color="auto"/>
            </w:tcBorders>
            <w:noWrap/>
            <w:hideMark/>
          </w:tcPr>
          <w:p w:rsidR="005D67B7" w:rsidRPr="00704BB2" w:rsidRDefault="005D67B7" w:rsidP="00E405FE">
            <w:pPr>
              <w:widowControl w:val="0"/>
              <w:jc w:val="center"/>
              <w:rPr>
                <w:sz w:val="18"/>
                <w:szCs w:val="18"/>
              </w:rPr>
            </w:pPr>
            <w:r w:rsidRPr="00704BB2">
              <w:rPr>
                <w:sz w:val="18"/>
                <w:szCs w:val="18"/>
              </w:rPr>
              <w:t>310</w:t>
            </w:r>
          </w:p>
        </w:tc>
        <w:tc>
          <w:tcPr>
            <w:tcW w:w="993" w:type="dxa"/>
            <w:tcBorders>
              <w:top w:val="nil"/>
              <w:left w:val="nil"/>
              <w:bottom w:val="single" w:sz="4" w:space="0" w:color="auto"/>
              <w:right w:val="single" w:sz="4" w:space="0" w:color="auto"/>
            </w:tcBorders>
            <w:noWrap/>
          </w:tcPr>
          <w:p w:rsidR="005D67B7" w:rsidRPr="00704BB2" w:rsidRDefault="005D67B7" w:rsidP="005D67B7">
            <w:pPr>
              <w:widowControl w:val="0"/>
              <w:jc w:val="right"/>
              <w:rPr>
                <w:bCs/>
                <w:sz w:val="18"/>
                <w:szCs w:val="18"/>
              </w:rPr>
            </w:pPr>
            <w:r w:rsidRPr="00704BB2">
              <w:rPr>
                <w:bCs/>
                <w:sz w:val="18"/>
                <w:szCs w:val="18"/>
              </w:rPr>
              <w:t>47,400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35,550</w:t>
            </w:r>
          </w:p>
        </w:tc>
        <w:tc>
          <w:tcPr>
            <w:tcW w:w="1134"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35,550</w:t>
            </w:r>
          </w:p>
        </w:tc>
        <w:tc>
          <w:tcPr>
            <w:tcW w:w="708" w:type="dxa"/>
            <w:tcBorders>
              <w:top w:val="nil"/>
              <w:left w:val="nil"/>
              <w:bottom w:val="single" w:sz="4" w:space="0" w:color="auto"/>
              <w:right w:val="single" w:sz="4" w:space="0" w:color="auto"/>
            </w:tcBorders>
          </w:tcPr>
          <w:p w:rsidR="005D67B7" w:rsidRPr="00704BB2" w:rsidRDefault="005D67B7" w:rsidP="005D67B7">
            <w:pPr>
              <w:widowControl w:val="0"/>
              <w:jc w:val="right"/>
              <w:rPr>
                <w:bCs/>
                <w:sz w:val="18"/>
                <w:szCs w:val="18"/>
              </w:rPr>
            </w:pPr>
            <w:r>
              <w:rPr>
                <w:bCs/>
                <w:sz w:val="18"/>
                <w:szCs w:val="18"/>
              </w:rPr>
              <w:t>100</w:t>
            </w:r>
          </w:p>
        </w:tc>
      </w:tr>
    </w:tbl>
    <w:p w:rsidR="00A92DE8" w:rsidRPr="00704BB2" w:rsidRDefault="00A92DE8" w:rsidP="00A92DE8">
      <w:pPr>
        <w:widowControl w:val="0"/>
      </w:pPr>
    </w:p>
    <w:p w:rsidR="00A92DE8" w:rsidRDefault="00A92DE8" w:rsidP="00A5194F">
      <w:pPr>
        <w:jc w:val="center"/>
        <w:rPr>
          <w:b/>
          <w:bCs/>
          <w:sz w:val="24"/>
          <w:szCs w:val="24"/>
        </w:rPr>
      </w:pPr>
    </w:p>
    <w:p w:rsidR="00A92DE8" w:rsidRDefault="00A92DE8" w:rsidP="00A5194F">
      <w:pPr>
        <w:jc w:val="center"/>
        <w:rPr>
          <w:b/>
          <w:bCs/>
          <w:sz w:val="24"/>
          <w:szCs w:val="24"/>
        </w:rPr>
      </w:pPr>
    </w:p>
    <w:p w:rsidR="00A92DE8" w:rsidRDefault="00A92DE8" w:rsidP="00A5194F">
      <w:pPr>
        <w:jc w:val="center"/>
        <w:rPr>
          <w:b/>
          <w:bCs/>
          <w:sz w:val="24"/>
          <w:szCs w:val="24"/>
        </w:rPr>
      </w:pPr>
    </w:p>
    <w:p w:rsidR="00A92DE8" w:rsidRDefault="00A92DE8"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9910C3" w:rsidRDefault="009910C3" w:rsidP="009910C3">
      <w:pPr>
        <w:jc w:val="right"/>
      </w:pPr>
    </w:p>
    <w:p w:rsidR="0044484D" w:rsidRPr="00B87A3E" w:rsidRDefault="0044484D" w:rsidP="0044484D">
      <w:pPr>
        <w:jc w:val="right"/>
      </w:pPr>
      <w:r w:rsidRPr="00B87A3E">
        <w:t xml:space="preserve">Приложение № </w:t>
      </w:r>
      <w:r w:rsidR="007118E4">
        <w:t>5</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5D67B7">
        <w:t>24</w:t>
      </w:r>
      <w:r w:rsidRPr="0098643D">
        <w:t>.</w:t>
      </w:r>
      <w:r w:rsidR="005D67B7">
        <w:t>10</w:t>
      </w:r>
      <w:r w:rsidRPr="0098643D">
        <w:t>.202</w:t>
      </w:r>
      <w:r w:rsidR="00C32C54">
        <w:t>4</w:t>
      </w:r>
      <w:r w:rsidRPr="0098643D">
        <w:t xml:space="preserve"> № </w:t>
      </w:r>
      <w:r w:rsidR="005D67B7">
        <w:t>44</w:t>
      </w:r>
    </w:p>
    <w:p w:rsidR="009910C3" w:rsidRPr="00B8115D" w:rsidRDefault="009910C3" w:rsidP="009910C3">
      <w:pPr>
        <w:jc w:val="right"/>
      </w:pPr>
    </w:p>
    <w:p w:rsidR="009910C3" w:rsidRPr="00B8115D" w:rsidRDefault="009910C3" w:rsidP="0044484D">
      <w:pPr>
        <w:pStyle w:val="a0"/>
        <w:numPr>
          <w:ilvl w:val="0"/>
          <w:numId w:val="0"/>
        </w:numPr>
        <w:ind w:left="180"/>
        <w:jc w:val="center"/>
        <w:outlineLvl w:val="0"/>
        <w:rPr>
          <w:b/>
          <w:sz w:val="24"/>
          <w:szCs w:val="24"/>
        </w:rPr>
      </w:pPr>
      <w:r w:rsidRPr="00B8115D">
        <w:rPr>
          <w:b/>
          <w:sz w:val="24"/>
          <w:szCs w:val="24"/>
        </w:rPr>
        <w:t>ОТЧЕТ</w:t>
      </w:r>
    </w:p>
    <w:p w:rsidR="009910C3" w:rsidRPr="00864A06" w:rsidRDefault="009910C3" w:rsidP="0044484D">
      <w:pPr>
        <w:pStyle w:val="a0"/>
        <w:numPr>
          <w:ilvl w:val="0"/>
          <w:numId w:val="0"/>
        </w:numPr>
        <w:ind w:left="180"/>
        <w:jc w:val="center"/>
        <w:rPr>
          <w:b/>
          <w:sz w:val="24"/>
          <w:szCs w:val="24"/>
        </w:rPr>
      </w:pPr>
      <w:r w:rsidRPr="00B8115D">
        <w:rPr>
          <w:b/>
          <w:sz w:val="24"/>
          <w:szCs w:val="24"/>
        </w:rPr>
        <w:t xml:space="preserve">об использовании средств из  резервного фонда администрации </w:t>
      </w:r>
      <w:r w:rsidR="0044484D">
        <w:rPr>
          <w:b/>
          <w:sz w:val="24"/>
          <w:szCs w:val="24"/>
        </w:rPr>
        <w:t>Елизаветинского</w:t>
      </w:r>
      <w:r w:rsidRPr="00B8115D">
        <w:rPr>
          <w:b/>
          <w:sz w:val="24"/>
          <w:szCs w:val="24"/>
        </w:rPr>
        <w:t xml:space="preserve"> сельсовета </w:t>
      </w:r>
      <w:proofErr w:type="spellStart"/>
      <w:r w:rsidRPr="00B8115D">
        <w:rPr>
          <w:b/>
          <w:sz w:val="24"/>
          <w:szCs w:val="24"/>
        </w:rPr>
        <w:t>Мокшанского</w:t>
      </w:r>
      <w:proofErr w:type="spellEnd"/>
      <w:r w:rsidRPr="00B8115D">
        <w:rPr>
          <w:b/>
          <w:sz w:val="24"/>
          <w:szCs w:val="24"/>
        </w:rPr>
        <w:t xml:space="preserve"> района Пензенской области за </w:t>
      </w:r>
      <w:r w:rsidR="005D67B7">
        <w:rPr>
          <w:b/>
          <w:sz w:val="24"/>
          <w:szCs w:val="24"/>
        </w:rPr>
        <w:t>9 месяцев</w:t>
      </w:r>
      <w:r w:rsidRPr="00B8115D">
        <w:rPr>
          <w:sz w:val="24"/>
          <w:szCs w:val="24"/>
        </w:rPr>
        <w:t xml:space="preserve"> </w:t>
      </w:r>
      <w:r>
        <w:rPr>
          <w:b/>
          <w:sz w:val="24"/>
          <w:szCs w:val="24"/>
        </w:rPr>
        <w:t>202</w:t>
      </w:r>
      <w:r w:rsidR="00C32C54">
        <w:rPr>
          <w:b/>
          <w:sz w:val="24"/>
          <w:szCs w:val="24"/>
        </w:rPr>
        <w:t>4</w:t>
      </w:r>
      <w:r w:rsidRPr="00B8115D">
        <w:rPr>
          <w:b/>
          <w:sz w:val="24"/>
          <w:szCs w:val="24"/>
        </w:rPr>
        <w:t xml:space="preserve"> год</w:t>
      </w:r>
      <w:r w:rsidRPr="00864A06">
        <w:rPr>
          <w:b/>
          <w:sz w:val="24"/>
          <w:szCs w:val="24"/>
        </w:rPr>
        <w:t>.</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9910C3" w:rsidTr="0044484D">
        <w:trPr>
          <w:jc w:val="center"/>
        </w:trPr>
        <w:tc>
          <w:tcPr>
            <w:tcW w:w="534" w:type="dxa"/>
          </w:tcPr>
          <w:p w:rsidR="009910C3" w:rsidRDefault="009910C3" w:rsidP="009910C3">
            <w:pPr>
              <w:jc w:val="center"/>
            </w:pPr>
            <w:r>
              <w:t xml:space="preserve">№ </w:t>
            </w:r>
            <w:proofErr w:type="gramStart"/>
            <w:r>
              <w:t>п</w:t>
            </w:r>
            <w:proofErr w:type="gramEnd"/>
            <w:r>
              <w:t>/п</w:t>
            </w:r>
          </w:p>
        </w:tc>
        <w:tc>
          <w:tcPr>
            <w:tcW w:w="2018" w:type="dxa"/>
          </w:tcPr>
          <w:p w:rsidR="009910C3" w:rsidRDefault="009910C3" w:rsidP="009910C3">
            <w:pPr>
              <w:jc w:val="center"/>
            </w:pPr>
            <w:r>
              <w:t>Через кого выделены средства</w:t>
            </w:r>
          </w:p>
        </w:tc>
        <w:tc>
          <w:tcPr>
            <w:tcW w:w="2268" w:type="dxa"/>
          </w:tcPr>
          <w:p w:rsidR="009910C3" w:rsidRDefault="009910C3" w:rsidP="009910C3">
            <w:pPr>
              <w:jc w:val="center"/>
            </w:pPr>
            <w:r>
              <w:t xml:space="preserve">На что и кому выделены средства </w:t>
            </w:r>
          </w:p>
        </w:tc>
        <w:tc>
          <w:tcPr>
            <w:tcW w:w="849" w:type="dxa"/>
          </w:tcPr>
          <w:p w:rsidR="009910C3" w:rsidRDefault="009910C3" w:rsidP="009910C3">
            <w:pPr>
              <w:jc w:val="center"/>
            </w:pPr>
            <w:proofErr w:type="gramStart"/>
            <w:r>
              <w:t>Ведом-</w:t>
            </w:r>
            <w:proofErr w:type="spellStart"/>
            <w:r>
              <w:t>ство</w:t>
            </w:r>
            <w:proofErr w:type="spellEnd"/>
            <w:proofErr w:type="gramEnd"/>
          </w:p>
        </w:tc>
        <w:tc>
          <w:tcPr>
            <w:tcW w:w="852" w:type="dxa"/>
          </w:tcPr>
          <w:p w:rsidR="009910C3" w:rsidRDefault="009910C3" w:rsidP="009910C3">
            <w:pPr>
              <w:jc w:val="center"/>
            </w:pPr>
            <w:r>
              <w:t xml:space="preserve">Раздел </w:t>
            </w:r>
            <w:proofErr w:type="gramStart"/>
            <w:r>
              <w:t>Под-раздел</w:t>
            </w:r>
            <w:proofErr w:type="gramEnd"/>
          </w:p>
        </w:tc>
        <w:tc>
          <w:tcPr>
            <w:tcW w:w="1100" w:type="dxa"/>
          </w:tcPr>
          <w:p w:rsidR="009910C3" w:rsidRDefault="009910C3" w:rsidP="009910C3">
            <w:pPr>
              <w:jc w:val="center"/>
            </w:pPr>
            <w:r>
              <w:t>Целевая статья</w:t>
            </w:r>
          </w:p>
        </w:tc>
        <w:tc>
          <w:tcPr>
            <w:tcW w:w="885" w:type="dxa"/>
          </w:tcPr>
          <w:p w:rsidR="009910C3" w:rsidRDefault="009910C3" w:rsidP="009910C3">
            <w:pPr>
              <w:jc w:val="center"/>
            </w:pPr>
            <w:r>
              <w:t xml:space="preserve">Вид </w:t>
            </w:r>
            <w:proofErr w:type="gramStart"/>
            <w:r>
              <w:t>рас-ходов</w:t>
            </w:r>
            <w:proofErr w:type="gramEnd"/>
          </w:p>
        </w:tc>
        <w:tc>
          <w:tcPr>
            <w:tcW w:w="993" w:type="dxa"/>
          </w:tcPr>
          <w:p w:rsidR="009910C3" w:rsidRDefault="009910C3" w:rsidP="009910C3">
            <w:pPr>
              <w:jc w:val="center"/>
            </w:pPr>
            <w:r>
              <w:t xml:space="preserve">Сумма </w:t>
            </w:r>
            <w:proofErr w:type="spellStart"/>
            <w:r>
              <w:t>тыс</w:t>
            </w:r>
            <w:proofErr w:type="gramStart"/>
            <w:r>
              <w:t>.р</w:t>
            </w:r>
            <w:proofErr w:type="gramEnd"/>
            <w:r>
              <w:t>уб</w:t>
            </w:r>
            <w:proofErr w:type="spellEnd"/>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w:t>
            </w:r>
          </w:p>
        </w:tc>
        <w:tc>
          <w:tcPr>
            <w:tcW w:w="2268" w:type="dxa"/>
          </w:tcPr>
          <w:p w:rsidR="009910C3" w:rsidRDefault="009910C3" w:rsidP="009910C3">
            <w:pPr>
              <w:jc w:val="center"/>
            </w:pPr>
            <w:r>
              <w:t>-</w:t>
            </w:r>
          </w:p>
        </w:tc>
        <w:tc>
          <w:tcPr>
            <w:tcW w:w="849" w:type="dxa"/>
          </w:tcPr>
          <w:p w:rsidR="009910C3" w:rsidRDefault="009910C3" w:rsidP="009910C3">
            <w:pPr>
              <w:jc w:val="center"/>
            </w:pPr>
            <w:r>
              <w:t>-</w:t>
            </w:r>
          </w:p>
        </w:tc>
        <w:tc>
          <w:tcPr>
            <w:tcW w:w="852" w:type="dxa"/>
          </w:tcPr>
          <w:p w:rsidR="009910C3" w:rsidRDefault="009910C3" w:rsidP="009910C3">
            <w:pPr>
              <w:jc w:val="center"/>
            </w:pPr>
            <w:r>
              <w:t>-</w:t>
            </w:r>
          </w:p>
        </w:tc>
        <w:tc>
          <w:tcPr>
            <w:tcW w:w="1100" w:type="dxa"/>
          </w:tcPr>
          <w:p w:rsidR="009910C3" w:rsidRDefault="009910C3" w:rsidP="009910C3">
            <w:pPr>
              <w:jc w:val="center"/>
            </w:pPr>
            <w:r>
              <w:t>-</w:t>
            </w:r>
          </w:p>
        </w:tc>
        <w:tc>
          <w:tcPr>
            <w:tcW w:w="885" w:type="dxa"/>
          </w:tcPr>
          <w:p w:rsidR="009910C3" w:rsidRDefault="009910C3" w:rsidP="009910C3">
            <w:pPr>
              <w:jc w:val="center"/>
            </w:pPr>
            <w:r>
              <w:t>-</w:t>
            </w:r>
          </w:p>
        </w:tc>
        <w:tc>
          <w:tcPr>
            <w:tcW w:w="993" w:type="dxa"/>
          </w:tcPr>
          <w:p w:rsidR="009910C3" w:rsidRDefault="009910C3" w:rsidP="009910C3">
            <w:pPr>
              <w:jc w:val="center"/>
            </w:pPr>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ВСЕГО</w:t>
            </w:r>
          </w:p>
        </w:tc>
        <w:tc>
          <w:tcPr>
            <w:tcW w:w="2268" w:type="dxa"/>
          </w:tcPr>
          <w:p w:rsidR="009910C3" w:rsidRDefault="009910C3" w:rsidP="009910C3">
            <w:pPr>
              <w:jc w:val="center"/>
            </w:pPr>
          </w:p>
        </w:tc>
        <w:tc>
          <w:tcPr>
            <w:tcW w:w="849" w:type="dxa"/>
          </w:tcPr>
          <w:p w:rsidR="009910C3" w:rsidRDefault="009910C3" w:rsidP="009910C3">
            <w:pPr>
              <w:jc w:val="center"/>
            </w:pPr>
          </w:p>
        </w:tc>
        <w:tc>
          <w:tcPr>
            <w:tcW w:w="852" w:type="dxa"/>
          </w:tcPr>
          <w:p w:rsidR="009910C3" w:rsidRDefault="009910C3" w:rsidP="009910C3">
            <w:pPr>
              <w:jc w:val="center"/>
            </w:pPr>
          </w:p>
        </w:tc>
        <w:tc>
          <w:tcPr>
            <w:tcW w:w="1100" w:type="dxa"/>
          </w:tcPr>
          <w:p w:rsidR="009910C3" w:rsidRDefault="009910C3" w:rsidP="009910C3">
            <w:pPr>
              <w:jc w:val="center"/>
            </w:pPr>
          </w:p>
        </w:tc>
        <w:tc>
          <w:tcPr>
            <w:tcW w:w="885" w:type="dxa"/>
          </w:tcPr>
          <w:p w:rsidR="009910C3" w:rsidRDefault="009910C3" w:rsidP="009910C3">
            <w:pPr>
              <w:jc w:val="center"/>
            </w:pPr>
          </w:p>
        </w:tc>
        <w:tc>
          <w:tcPr>
            <w:tcW w:w="993" w:type="dxa"/>
          </w:tcPr>
          <w:p w:rsidR="009910C3" w:rsidRDefault="009910C3" w:rsidP="009910C3">
            <w:pPr>
              <w:jc w:val="center"/>
            </w:pPr>
            <w:r>
              <w:t>-</w:t>
            </w:r>
          </w:p>
        </w:tc>
      </w:tr>
    </w:tbl>
    <w:p w:rsidR="009910C3" w:rsidRDefault="009910C3" w:rsidP="009910C3">
      <w:pPr>
        <w:jc w:val="center"/>
        <w:rPr>
          <w:b/>
          <w:sz w:val="28"/>
        </w:rPr>
      </w:pPr>
    </w:p>
    <w:p w:rsidR="009910C3" w:rsidRDefault="009910C3" w:rsidP="009910C3">
      <w:pPr>
        <w:jc w:val="center"/>
        <w:rPr>
          <w:b/>
          <w:sz w:val="28"/>
        </w:rP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7118E4" w:rsidP="0044484D">
      <w:pPr>
        <w:jc w:val="right"/>
      </w:pPr>
      <w:r>
        <w:t>Приложение № 6</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5D67B7">
        <w:t>24</w:t>
      </w:r>
      <w:r w:rsidRPr="0098643D">
        <w:t>.</w:t>
      </w:r>
      <w:r w:rsidR="005D67B7">
        <w:t>10</w:t>
      </w:r>
      <w:r w:rsidRPr="0098643D">
        <w:t>.202</w:t>
      </w:r>
      <w:r w:rsidR="00B0067C">
        <w:t>4</w:t>
      </w:r>
      <w:r w:rsidRPr="0098643D">
        <w:t xml:space="preserve"> № </w:t>
      </w:r>
      <w:r w:rsidR="005D67B7">
        <w:t>44</w:t>
      </w: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предоставлении и погашении бюджетных кредитов администрации</w:t>
      </w:r>
    </w:p>
    <w:p w:rsidR="009910C3" w:rsidRPr="0044484D" w:rsidRDefault="0044484D" w:rsidP="009910C3">
      <w:pPr>
        <w:jc w:val="center"/>
        <w:rPr>
          <w:b/>
          <w:sz w:val="24"/>
          <w:szCs w:val="24"/>
        </w:rPr>
      </w:pPr>
      <w:r>
        <w:rPr>
          <w:b/>
          <w:sz w:val="24"/>
          <w:szCs w:val="24"/>
        </w:rPr>
        <w:t>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
    <w:p w:rsidR="009910C3" w:rsidRPr="005D0C09" w:rsidRDefault="009910C3" w:rsidP="009910C3">
      <w:pPr>
        <w:jc w:val="center"/>
        <w:rPr>
          <w:b/>
          <w:sz w:val="28"/>
          <w:szCs w:val="28"/>
        </w:rPr>
      </w:pPr>
      <w:r w:rsidRPr="0044484D">
        <w:rPr>
          <w:b/>
          <w:sz w:val="24"/>
          <w:szCs w:val="24"/>
        </w:rPr>
        <w:t xml:space="preserve">за </w:t>
      </w:r>
      <w:r w:rsidR="005D67B7">
        <w:rPr>
          <w:b/>
          <w:sz w:val="24"/>
          <w:szCs w:val="24"/>
        </w:rPr>
        <w:t>9 месяцев</w:t>
      </w:r>
      <w:r w:rsidR="0044484D">
        <w:rPr>
          <w:b/>
          <w:sz w:val="24"/>
          <w:szCs w:val="24"/>
        </w:rPr>
        <w:t xml:space="preserve"> </w:t>
      </w:r>
      <w:r w:rsidRPr="0044484D">
        <w:rPr>
          <w:b/>
          <w:sz w:val="24"/>
          <w:szCs w:val="24"/>
        </w:rPr>
        <w:t>202</w:t>
      </w:r>
      <w:r w:rsidR="00B0067C">
        <w:rPr>
          <w:b/>
          <w:sz w:val="24"/>
          <w:szCs w:val="24"/>
        </w:rPr>
        <w:t>4</w:t>
      </w:r>
      <w:r w:rsidRPr="0044484D">
        <w:rPr>
          <w:b/>
          <w:sz w:val="24"/>
          <w:szCs w:val="24"/>
        </w:rPr>
        <w:t xml:space="preserve"> год</w:t>
      </w:r>
    </w:p>
    <w:p w:rsidR="009910C3" w:rsidRDefault="009910C3" w:rsidP="009910C3">
      <w:pPr>
        <w:jc w:val="right"/>
      </w:pPr>
    </w:p>
    <w:p w:rsidR="009910C3" w:rsidRDefault="0044484D" w:rsidP="009910C3">
      <w:pPr>
        <w:jc w:val="right"/>
      </w:pPr>
      <w:proofErr w:type="spellStart"/>
      <w:r>
        <w:t>тыс</w:t>
      </w:r>
      <w:proofErr w:type="gramStart"/>
      <w:r>
        <w:t>.р</w:t>
      </w:r>
      <w:proofErr w:type="gramEnd"/>
      <w:r>
        <w:t>уб</w:t>
      </w:r>
      <w:proofErr w:type="spellEnd"/>
      <w: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9910C3" w:rsidRPr="0044484D" w:rsidTr="0044484D">
        <w:tc>
          <w:tcPr>
            <w:tcW w:w="675" w:type="dxa"/>
          </w:tcPr>
          <w:p w:rsidR="009910C3" w:rsidRPr="0044484D" w:rsidRDefault="009910C3" w:rsidP="0044484D">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44484D">
            <w:pPr>
              <w:spacing w:after="120"/>
              <w:jc w:val="center"/>
              <w:rPr>
                <w:b/>
              </w:rPr>
            </w:pPr>
            <w:r w:rsidRPr="0044484D">
              <w:rPr>
                <w:b/>
              </w:rPr>
              <w:t>Виды долговых обязательств</w:t>
            </w:r>
          </w:p>
        </w:tc>
        <w:tc>
          <w:tcPr>
            <w:tcW w:w="1984" w:type="dxa"/>
          </w:tcPr>
          <w:p w:rsidR="009910C3" w:rsidRPr="0044484D" w:rsidRDefault="009910C3" w:rsidP="0044484D">
            <w:pPr>
              <w:spacing w:after="120"/>
              <w:jc w:val="center"/>
              <w:rPr>
                <w:b/>
              </w:rPr>
            </w:pPr>
            <w:r w:rsidRPr="0044484D">
              <w:rPr>
                <w:b/>
              </w:rPr>
              <w:t xml:space="preserve">Объем долга </w:t>
            </w:r>
            <w:proofErr w:type="gramStart"/>
            <w:r w:rsidRPr="0044484D">
              <w:rPr>
                <w:b/>
              </w:rPr>
              <w:t>на</w:t>
            </w:r>
            <w:proofErr w:type="gramEnd"/>
          </w:p>
          <w:p w:rsidR="009910C3" w:rsidRPr="0044484D" w:rsidRDefault="009910C3" w:rsidP="00B0067C">
            <w:pPr>
              <w:spacing w:after="120"/>
              <w:jc w:val="center"/>
              <w:rPr>
                <w:b/>
              </w:rPr>
            </w:pPr>
            <w:r w:rsidRPr="0044484D">
              <w:rPr>
                <w:b/>
              </w:rPr>
              <w:t>01.01.202</w:t>
            </w:r>
            <w:r w:rsidR="00B0067C">
              <w:rPr>
                <w:b/>
              </w:rPr>
              <w:t>4</w:t>
            </w:r>
          </w:p>
        </w:tc>
        <w:tc>
          <w:tcPr>
            <w:tcW w:w="2126" w:type="dxa"/>
          </w:tcPr>
          <w:p w:rsidR="009910C3" w:rsidRPr="0044484D" w:rsidRDefault="009910C3" w:rsidP="0044484D">
            <w:pPr>
              <w:spacing w:after="120"/>
              <w:jc w:val="center"/>
              <w:rPr>
                <w:b/>
              </w:rPr>
            </w:pPr>
            <w:r w:rsidRPr="0044484D">
              <w:rPr>
                <w:b/>
              </w:rPr>
              <w:t>Объем долга</w:t>
            </w:r>
          </w:p>
          <w:p w:rsidR="009910C3" w:rsidRPr="0044484D" w:rsidRDefault="009910C3" w:rsidP="0044484D">
            <w:pPr>
              <w:spacing w:after="120"/>
              <w:jc w:val="center"/>
              <w:rPr>
                <w:b/>
              </w:rPr>
            </w:pPr>
            <w:r w:rsidRPr="0044484D">
              <w:rPr>
                <w:b/>
              </w:rPr>
              <w:t>на</w:t>
            </w:r>
          </w:p>
          <w:p w:rsidR="009910C3" w:rsidRPr="0044484D" w:rsidRDefault="009910C3" w:rsidP="005D67B7">
            <w:pPr>
              <w:spacing w:after="120"/>
              <w:jc w:val="center"/>
              <w:rPr>
                <w:b/>
              </w:rPr>
            </w:pPr>
            <w:r w:rsidRPr="0044484D">
              <w:rPr>
                <w:b/>
              </w:rPr>
              <w:t>01.</w:t>
            </w:r>
            <w:r w:rsidR="005D67B7">
              <w:rPr>
                <w:b/>
              </w:rPr>
              <w:t>10</w:t>
            </w:r>
            <w:r w:rsidRPr="0044484D">
              <w:rPr>
                <w:b/>
              </w:rPr>
              <w:t>.202</w:t>
            </w:r>
            <w:r w:rsidR="00B0067C">
              <w:rPr>
                <w:b/>
              </w:rPr>
              <w:t>4</w:t>
            </w:r>
          </w:p>
        </w:tc>
      </w:tr>
      <w:tr w:rsidR="009910C3" w:rsidRPr="0044484D" w:rsidTr="0044484D">
        <w:tc>
          <w:tcPr>
            <w:tcW w:w="675" w:type="dxa"/>
          </w:tcPr>
          <w:p w:rsidR="009910C3" w:rsidRPr="0044484D" w:rsidRDefault="009910C3" w:rsidP="0044484D">
            <w:pPr>
              <w:spacing w:after="120"/>
              <w:jc w:val="center"/>
            </w:pPr>
            <w:r w:rsidRPr="0044484D">
              <w:t>1</w:t>
            </w:r>
          </w:p>
        </w:tc>
        <w:tc>
          <w:tcPr>
            <w:tcW w:w="5529" w:type="dxa"/>
          </w:tcPr>
          <w:p w:rsidR="009910C3" w:rsidRPr="0044484D" w:rsidRDefault="009910C3" w:rsidP="0044484D">
            <w:pPr>
              <w:spacing w:after="120"/>
              <w:jc w:val="center"/>
            </w:pPr>
            <w:r w:rsidRPr="0044484D">
              <w:t xml:space="preserve">Бюджетные кредиты, привлеченные в бюджет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r w:rsidRPr="0044484D">
              <w:t>2</w:t>
            </w:r>
          </w:p>
        </w:tc>
        <w:tc>
          <w:tcPr>
            <w:tcW w:w="5529" w:type="dxa"/>
          </w:tcPr>
          <w:p w:rsidR="009910C3" w:rsidRPr="0044484D" w:rsidRDefault="009910C3" w:rsidP="0044484D">
            <w:pPr>
              <w:spacing w:after="120"/>
              <w:jc w:val="center"/>
            </w:pPr>
            <w:r w:rsidRPr="0044484D">
              <w:t xml:space="preserve">Бюджетные кредиты, предоставленные из бюджета </w:t>
            </w:r>
            <w:proofErr w:type="spellStart"/>
            <w:r w:rsidRPr="0044484D">
              <w:t>Мокшанского</w:t>
            </w:r>
            <w:proofErr w:type="spellEnd"/>
            <w:r w:rsidRPr="0044484D">
              <w:t xml:space="preserve"> района в другие бюджеты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p>
        </w:tc>
        <w:tc>
          <w:tcPr>
            <w:tcW w:w="5529" w:type="dxa"/>
          </w:tcPr>
          <w:p w:rsidR="009910C3" w:rsidRPr="0044484D" w:rsidRDefault="009910C3" w:rsidP="0044484D">
            <w:pPr>
              <w:spacing w:after="120"/>
              <w:jc w:val="center"/>
              <w:rPr>
                <w:b/>
              </w:rPr>
            </w:pPr>
            <w:r w:rsidRPr="0044484D">
              <w:rPr>
                <w:b/>
              </w:rPr>
              <w:t>ИТОГО</w:t>
            </w:r>
          </w:p>
        </w:tc>
        <w:tc>
          <w:tcPr>
            <w:tcW w:w="1984" w:type="dxa"/>
          </w:tcPr>
          <w:p w:rsidR="009910C3" w:rsidRPr="0044484D" w:rsidRDefault="009910C3" w:rsidP="0044484D">
            <w:pPr>
              <w:spacing w:after="120"/>
              <w:jc w:val="center"/>
              <w:rPr>
                <w:b/>
              </w:rPr>
            </w:pPr>
            <w:r w:rsidRPr="0044484D">
              <w:rPr>
                <w:b/>
              </w:rPr>
              <w:t>0,0</w:t>
            </w:r>
          </w:p>
        </w:tc>
        <w:tc>
          <w:tcPr>
            <w:tcW w:w="2126" w:type="dxa"/>
          </w:tcPr>
          <w:p w:rsidR="009910C3" w:rsidRPr="0044484D" w:rsidRDefault="009910C3" w:rsidP="0044484D">
            <w:pPr>
              <w:spacing w:after="120"/>
              <w:jc w:val="center"/>
              <w:rPr>
                <w:b/>
              </w:rPr>
            </w:pPr>
            <w:r w:rsidRPr="0044484D">
              <w:rPr>
                <w:b/>
              </w:rPr>
              <w:t>0,0</w:t>
            </w:r>
          </w:p>
        </w:tc>
      </w:tr>
    </w:tbl>
    <w:p w:rsidR="009910C3" w:rsidRPr="0044484D" w:rsidRDefault="009910C3" w:rsidP="0044484D">
      <w:pPr>
        <w:tabs>
          <w:tab w:val="left" w:pos="1395"/>
        </w:tabs>
        <w:jc w:val="cente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44484D" w:rsidP="0044484D">
      <w:pPr>
        <w:jc w:val="right"/>
      </w:pPr>
      <w:r w:rsidRPr="00B87A3E">
        <w:lastRenderedPageBreak/>
        <w:t xml:space="preserve">Приложение № </w:t>
      </w:r>
      <w:r w:rsidR="007118E4">
        <w:t>7</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5D67B7">
        <w:t>24</w:t>
      </w:r>
      <w:r w:rsidRPr="0098643D">
        <w:t>.</w:t>
      </w:r>
      <w:r w:rsidR="005D67B7">
        <w:t>10</w:t>
      </w:r>
      <w:r w:rsidRPr="0098643D">
        <w:t>.202</w:t>
      </w:r>
      <w:r w:rsidR="00B0067C">
        <w:t>4</w:t>
      </w:r>
      <w:r w:rsidRPr="0098643D">
        <w:t xml:space="preserve"> № </w:t>
      </w:r>
      <w:r w:rsidR="005D67B7">
        <w:t>44</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состоянии и структуре муниципального внутреннего долга</w:t>
      </w:r>
    </w:p>
    <w:p w:rsidR="00AD2A1B" w:rsidRDefault="0044484D" w:rsidP="009910C3">
      <w:pPr>
        <w:jc w:val="center"/>
        <w:rPr>
          <w:b/>
          <w:sz w:val="24"/>
          <w:szCs w:val="24"/>
        </w:rPr>
      </w:pPr>
      <w:r>
        <w:rPr>
          <w:b/>
          <w:sz w:val="24"/>
          <w:szCs w:val="24"/>
        </w:rPr>
        <w:t>администрации 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roofErr w:type="gramStart"/>
      <w:r w:rsidR="009910C3" w:rsidRPr="0044484D">
        <w:rPr>
          <w:b/>
          <w:sz w:val="24"/>
          <w:szCs w:val="24"/>
        </w:rPr>
        <w:t>за</w:t>
      </w:r>
      <w:proofErr w:type="gramEnd"/>
      <w:r w:rsidR="009910C3" w:rsidRPr="0044484D">
        <w:rPr>
          <w:b/>
          <w:sz w:val="24"/>
          <w:szCs w:val="24"/>
        </w:rPr>
        <w:t xml:space="preserve"> </w:t>
      </w:r>
    </w:p>
    <w:p w:rsidR="009910C3" w:rsidRPr="0044484D" w:rsidRDefault="005D67B7" w:rsidP="009910C3">
      <w:pPr>
        <w:jc w:val="center"/>
        <w:rPr>
          <w:b/>
          <w:sz w:val="24"/>
          <w:szCs w:val="24"/>
        </w:rPr>
      </w:pPr>
      <w:r>
        <w:rPr>
          <w:b/>
          <w:sz w:val="24"/>
          <w:szCs w:val="24"/>
        </w:rPr>
        <w:t>9 месяцев</w:t>
      </w:r>
      <w:r w:rsidR="0044484D">
        <w:rPr>
          <w:b/>
          <w:sz w:val="24"/>
          <w:szCs w:val="24"/>
        </w:rPr>
        <w:t xml:space="preserve"> </w:t>
      </w:r>
      <w:r w:rsidR="009910C3" w:rsidRPr="0044484D">
        <w:rPr>
          <w:b/>
          <w:sz w:val="24"/>
          <w:szCs w:val="24"/>
        </w:rPr>
        <w:t>202</w:t>
      </w:r>
      <w:r w:rsidR="00B0067C">
        <w:rPr>
          <w:b/>
          <w:sz w:val="24"/>
          <w:szCs w:val="24"/>
        </w:rPr>
        <w:t>4</w:t>
      </w:r>
      <w:r w:rsidR="009910C3" w:rsidRPr="0044484D">
        <w:rPr>
          <w:b/>
          <w:sz w:val="24"/>
          <w:szCs w:val="24"/>
        </w:rPr>
        <w:t xml:space="preserve"> год</w:t>
      </w:r>
    </w:p>
    <w:p w:rsidR="009910C3" w:rsidRDefault="009910C3" w:rsidP="009910C3">
      <w:pPr>
        <w:jc w:val="right"/>
      </w:pPr>
    </w:p>
    <w:p w:rsidR="009910C3" w:rsidRDefault="009910C3" w:rsidP="009910C3">
      <w:pPr>
        <w:jc w:val="right"/>
      </w:pPr>
      <w: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9910C3" w:rsidRPr="0044484D" w:rsidTr="0044484D">
        <w:tc>
          <w:tcPr>
            <w:tcW w:w="675" w:type="dxa"/>
          </w:tcPr>
          <w:p w:rsidR="009910C3" w:rsidRPr="0044484D" w:rsidRDefault="009910C3" w:rsidP="009910C3">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9910C3">
            <w:pPr>
              <w:spacing w:after="120"/>
              <w:jc w:val="center"/>
              <w:rPr>
                <w:b/>
              </w:rPr>
            </w:pPr>
            <w:r w:rsidRPr="0044484D">
              <w:rPr>
                <w:b/>
              </w:rPr>
              <w:t>Виды долговых обязательств</w:t>
            </w:r>
          </w:p>
        </w:tc>
        <w:tc>
          <w:tcPr>
            <w:tcW w:w="1984" w:type="dxa"/>
          </w:tcPr>
          <w:p w:rsidR="009910C3" w:rsidRPr="0044484D" w:rsidRDefault="009910C3" w:rsidP="009910C3">
            <w:pPr>
              <w:spacing w:after="120"/>
              <w:jc w:val="center"/>
              <w:rPr>
                <w:b/>
              </w:rPr>
            </w:pPr>
            <w:r w:rsidRPr="0044484D">
              <w:rPr>
                <w:b/>
              </w:rPr>
              <w:t xml:space="preserve">Объем долга </w:t>
            </w:r>
            <w:proofErr w:type="gramStart"/>
            <w:r w:rsidRPr="0044484D">
              <w:rPr>
                <w:b/>
              </w:rPr>
              <w:t>на</w:t>
            </w:r>
            <w:proofErr w:type="gramEnd"/>
            <w:r w:rsidRPr="0044484D">
              <w:rPr>
                <w:b/>
              </w:rPr>
              <w:t xml:space="preserve"> </w:t>
            </w:r>
          </w:p>
          <w:p w:rsidR="009910C3" w:rsidRPr="0044484D" w:rsidRDefault="009910C3" w:rsidP="00B0067C">
            <w:pPr>
              <w:spacing w:after="120"/>
              <w:jc w:val="center"/>
              <w:rPr>
                <w:b/>
              </w:rPr>
            </w:pPr>
            <w:r w:rsidRPr="0044484D">
              <w:rPr>
                <w:b/>
              </w:rPr>
              <w:t>01.01.202</w:t>
            </w:r>
            <w:r w:rsidR="00B0067C">
              <w:rPr>
                <w:b/>
              </w:rPr>
              <w:t>4</w:t>
            </w:r>
            <w:r w:rsidRPr="0044484D">
              <w:rPr>
                <w:b/>
              </w:rPr>
              <w:t xml:space="preserve"> </w:t>
            </w:r>
          </w:p>
        </w:tc>
        <w:tc>
          <w:tcPr>
            <w:tcW w:w="1985" w:type="dxa"/>
          </w:tcPr>
          <w:p w:rsidR="009910C3" w:rsidRPr="0044484D" w:rsidRDefault="009910C3" w:rsidP="009910C3">
            <w:pPr>
              <w:spacing w:after="120"/>
              <w:jc w:val="center"/>
              <w:rPr>
                <w:b/>
              </w:rPr>
            </w:pPr>
            <w:r w:rsidRPr="0044484D">
              <w:rPr>
                <w:b/>
              </w:rPr>
              <w:t xml:space="preserve">Объем долга </w:t>
            </w:r>
          </w:p>
          <w:p w:rsidR="009910C3" w:rsidRPr="0044484D" w:rsidRDefault="009910C3" w:rsidP="009910C3">
            <w:pPr>
              <w:spacing w:after="120"/>
              <w:jc w:val="center"/>
              <w:rPr>
                <w:b/>
              </w:rPr>
            </w:pPr>
            <w:r w:rsidRPr="0044484D">
              <w:rPr>
                <w:b/>
              </w:rPr>
              <w:t xml:space="preserve">на </w:t>
            </w:r>
          </w:p>
          <w:p w:rsidR="009910C3" w:rsidRPr="0044484D" w:rsidRDefault="009910C3" w:rsidP="005D67B7">
            <w:pPr>
              <w:spacing w:after="120"/>
              <w:jc w:val="center"/>
              <w:rPr>
                <w:b/>
              </w:rPr>
            </w:pPr>
            <w:r w:rsidRPr="0044484D">
              <w:rPr>
                <w:b/>
              </w:rPr>
              <w:t>01.</w:t>
            </w:r>
            <w:r w:rsidR="005D67B7">
              <w:rPr>
                <w:b/>
              </w:rPr>
              <w:t>10</w:t>
            </w:r>
            <w:r w:rsidRPr="0044484D">
              <w:rPr>
                <w:b/>
              </w:rPr>
              <w:t>.202</w:t>
            </w:r>
            <w:r w:rsidR="00B0067C">
              <w:rPr>
                <w:b/>
              </w:rPr>
              <w:t>4</w:t>
            </w:r>
            <w:r w:rsidRPr="0044484D">
              <w:rPr>
                <w:b/>
              </w:rPr>
              <w:t xml:space="preserve"> </w:t>
            </w:r>
          </w:p>
        </w:tc>
      </w:tr>
      <w:tr w:rsidR="009910C3" w:rsidRPr="0044484D" w:rsidTr="0044484D">
        <w:tc>
          <w:tcPr>
            <w:tcW w:w="675" w:type="dxa"/>
          </w:tcPr>
          <w:p w:rsidR="009910C3" w:rsidRPr="0044484D" w:rsidRDefault="009910C3" w:rsidP="009910C3">
            <w:pPr>
              <w:spacing w:after="120"/>
              <w:jc w:val="center"/>
            </w:pPr>
            <w:r w:rsidRPr="0044484D">
              <w:t>1</w:t>
            </w:r>
          </w:p>
        </w:tc>
        <w:tc>
          <w:tcPr>
            <w:tcW w:w="5529" w:type="dxa"/>
          </w:tcPr>
          <w:p w:rsidR="009910C3" w:rsidRPr="0044484D" w:rsidRDefault="009910C3" w:rsidP="009910C3">
            <w:pPr>
              <w:spacing w:after="120"/>
            </w:pPr>
            <w:r w:rsidRPr="0044484D">
              <w:t>Муниципальные ценные бумаги админис</w:t>
            </w:r>
            <w:r w:rsidR="007118E4">
              <w:t>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2</w:t>
            </w:r>
          </w:p>
        </w:tc>
        <w:tc>
          <w:tcPr>
            <w:tcW w:w="5529" w:type="dxa"/>
          </w:tcPr>
          <w:p w:rsidR="009910C3" w:rsidRPr="0044484D" w:rsidRDefault="009910C3" w:rsidP="009910C3">
            <w:pPr>
              <w:spacing w:after="120"/>
            </w:pPr>
            <w:r w:rsidRPr="0044484D">
              <w:t xml:space="preserve">Бюджетные кредиты, привлеченные в бюджет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3</w:t>
            </w:r>
          </w:p>
        </w:tc>
        <w:tc>
          <w:tcPr>
            <w:tcW w:w="5529" w:type="dxa"/>
          </w:tcPr>
          <w:p w:rsidR="009910C3" w:rsidRPr="0044484D" w:rsidRDefault="009910C3" w:rsidP="009910C3">
            <w:pPr>
              <w:spacing w:after="120"/>
            </w:pPr>
            <w:r w:rsidRPr="0044484D">
              <w:t>Кредиты, привлеченные</w:t>
            </w:r>
            <w:r w:rsidR="007118E4">
              <w:t xml:space="preserve"> администрацией Елизаветинского</w:t>
            </w:r>
            <w:r w:rsidRPr="0044484D">
              <w:t xml:space="preserve"> сельсовета </w:t>
            </w:r>
            <w:proofErr w:type="spellStart"/>
            <w:r w:rsidRPr="0044484D">
              <w:t>Мокшанским</w:t>
            </w:r>
            <w:proofErr w:type="spellEnd"/>
            <w:r w:rsidRPr="0044484D">
              <w:t xml:space="preserve"> районом Пензенской области от кредитных организаций</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4</w:t>
            </w:r>
          </w:p>
        </w:tc>
        <w:tc>
          <w:tcPr>
            <w:tcW w:w="5529" w:type="dxa"/>
          </w:tcPr>
          <w:p w:rsidR="009910C3" w:rsidRPr="0044484D" w:rsidRDefault="009910C3" w:rsidP="009910C3">
            <w:pPr>
              <w:spacing w:after="120"/>
            </w:pPr>
            <w:r w:rsidRPr="0044484D">
              <w:t xml:space="preserve">Муниципальные гарантии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5</w:t>
            </w:r>
          </w:p>
        </w:tc>
        <w:tc>
          <w:tcPr>
            <w:tcW w:w="5529" w:type="dxa"/>
          </w:tcPr>
          <w:p w:rsidR="009910C3" w:rsidRPr="0044484D" w:rsidRDefault="009910C3" w:rsidP="009910C3">
            <w:pPr>
              <w:spacing w:after="120"/>
            </w:pPr>
            <w:r w:rsidRPr="0044484D">
              <w:t xml:space="preserve">Иные долговые обязательства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p>
        </w:tc>
        <w:tc>
          <w:tcPr>
            <w:tcW w:w="5529" w:type="dxa"/>
          </w:tcPr>
          <w:p w:rsidR="009910C3" w:rsidRPr="0044484D" w:rsidRDefault="009910C3" w:rsidP="009910C3">
            <w:pPr>
              <w:spacing w:after="120"/>
              <w:rPr>
                <w:b/>
              </w:rPr>
            </w:pPr>
            <w:r w:rsidRPr="0044484D">
              <w:rPr>
                <w:b/>
              </w:rPr>
              <w:t>ИТОГО</w:t>
            </w:r>
          </w:p>
        </w:tc>
        <w:tc>
          <w:tcPr>
            <w:tcW w:w="1984" w:type="dxa"/>
          </w:tcPr>
          <w:p w:rsidR="009910C3" w:rsidRPr="0044484D" w:rsidRDefault="009910C3" w:rsidP="009910C3">
            <w:pPr>
              <w:spacing w:after="120"/>
              <w:jc w:val="center"/>
              <w:rPr>
                <w:b/>
              </w:rPr>
            </w:pPr>
            <w:r w:rsidRPr="0044484D">
              <w:rPr>
                <w:b/>
              </w:rPr>
              <w:t>0,0</w:t>
            </w:r>
          </w:p>
        </w:tc>
        <w:tc>
          <w:tcPr>
            <w:tcW w:w="1985" w:type="dxa"/>
          </w:tcPr>
          <w:p w:rsidR="009910C3" w:rsidRPr="0044484D" w:rsidRDefault="009910C3" w:rsidP="009910C3">
            <w:pPr>
              <w:spacing w:after="120"/>
              <w:jc w:val="center"/>
              <w:rPr>
                <w:b/>
              </w:rPr>
            </w:pPr>
            <w:r w:rsidRPr="0044484D">
              <w:rPr>
                <w:b/>
              </w:rPr>
              <w:t>0,0</w:t>
            </w:r>
          </w:p>
        </w:tc>
      </w:tr>
    </w:tbl>
    <w:p w:rsidR="009910C3" w:rsidRPr="0044484D" w:rsidRDefault="009910C3" w:rsidP="00A5194F">
      <w:pPr>
        <w:jc w:val="center"/>
        <w:rPr>
          <w:b/>
          <w:bCs/>
        </w:rPr>
      </w:pPr>
    </w:p>
    <w:sectPr w:rsidR="009910C3" w:rsidRPr="0044484D" w:rsidSect="00B41C8D">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2">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4">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6">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8">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1">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2">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4">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5">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7">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2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2"/>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4"/>
  </w:num>
  <w:num w:numId="13">
    <w:abstractNumId w:val="13"/>
  </w:num>
  <w:num w:numId="14">
    <w:abstractNumId w:val="26"/>
  </w:num>
  <w:num w:numId="15">
    <w:abstractNumId w:val="19"/>
  </w:num>
  <w:num w:numId="16">
    <w:abstractNumId w:val="9"/>
  </w:num>
  <w:num w:numId="17">
    <w:abstractNumId w:val="11"/>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num>
  <w:num w:numId="24">
    <w:abstractNumId w:val="28"/>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5194F"/>
    <w:rsid w:val="000218FC"/>
    <w:rsid w:val="0003087A"/>
    <w:rsid w:val="000565DB"/>
    <w:rsid w:val="000A1676"/>
    <w:rsid w:val="001129CD"/>
    <w:rsid w:val="00117800"/>
    <w:rsid w:val="00127604"/>
    <w:rsid w:val="00133698"/>
    <w:rsid w:val="0013409E"/>
    <w:rsid w:val="001539FD"/>
    <w:rsid w:val="00170948"/>
    <w:rsid w:val="00170B71"/>
    <w:rsid w:val="001A1D62"/>
    <w:rsid w:val="001C0726"/>
    <w:rsid w:val="001C0B2E"/>
    <w:rsid w:val="001C5A15"/>
    <w:rsid w:val="001F61D8"/>
    <w:rsid w:val="002145A7"/>
    <w:rsid w:val="00217EA1"/>
    <w:rsid w:val="002233CD"/>
    <w:rsid w:val="00223921"/>
    <w:rsid w:val="00277268"/>
    <w:rsid w:val="002903D8"/>
    <w:rsid w:val="00297FD8"/>
    <w:rsid w:val="002A2938"/>
    <w:rsid w:val="003465AA"/>
    <w:rsid w:val="003834BB"/>
    <w:rsid w:val="0039036D"/>
    <w:rsid w:val="003C09ED"/>
    <w:rsid w:val="003E1B72"/>
    <w:rsid w:val="004112BC"/>
    <w:rsid w:val="0041775F"/>
    <w:rsid w:val="00420922"/>
    <w:rsid w:val="0044484D"/>
    <w:rsid w:val="004508B9"/>
    <w:rsid w:val="00451977"/>
    <w:rsid w:val="00470E88"/>
    <w:rsid w:val="00471BCD"/>
    <w:rsid w:val="00473865"/>
    <w:rsid w:val="004A771D"/>
    <w:rsid w:val="004C1A79"/>
    <w:rsid w:val="004F76BE"/>
    <w:rsid w:val="005178BE"/>
    <w:rsid w:val="00526EA1"/>
    <w:rsid w:val="00562550"/>
    <w:rsid w:val="005C2D3E"/>
    <w:rsid w:val="005C55DB"/>
    <w:rsid w:val="005D0841"/>
    <w:rsid w:val="005D67B7"/>
    <w:rsid w:val="005F6F9D"/>
    <w:rsid w:val="00635A5C"/>
    <w:rsid w:val="00673306"/>
    <w:rsid w:val="006765C5"/>
    <w:rsid w:val="00680DDF"/>
    <w:rsid w:val="006A12FB"/>
    <w:rsid w:val="006D5219"/>
    <w:rsid w:val="007118E4"/>
    <w:rsid w:val="0071642B"/>
    <w:rsid w:val="00716A07"/>
    <w:rsid w:val="007675D4"/>
    <w:rsid w:val="00797439"/>
    <w:rsid w:val="007A6BCD"/>
    <w:rsid w:val="007B0338"/>
    <w:rsid w:val="007D1220"/>
    <w:rsid w:val="00815DB1"/>
    <w:rsid w:val="00816BB4"/>
    <w:rsid w:val="00820DC7"/>
    <w:rsid w:val="00861172"/>
    <w:rsid w:val="00881F3B"/>
    <w:rsid w:val="008922ED"/>
    <w:rsid w:val="009200F5"/>
    <w:rsid w:val="00927982"/>
    <w:rsid w:val="0093170B"/>
    <w:rsid w:val="00932728"/>
    <w:rsid w:val="00940839"/>
    <w:rsid w:val="00967514"/>
    <w:rsid w:val="0096763A"/>
    <w:rsid w:val="00970698"/>
    <w:rsid w:val="009835A7"/>
    <w:rsid w:val="0098643D"/>
    <w:rsid w:val="009910C3"/>
    <w:rsid w:val="009C62E8"/>
    <w:rsid w:val="009D0356"/>
    <w:rsid w:val="009D2920"/>
    <w:rsid w:val="009D6751"/>
    <w:rsid w:val="009F55FF"/>
    <w:rsid w:val="00A2183D"/>
    <w:rsid w:val="00A5194F"/>
    <w:rsid w:val="00A672C9"/>
    <w:rsid w:val="00A857FA"/>
    <w:rsid w:val="00A869B7"/>
    <w:rsid w:val="00A92DE8"/>
    <w:rsid w:val="00A93A31"/>
    <w:rsid w:val="00AD2A1B"/>
    <w:rsid w:val="00B0067C"/>
    <w:rsid w:val="00B0658E"/>
    <w:rsid w:val="00B12B4D"/>
    <w:rsid w:val="00B33FC7"/>
    <w:rsid w:val="00B41C8D"/>
    <w:rsid w:val="00B63B2D"/>
    <w:rsid w:val="00B80D11"/>
    <w:rsid w:val="00B87A3E"/>
    <w:rsid w:val="00BB0B51"/>
    <w:rsid w:val="00BC0F09"/>
    <w:rsid w:val="00C13194"/>
    <w:rsid w:val="00C202C2"/>
    <w:rsid w:val="00C32C54"/>
    <w:rsid w:val="00C53943"/>
    <w:rsid w:val="00C65068"/>
    <w:rsid w:val="00CE03F0"/>
    <w:rsid w:val="00CE0C44"/>
    <w:rsid w:val="00CF3F1C"/>
    <w:rsid w:val="00D21AF4"/>
    <w:rsid w:val="00D338D1"/>
    <w:rsid w:val="00D73681"/>
    <w:rsid w:val="00D752F1"/>
    <w:rsid w:val="00D871F8"/>
    <w:rsid w:val="00DA05CF"/>
    <w:rsid w:val="00DB5766"/>
    <w:rsid w:val="00DC4747"/>
    <w:rsid w:val="00DE09D4"/>
    <w:rsid w:val="00DF74E3"/>
    <w:rsid w:val="00E51438"/>
    <w:rsid w:val="00E53FF9"/>
    <w:rsid w:val="00E62700"/>
    <w:rsid w:val="00E65D46"/>
    <w:rsid w:val="00EB3CBC"/>
    <w:rsid w:val="00EC68E9"/>
    <w:rsid w:val="00EC7F6C"/>
    <w:rsid w:val="00ED4E04"/>
    <w:rsid w:val="00F02137"/>
    <w:rsid w:val="00F14F94"/>
    <w:rsid w:val="00F2138B"/>
    <w:rsid w:val="00F360A1"/>
    <w:rsid w:val="00F364E4"/>
    <w:rsid w:val="00F4307E"/>
    <w:rsid w:val="00F66E8F"/>
    <w:rsid w:val="00F81A7F"/>
    <w:rsid w:val="00F839FB"/>
    <w:rsid w:val="00F902AE"/>
    <w:rsid w:val="00FC25A4"/>
    <w:rsid w:val="00FD160C"/>
    <w:rsid w:val="00FE41DD"/>
    <w:rsid w:val="00FF6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Body Text 2"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A5194F"/>
    <w:rPr>
      <w:rFonts w:eastAsia="Times New Roman"/>
      <w:sz w:val="20"/>
      <w:szCs w:val="20"/>
    </w:rPr>
  </w:style>
  <w:style w:type="paragraph" w:styleId="1">
    <w:name w:val="heading 1"/>
    <w:basedOn w:val="a1"/>
    <w:next w:val="a1"/>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iPriority w:val="99"/>
    <w:unhideWhenUsed/>
    <w:qFormat/>
    <w:locked/>
    <w:rsid w:val="00277268"/>
    <w:pPr>
      <w:keepNext/>
      <w:outlineLvl w:val="1"/>
    </w:pPr>
    <w:rPr>
      <w:b/>
    </w:rPr>
  </w:style>
  <w:style w:type="paragraph" w:styleId="3">
    <w:name w:val="heading 3"/>
    <w:basedOn w:val="a1"/>
    <w:next w:val="a1"/>
    <w:link w:val="30"/>
    <w:uiPriority w:val="99"/>
    <w:unhideWhenUsed/>
    <w:qFormat/>
    <w:locked/>
    <w:rsid w:val="00277268"/>
    <w:pPr>
      <w:keepNext/>
      <w:jc w:val="both"/>
      <w:outlineLvl w:val="2"/>
    </w:pPr>
    <w:rPr>
      <w:b/>
    </w:rPr>
  </w:style>
  <w:style w:type="paragraph" w:styleId="4">
    <w:name w:val="heading 4"/>
    <w:basedOn w:val="a1"/>
    <w:next w:val="a1"/>
    <w:link w:val="40"/>
    <w:uiPriority w:val="99"/>
    <w:unhideWhenUsed/>
    <w:qFormat/>
    <w:locked/>
    <w:rsid w:val="00277268"/>
    <w:pPr>
      <w:keepNext/>
      <w:outlineLvl w:val="3"/>
    </w:pPr>
    <w:rPr>
      <w:sz w:val="28"/>
    </w:rPr>
  </w:style>
  <w:style w:type="paragraph" w:styleId="5">
    <w:name w:val="heading 5"/>
    <w:basedOn w:val="a1"/>
    <w:next w:val="a1"/>
    <w:link w:val="50"/>
    <w:uiPriority w:val="99"/>
    <w:unhideWhenUsed/>
    <w:qFormat/>
    <w:locked/>
    <w:rsid w:val="00277268"/>
    <w:pPr>
      <w:keepNext/>
      <w:jc w:val="center"/>
      <w:outlineLvl w:val="4"/>
    </w:pPr>
    <w:rPr>
      <w:sz w:val="28"/>
    </w:rPr>
  </w:style>
  <w:style w:type="paragraph" w:styleId="6">
    <w:name w:val="heading 6"/>
    <w:basedOn w:val="a1"/>
    <w:next w:val="a1"/>
    <w:link w:val="60"/>
    <w:uiPriority w:val="99"/>
    <w:unhideWhenUsed/>
    <w:qFormat/>
    <w:locked/>
    <w:rsid w:val="00277268"/>
    <w:pPr>
      <w:keepNext/>
      <w:jc w:val="center"/>
      <w:outlineLvl w:val="5"/>
    </w:pPr>
    <w:rPr>
      <w:b/>
      <w:sz w:val="28"/>
    </w:rPr>
  </w:style>
  <w:style w:type="paragraph" w:styleId="7">
    <w:name w:val="heading 7"/>
    <w:basedOn w:val="a1"/>
    <w:next w:val="a1"/>
    <w:link w:val="70"/>
    <w:uiPriority w:val="99"/>
    <w:unhideWhenUsed/>
    <w:qFormat/>
    <w:locked/>
    <w:rsid w:val="00277268"/>
    <w:pPr>
      <w:keepNext/>
      <w:jc w:val="center"/>
      <w:outlineLvl w:val="6"/>
    </w:pPr>
    <w:rPr>
      <w:b/>
    </w:rPr>
  </w:style>
  <w:style w:type="paragraph" w:styleId="8">
    <w:name w:val="heading 8"/>
    <w:basedOn w:val="a1"/>
    <w:next w:val="a1"/>
    <w:link w:val="80"/>
    <w:uiPriority w:val="99"/>
    <w:unhideWhenUsed/>
    <w:qFormat/>
    <w:locked/>
    <w:rsid w:val="00277268"/>
    <w:pPr>
      <w:keepNext/>
      <w:jc w:val="right"/>
      <w:outlineLvl w:val="7"/>
    </w:pPr>
    <w:rPr>
      <w:b/>
      <w:sz w:val="28"/>
    </w:rPr>
  </w:style>
  <w:style w:type="paragraph" w:styleId="9">
    <w:name w:val="heading 9"/>
    <w:basedOn w:val="a1"/>
    <w:next w:val="a1"/>
    <w:link w:val="90"/>
    <w:uiPriority w:val="99"/>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uiPriority w:val="99"/>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uiPriority w:val="99"/>
    <w:rsid w:val="00277268"/>
    <w:rPr>
      <w:rFonts w:asciiTheme="majorHAnsi" w:eastAsiaTheme="majorEastAsia" w:hAnsiTheme="majorHAnsi" w:cstheme="majorBidi"/>
      <w:sz w:val="24"/>
      <w:szCs w:val="24"/>
    </w:rPr>
  </w:style>
  <w:style w:type="character" w:styleId="a9">
    <w:name w:val="Emphasis"/>
    <w:basedOn w:val="a2"/>
    <w:uiPriority w:val="99"/>
    <w:qFormat/>
    <w:locked/>
    <w:rsid w:val="00277268"/>
    <w:rPr>
      <w:i/>
      <w:iCs/>
    </w:rPr>
  </w:style>
  <w:style w:type="paragraph" w:styleId="aa">
    <w:name w:val="List Paragraph"/>
    <w:basedOn w:val="a1"/>
    <w:uiPriority w:val="99"/>
    <w:qFormat/>
    <w:rsid w:val="00277268"/>
    <w:pPr>
      <w:ind w:left="720"/>
    </w:pPr>
    <w:rPr>
      <w:rFonts w:ascii="Calibri" w:hAnsi="Calibri" w:cs="Calibri"/>
    </w:rPr>
  </w:style>
  <w:style w:type="character" w:customStyle="1" w:styleId="20">
    <w:name w:val="Заголовок 2 Знак"/>
    <w:basedOn w:val="a2"/>
    <w:link w:val="2"/>
    <w:uiPriority w:val="99"/>
    <w:rsid w:val="00277268"/>
    <w:rPr>
      <w:rFonts w:eastAsia="Times New Roman"/>
      <w:b/>
      <w:sz w:val="24"/>
      <w:szCs w:val="20"/>
    </w:rPr>
  </w:style>
  <w:style w:type="character" w:customStyle="1" w:styleId="30">
    <w:name w:val="Заголовок 3 Знак"/>
    <w:basedOn w:val="a2"/>
    <w:link w:val="3"/>
    <w:uiPriority w:val="99"/>
    <w:rsid w:val="00277268"/>
    <w:rPr>
      <w:rFonts w:eastAsia="Times New Roman"/>
      <w:b/>
      <w:sz w:val="24"/>
      <w:szCs w:val="20"/>
    </w:rPr>
  </w:style>
  <w:style w:type="character" w:customStyle="1" w:styleId="40">
    <w:name w:val="Заголовок 4 Знак"/>
    <w:basedOn w:val="a2"/>
    <w:link w:val="4"/>
    <w:uiPriority w:val="99"/>
    <w:rsid w:val="00277268"/>
    <w:rPr>
      <w:rFonts w:eastAsia="Times New Roman"/>
      <w:sz w:val="28"/>
      <w:szCs w:val="20"/>
    </w:rPr>
  </w:style>
  <w:style w:type="character" w:customStyle="1" w:styleId="50">
    <w:name w:val="Заголовок 5 Знак"/>
    <w:basedOn w:val="a2"/>
    <w:link w:val="5"/>
    <w:uiPriority w:val="99"/>
    <w:rsid w:val="00277268"/>
    <w:rPr>
      <w:rFonts w:eastAsia="Times New Roman"/>
      <w:sz w:val="28"/>
      <w:szCs w:val="20"/>
    </w:rPr>
  </w:style>
  <w:style w:type="character" w:customStyle="1" w:styleId="60">
    <w:name w:val="Заголовок 6 Знак"/>
    <w:basedOn w:val="a2"/>
    <w:link w:val="6"/>
    <w:uiPriority w:val="99"/>
    <w:rsid w:val="00277268"/>
    <w:rPr>
      <w:rFonts w:eastAsia="Times New Roman"/>
      <w:b/>
      <w:sz w:val="28"/>
      <w:szCs w:val="20"/>
    </w:rPr>
  </w:style>
  <w:style w:type="character" w:customStyle="1" w:styleId="70">
    <w:name w:val="Заголовок 7 Знак"/>
    <w:basedOn w:val="a2"/>
    <w:link w:val="7"/>
    <w:uiPriority w:val="99"/>
    <w:rsid w:val="00277268"/>
    <w:rPr>
      <w:rFonts w:eastAsia="Times New Roman"/>
      <w:b/>
      <w:sz w:val="20"/>
      <w:szCs w:val="20"/>
    </w:rPr>
  </w:style>
  <w:style w:type="character" w:customStyle="1" w:styleId="80">
    <w:name w:val="Заголовок 8 Знак"/>
    <w:basedOn w:val="a2"/>
    <w:link w:val="8"/>
    <w:uiPriority w:val="99"/>
    <w:rsid w:val="00277268"/>
    <w:rPr>
      <w:rFonts w:eastAsia="Times New Roman"/>
      <w:b/>
      <w:sz w:val="28"/>
      <w:szCs w:val="20"/>
    </w:rPr>
  </w:style>
  <w:style w:type="character" w:customStyle="1" w:styleId="90">
    <w:name w:val="Заголовок 9 Знак"/>
    <w:basedOn w:val="a2"/>
    <w:link w:val="9"/>
    <w:uiPriority w:val="99"/>
    <w:rsid w:val="00277268"/>
    <w:rPr>
      <w:rFonts w:eastAsia="Times New Roman"/>
      <w:b/>
      <w:i/>
      <w:sz w:val="26"/>
      <w:szCs w:val="20"/>
    </w:rPr>
  </w:style>
  <w:style w:type="paragraph" w:styleId="ab">
    <w:name w:val="caption"/>
    <w:basedOn w:val="6"/>
    <w:next w:val="a1"/>
    <w:uiPriority w:val="99"/>
    <w:unhideWhenUsed/>
    <w:qFormat/>
    <w:locked/>
    <w:rsid w:val="00277268"/>
    <w:pPr>
      <w:spacing w:before="120" w:after="60"/>
      <w:jc w:val="left"/>
    </w:pPr>
    <w:rPr>
      <w:b w:val="0"/>
      <w:sz w:val="26"/>
      <w:szCs w:val="26"/>
    </w:rPr>
  </w:style>
  <w:style w:type="character" w:styleId="ac">
    <w:name w:val="Strong"/>
    <w:aliases w:val="без отступа сверху"/>
    <w:basedOn w:val="a2"/>
    <w:uiPriority w:val="99"/>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uiPriority w:val="99"/>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uiPriority w:val="99"/>
    <w:locked/>
    <w:rsid w:val="00277268"/>
    <w:rPr>
      <w:rFonts w:ascii="Arial" w:eastAsia="Calibri" w:hAnsi="Arial" w:cs="Arial"/>
      <w:lang w:val="en-US" w:eastAsia="en-US"/>
    </w:rPr>
  </w:style>
  <w:style w:type="character" w:styleId="af">
    <w:name w:val="Subtle Emphasis"/>
    <w:basedOn w:val="a2"/>
    <w:uiPriority w:val="99"/>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1"/>
    <w:link w:val="12"/>
    <w:uiPriority w:val="99"/>
    <w:qFormat/>
    <w:rsid w:val="00277268"/>
    <w:pPr>
      <w:spacing w:after="200" w:line="276" w:lineRule="auto"/>
    </w:pPr>
    <w:rPr>
      <w:strike/>
      <w:color w:val="C00000"/>
      <w:szCs w:val="22"/>
    </w:rPr>
  </w:style>
  <w:style w:type="paragraph" w:customStyle="1" w:styleId="13">
    <w:name w:val="Абзац списка1"/>
    <w:basedOn w:val="a1"/>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uiPriority w:val="99"/>
    <w:semiHidden/>
    <w:qFormat/>
    <w:rsid w:val="00277268"/>
    <w:pPr>
      <w:spacing w:line="360" w:lineRule="auto"/>
      <w:ind w:firstLine="567"/>
      <w:jc w:val="both"/>
    </w:pPr>
    <w:rPr>
      <w:b/>
      <w:bCs/>
      <w:lang w:eastAsia="ar-SA"/>
    </w:rPr>
  </w:style>
  <w:style w:type="paragraph" w:customStyle="1" w:styleId="af1">
    <w:name w:val="название таблицы"/>
    <w:basedOn w:val="a1"/>
    <w:link w:val="af2"/>
    <w:uiPriority w:val="99"/>
    <w:semiHidden/>
    <w:qFormat/>
    <w:rsid w:val="00277268"/>
    <w:pPr>
      <w:suppressAutoHyphens/>
      <w:spacing w:line="360" w:lineRule="auto"/>
      <w:jc w:val="center"/>
    </w:pPr>
    <w:rPr>
      <w:b/>
      <w:sz w:val="28"/>
    </w:rPr>
  </w:style>
  <w:style w:type="character" w:customStyle="1" w:styleId="af2">
    <w:name w:val="название таблицы Знак"/>
    <w:link w:val="af1"/>
    <w:uiPriority w:val="99"/>
    <w:semiHidden/>
    <w:locked/>
    <w:rsid w:val="00277268"/>
    <w:rPr>
      <w:b/>
      <w:sz w:val="28"/>
      <w:szCs w:val="24"/>
    </w:rPr>
  </w:style>
  <w:style w:type="character" w:customStyle="1" w:styleId="af3">
    <w:name w:val="Текст_Обычный"/>
    <w:basedOn w:val="a2"/>
    <w:uiPriority w:val="99"/>
    <w:qFormat/>
    <w:rsid w:val="00277268"/>
  </w:style>
  <w:style w:type="paragraph" w:customStyle="1" w:styleId="21">
    <w:name w:val="Абзац списка2"/>
    <w:basedOn w:val="a1"/>
    <w:uiPriority w:val="99"/>
    <w:semiHidden/>
    <w:qFormat/>
    <w:rsid w:val="00277268"/>
    <w:pPr>
      <w:ind w:left="720"/>
    </w:pPr>
    <w:rPr>
      <w:rFonts w:ascii="Calibri" w:hAnsi="Calibri" w:cs="Calibri"/>
    </w:rPr>
  </w:style>
  <w:style w:type="paragraph" w:customStyle="1" w:styleId="41">
    <w:name w:val="Абзац списка4"/>
    <w:basedOn w:val="a1"/>
    <w:uiPriority w:val="99"/>
    <w:semiHidden/>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iPriority w:val="99"/>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qFormat/>
    <w:rsid w:val="00277268"/>
    <w:pPr>
      <w:widowControl w:val="0"/>
    </w:pPr>
  </w:style>
  <w:style w:type="character" w:styleId="af6">
    <w:name w:val="Hyperlink"/>
    <w:basedOn w:val="a2"/>
    <w:uiPriority w:val="99"/>
    <w:unhideWhenUsed/>
    <w:rsid w:val="00A5194F"/>
    <w:rPr>
      <w:rFonts w:ascii="Times New Roman" w:hAnsi="Times New Roman" w:cs="Times New Roman" w:hint="default"/>
      <w:color w:val="0000FF"/>
      <w:u w:val="single"/>
    </w:rPr>
  </w:style>
  <w:style w:type="character" w:styleId="af7">
    <w:name w:val="FollowedHyperlink"/>
    <w:basedOn w:val="a2"/>
    <w:uiPriority w:val="99"/>
    <w:unhideWhenUsed/>
    <w:rsid w:val="00A5194F"/>
    <w:rPr>
      <w:rFonts w:ascii="Times New Roman" w:hAnsi="Times New Roman" w:cs="Times New Roman" w:hint="default"/>
      <w:color w:val="800080"/>
      <w:u w:val="single"/>
    </w:rPr>
  </w:style>
  <w:style w:type="paragraph" w:styleId="HTML">
    <w:name w:val="HTML Preformatted"/>
    <w:basedOn w:val="a1"/>
    <w:link w:val="HTML0"/>
    <w:uiPriority w:val="99"/>
    <w:semiHidden/>
    <w:unhideWhenUsed/>
    <w:rsid w:val="00A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A5194F"/>
    <w:rPr>
      <w:rFonts w:ascii="Courier New" w:eastAsia="Times New Roman" w:hAnsi="Courier New" w:cs="Courier New"/>
      <w:sz w:val="20"/>
      <w:szCs w:val="20"/>
    </w:rPr>
  </w:style>
  <w:style w:type="character" w:customStyle="1" w:styleId="af8">
    <w:name w:val="Текст сноски Знак"/>
    <w:basedOn w:val="a2"/>
    <w:link w:val="af9"/>
    <w:uiPriority w:val="99"/>
    <w:semiHidden/>
    <w:locked/>
    <w:rsid w:val="00A5194F"/>
    <w:rPr>
      <w:sz w:val="20"/>
      <w:szCs w:val="20"/>
    </w:rPr>
  </w:style>
  <w:style w:type="character" w:customStyle="1" w:styleId="14">
    <w:name w:val="Верхний колонтитул Знак1"/>
    <w:aliases w:val="ВерхКолонтитул Знак"/>
    <w:basedOn w:val="a2"/>
    <w:link w:val="afa"/>
    <w:uiPriority w:val="99"/>
    <w:semiHidden/>
    <w:locked/>
    <w:rsid w:val="00A5194F"/>
    <w:rPr>
      <w:rFonts w:eastAsia="Times New Roman"/>
      <w:sz w:val="20"/>
      <w:szCs w:val="20"/>
    </w:rPr>
  </w:style>
  <w:style w:type="paragraph" w:styleId="afa">
    <w:name w:val="header"/>
    <w:aliases w:val="ВерхКолонтитул"/>
    <w:basedOn w:val="a1"/>
    <w:link w:val="14"/>
    <w:uiPriority w:val="99"/>
    <w:semiHidden/>
    <w:unhideWhenUsed/>
    <w:qFormat/>
    <w:rsid w:val="00A5194F"/>
    <w:pPr>
      <w:widowControl w:val="0"/>
      <w:tabs>
        <w:tab w:val="center" w:pos="4153"/>
        <w:tab w:val="right" w:pos="8306"/>
      </w:tabs>
    </w:pPr>
  </w:style>
  <w:style w:type="character" w:customStyle="1" w:styleId="afb">
    <w:name w:val="Верхний колонтитул Знак"/>
    <w:aliases w:val="ВерхКолонтитул Знак1"/>
    <w:basedOn w:val="a2"/>
    <w:uiPriority w:val="99"/>
    <w:semiHidden/>
    <w:rsid w:val="00A5194F"/>
    <w:rPr>
      <w:rFonts w:eastAsia="Times New Roman"/>
      <w:sz w:val="20"/>
      <w:szCs w:val="20"/>
    </w:rPr>
  </w:style>
  <w:style w:type="character" w:customStyle="1" w:styleId="15">
    <w:name w:val="Нижний колонтитул Знак1"/>
    <w:basedOn w:val="a2"/>
    <w:link w:val="afc"/>
    <w:uiPriority w:val="99"/>
    <w:semiHidden/>
    <w:locked/>
    <w:rsid w:val="00A5194F"/>
    <w:rPr>
      <w:rFonts w:ascii="Calibri" w:eastAsia="Times New Roman" w:hAnsi="Calibri" w:cs="Calibri"/>
      <w:sz w:val="24"/>
      <w:szCs w:val="24"/>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uiPriority w:val="99"/>
    <w:semiHidden/>
    <w:rsid w:val="00A5194F"/>
    <w:rPr>
      <w:rFonts w:eastAsia="Times New Roman"/>
      <w:sz w:val="20"/>
      <w:szCs w:val="20"/>
    </w:rPr>
  </w:style>
  <w:style w:type="character" w:customStyle="1" w:styleId="afd">
    <w:name w:val="Основной текст с отступом Знак"/>
    <w:basedOn w:val="a2"/>
    <w:link w:val="afe"/>
    <w:uiPriority w:val="99"/>
    <w:locked/>
    <w:rsid w:val="00A5194F"/>
    <w:rPr>
      <w:rFonts w:ascii="Calibri" w:eastAsia="Times New Roman" w:hAnsi="Calibri" w:cs="Calibri"/>
      <w:sz w:val="24"/>
      <w:szCs w:val="24"/>
    </w:rPr>
  </w:style>
  <w:style w:type="character" w:customStyle="1" w:styleId="210">
    <w:name w:val="Основной текст 2 Знак1"/>
    <w:aliases w:val="Основной текст 21 Знак,Ioia?iaaiiue nienie !! Знак Знак Знак"/>
    <w:basedOn w:val="a2"/>
    <w:link w:val="22"/>
    <w:uiPriority w:val="99"/>
    <w:semiHidden/>
    <w:locked/>
    <w:rsid w:val="00A5194F"/>
    <w:rPr>
      <w:rFonts w:ascii="Calibri" w:eastAsia="Times New Roman" w:hAnsi="Calibri" w:cs="Calibri"/>
      <w:sz w:val="24"/>
      <w:szCs w:val="24"/>
    </w:rPr>
  </w:style>
  <w:style w:type="paragraph" w:styleId="22">
    <w:name w:val="Body Text 2"/>
    <w:aliases w:val="Основной текст 21,Ioia?iaaiiue nienie !! Знак Знак"/>
    <w:basedOn w:val="a1"/>
    <w:link w:val="210"/>
    <w:uiPriority w:val="99"/>
    <w:unhideWhenUsed/>
    <w:qFormat/>
    <w:rsid w:val="00A5194F"/>
    <w:pPr>
      <w:spacing w:before="100" w:beforeAutospacing="1" w:after="100" w:afterAutospacing="1"/>
    </w:pPr>
    <w:rPr>
      <w:rFonts w:ascii="Calibri" w:hAnsi="Calibri" w:cs="Calibri"/>
      <w:sz w:val="24"/>
      <w:szCs w:val="24"/>
    </w:rPr>
  </w:style>
  <w:style w:type="character" w:customStyle="1" w:styleId="23">
    <w:name w:val="Основной текст 2 Знак"/>
    <w:aliases w:val="Основной текст 21 Знак1,Ioia?iaaiiue nienie !! Знак Знак Знак1"/>
    <w:basedOn w:val="a2"/>
    <w:uiPriority w:val="99"/>
    <w:rsid w:val="00A5194F"/>
    <w:rPr>
      <w:rFonts w:eastAsia="Times New Roman"/>
      <w:sz w:val="20"/>
      <w:szCs w:val="20"/>
    </w:rPr>
  </w:style>
  <w:style w:type="character" w:customStyle="1" w:styleId="31">
    <w:name w:val="Основной текст 3 Знак"/>
    <w:basedOn w:val="a2"/>
    <w:link w:val="32"/>
    <w:uiPriority w:val="99"/>
    <w:semiHidden/>
    <w:locked/>
    <w:rsid w:val="00A5194F"/>
    <w:rPr>
      <w:rFonts w:eastAsia="Times New Roman"/>
      <w:sz w:val="24"/>
      <w:szCs w:val="20"/>
    </w:rPr>
  </w:style>
  <w:style w:type="character" w:customStyle="1" w:styleId="24">
    <w:name w:val="Основной текст с отступом 2 Знак"/>
    <w:basedOn w:val="a2"/>
    <w:link w:val="25"/>
    <w:uiPriority w:val="99"/>
    <w:locked/>
    <w:rsid w:val="00A5194F"/>
    <w:rPr>
      <w:rFonts w:eastAsia="Times New Roman"/>
      <w:sz w:val="20"/>
      <w:szCs w:val="20"/>
    </w:rPr>
  </w:style>
  <w:style w:type="character" w:customStyle="1" w:styleId="310">
    <w:name w:val="Основной текст с отступом 3 Знак1"/>
    <w:basedOn w:val="a2"/>
    <w:link w:val="33"/>
    <w:uiPriority w:val="99"/>
    <w:semiHidden/>
    <w:locked/>
    <w:rsid w:val="00A5194F"/>
    <w:rPr>
      <w:rFonts w:ascii="Calibri" w:eastAsia="Times New Roman" w:hAnsi="Calibri" w:cs="Calibri"/>
      <w:sz w:val="24"/>
      <w:szCs w:val="24"/>
    </w:rPr>
  </w:style>
  <w:style w:type="character" w:customStyle="1" w:styleId="aff">
    <w:name w:val="Текст Знак"/>
    <w:basedOn w:val="a2"/>
    <w:link w:val="aff0"/>
    <w:uiPriority w:val="99"/>
    <w:semiHidden/>
    <w:locked/>
    <w:rsid w:val="00A5194F"/>
    <w:rPr>
      <w:rFonts w:ascii="Courier New" w:hAnsi="Courier New" w:cs="Courier New"/>
    </w:rPr>
  </w:style>
  <w:style w:type="character" w:customStyle="1" w:styleId="17">
    <w:name w:val="Текст выноски Знак1"/>
    <w:basedOn w:val="a2"/>
    <w:link w:val="aff1"/>
    <w:uiPriority w:val="99"/>
    <w:semiHidden/>
    <w:locked/>
    <w:rsid w:val="00A5194F"/>
    <w:rPr>
      <w:rFonts w:ascii="Tahoma" w:eastAsia="Times New Roman" w:hAnsi="Tahoma" w:cs="Tahoma"/>
      <w:sz w:val="16"/>
      <w:szCs w:val="16"/>
      <w:lang w:eastAsia="ar-SA"/>
    </w:rPr>
  </w:style>
  <w:style w:type="character" w:customStyle="1" w:styleId="42">
    <w:name w:val="Обычный (веб) Знак4"/>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
    <w:basedOn w:val="a2"/>
    <w:uiPriority w:val="99"/>
    <w:locked/>
    <w:rsid w:val="00A5194F"/>
    <w:rPr>
      <w:rFonts w:ascii="Arial" w:eastAsia="Calibri" w:hAnsi="Arial" w:cs="Arial"/>
      <w:lang w:val="en-US" w:eastAsia="en-US"/>
    </w:rPr>
  </w:style>
  <w:style w:type="character" w:customStyle="1" w:styleId="12">
    <w:name w:val="Стиль1 Знак"/>
    <w:link w:val="11"/>
    <w:uiPriority w:val="99"/>
    <w:locked/>
    <w:rsid w:val="00A5194F"/>
    <w:rPr>
      <w:rFonts w:eastAsia="Times New Roman"/>
      <w:strike/>
      <w:color w:val="C00000"/>
      <w:sz w:val="24"/>
    </w:rPr>
  </w:style>
  <w:style w:type="character" w:customStyle="1" w:styleId="ConsPlusNormal">
    <w:name w:val="ConsPlusNormal Знак"/>
    <w:link w:val="ConsPlusNormal0"/>
    <w:uiPriority w:val="99"/>
    <w:locked/>
    <w:rsid w:val="00A5194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A5194F"/>
    <w:pPr>
      <w:suppressAutoHyphens/>
    </w:pPr>
    <w:rPr>
      <w:rFonts w:ascii="Arial" w:eastAsia="Arial" w:hAnsi="Arial" w:cs="Courier New"/>
      <w:sz w:val="20"/>
      <w:szCs w:val="24"/>
      <w:lang w:eastAsia="zh-CN" w:bidi="hi-IN"/>
    </w:rPr>
  </w:style>
  <w:style w:type="paragraph" w:customStyle="1" w:styleId="aff2">
    <w:name w:val="Таблицы (моноширинный)"/>
    <w:basedOn w:val="a1"/>
    <w:next w:val="a1"/>
    <w:uiPriority w:val="99"/>
    <w:qFormat/>
    <w:rsid w:val="00A5194F"/>
    <w:pPr>
      <w:widowControl w:val="0"/>
      <w:autoSpaceDE w:val="0"/>
      <w:autoSpaceDN w:val="0"/>
      <w:adjustRightInd w:val="0"/>
      <w:jc w:val="both"/>
    </w:pPr>
    <w:rPr>
      <w:rFonts w:ascii="Courier New" w:hAnsi="Courier New" w:cs="Courier New"/>
    </w:rPr>
  </w:style>
  <w:style w:type="paragraph" w:customStyle="1" w:styleId="ConsPlusTitle">
    <w:name w:val="ConsPlusTitle"/>
    <w:uiPriority w:val="99"/>
    <w:qFormat/>
    <w:rsid w:val="00A5194F"/>
    <w:pPr>
      <w:widowControl w:val="0"/>
      <w:autoSpaceDE w:val="0"/>
      <w:autoSpaceDN w:val="0"/>
      <w:adjustRightInd w:val="0"/>
    </w:pPr>
    <w:rPr>
      <w:rFonts w:eastAsia="Times New Roman"/>
      <w:b/>
      <w:bCs/>
      <w:sz w:val="28"/>
      <w:szCs w:val="28"/>
    </w:rPr>
  </w:style>
  <w:style w:type="paragraph" w:customStyle="1" w:styleId="34">
    <w:name w:val="Абзац списка3"/>
    <w:basedOn w:val="a1"/>
    <w:uiPriority w:val="99"/>
    <w:qFormat/>
    <w:rsid w:val="00A5194F"/>
    <w:pPr>
      <w:ind w:left="720"/>
    </w:pPr>
    <w:rPr>
      <w:rFonts w:ascii="Calibri" w:hAnsi="Calibri" w:cs="Calibri"/>
      <w:sz w:val="24"/>
      <w:szCs w:val="24"/>
    </w:rPr>
  </w:style>
  <w:style w:type="paragraph" w:customStyle="1" w:styleId="aff3">
    <w:name w:val="Заголовок"/>
    <w:basedOn w:val="a1"/>
    <w:next w:val="a0"/>
    <w:uiPriority w:val="99"/>
    <w:qFormat/>
    <w:rsid w:val="00A5194F"/>
    <w:pPr>
      <w:keepNext/>
      <w:suppressAutoHyphens/>
      <w:spacing w:before="240" w:after="120"/>
    </w:pPr>
    <w:rPr>
      <w:rFonts w:ascii="Arial" w:hAnsi="Arial" w:cs="Arial"/>
      <w:sz w:val="28"/>
      <w:szCs w:val="28"/>
      <w:lang w:eastAsia="ar-SA"/>
    </w:rPr>
  </w:style>
  <w:style w:type="paragraph" w:customStyle="1" w:styleId="aff4">
    <w:name w:val="Содержимое врезки"/>
    <w:basedOn w:val="a0"/>
    <w:uiPriority w:val="99"/>
    <w:qFormat/>
    <w:rsid w:val="00A5194F"/>
  </w:style>
  <w:style w:type="paragraph" w:customStyle="1" w:styleId="Heading">
    <w:name w:val="Heading"/>
    <w:uiPriority w:val="99"/>
    <w:qFormat/>
    <w:rsid w:val="00A5194F"/>
    <w:pPr>
      <w:suppressAutoHyphens/>
      <w:autoSpaceDE w:val="0"/>
    </w:pPr>
    <w:rPr>
      <w:rFonts w:ascii="Arial" w:eastAsia="Times New Roman" w:hAnsi="Arial" w:cs="Arial"/>
      <w:b/>
      <w:bCs/>
      <w:lang w:eastAsia="ar-SA"/>
    </w:rPr>
  </w:style>
  <w:style w:type="paragraph" w:customStyle="1" w:styleId="consplusnormal1">
    <w:name w:val="consplusnormal"/>
    <w:basedOn w:val="a1"/>
    <w:uiPriority w:val="99"/>
    <w:qFormat/>
    <w:rsid w:val="00A5194F"/>
    <w:pPr>
      <w:spacing w:before="100" w:beforeAutospacing="1" w:after="100" w:afterAutospacing="1"/>
    </w:pPr>
    <w:rPr>
      <w:rFonts w:ascii="Calibri" w:hAnsi="Calibri" w:cs="Calibri"/>
      <w:sz w:val="24"/>
      <w:szCs w:val="24"/>
    </w:rPr>
  </w:style>
  <w:style w:type="paragraph" w:customStyle="1" w:styleId="arttext">
    <w:name w:val="arttext"/>
    <w:basedOn w:val="a1"/>
    <w:uiPriority w:val="99"/>
    <w:qFormat/>
    <w:rsid w:val="00A5194F"/>
    <w:pPr>
      <w:spacing w:before="100" w:beforeAutospacing="1" w:after="100" w:afterAutospacing="1"/>
    </w:pPr>
    <w:rPr>
      <w:rFonts w:ascii="Calibri" w:hAnsi="Calibri" w:cs="Calibri"/>
      <w:sz w:val="24"/>
      <w:szCs w:val="24"/>
    </w:rPr>
  </w:style>
  <w:style w:type="paragraph" w:customStyle="1" w:styleId="ConsPlusNonformat">
    <w:name w:val="ConsPlusNonformat"/>
    <w:uiPriority w:val="99"/>
    <w:qFormat/>
    <w:rsid w:val="00A5194F"/>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qFormat/>
    <w:rsid w:val="00A5194F"/>
    <w:pPr>
      <w:widowControl w:val="0"/>
      <w:autoSpaceDE w:val="0"/>
      <w:autoSpaceDN w:val="0"/>
      <w:adjustRightInd w:val="0"/>
    </w:pPr>
    <w:rPr>
      <w:rFonts w:ascii="Arial" w:eastAsia="Times New Roman" w:hAnsi="Arial" w:cs="Arial"/>
      <w:sz w:val="20"/>
      <w:szCs w:val="20"/>
    </w:rPr>
  </w:style>
  <w:style w:type="paragraph" w:customStyle="1" w:styleId="CharChar">
    <w:name w:val="Char Char Знак Знак Знак Знак Знак Знак Знак Знак Знак Знак"/>
    <w:basedOn w:val="a1"/>
    <w:uiPriority w:val="99"/>
    <w:qFormat/>
    <w:rsid w:val="00A5194F"/>
    <w:pPr>
      <w:spacing w:after="160" w:line="240" w:lineRule="exact"/>
    </w:pPr>
    <w:rPr>
      <w:rFonts w:ascii="Verdana" w:hAnsi="Verdana" w:cs="Verdana"/>
      <w:lang w:val="en-US" w:eastAsia="en-US"/>
    </w:rPr>
  </w:style>
  <w:style w:type="paragraph" w:customStyle="1" w:styleId="ConsTitle">
    <w:name w:val="ConsTitle"/>
    <w:uiPriority w:val="99"/>
    <w:qFormat/>
    <w:rsid w:val="00A5194F"/>
    <w:pPr>
      <w:autoSpaceDE w:val="0"/>
      <w:autoSpaceDN w:val="0"/>
      <w:adjustRightInd w:val="0"/>
      <w:ind w:right="19772"/>
    </w:pPr>
    <w:rPr>
      <w:rFonts w:ascii="Arial" w:eastAsia="Times New Roman" w:hAnsi="Arial" w:cs="Arial"/>
      <w:b/>
      <w:bCs/>
      <w:sz w:val="20"/>
      <w:szCs w:val="20"/>
    </w:rPr>
  </w:style>
  <w:style w:type="paragraph" w:customStyle="1" w:styleId="43">
    <w:name w:val="Знак Знак4"/>
    <w:basedOn w:val="a1"/>
    <w:uiPriority w:val="99"/>
    <w:qFormat/>
    <w:rsid w:val="00A5194F"/>
    <w:pPr>
      <w:spacing w:after="160" w:line="240" w:lineRule="exact"/>
      <w:jc w:val="both"/>
    </w:pPr>
    <w:rPr>
      <w:rFonts w:ascii="Calibri" w:hAnsi="Calibri" w:cs="Calibri"/>
      <w:b/>
      <w:bCs/>
      <w:i/>
      <w:iCs/>
      <w:sz w:val="28"/>
      <w:szCs w:val="28"/>
      <w:lang w:val="en-GB" w:eastAsia="en-US"/>
    </w:rPr>
  </w:style>
  <w:style w:type="paragraph" w:customStyle="1" w:styleId="aff5">
    <w:name w:val="Знак"/>
    <w:basedOn w:val="a1"/>
    <w:uiPriority w:val="99"/>
    <w:qFormat/>
    <w:rsid w:val="00A5194F"/>
    <w:pPr>
      <w:spacing w:before="100" w:beforeAutospacing="1" w:after="100" w:afterAutospacing="1"/>
      <w:jc w:val="both"/>
    </w:pPr>
    <w:rPr>
      <w:rFonts w:ascii="Tahoma" w:hAnsi="Tahoma" w:cs="Tahoma"/>
      <w:lang w:val="en-US" w:eastAsia="en-US"/>
    </w:rPr>
  </w:style>
  <w:style w:type="paragraph" w:customStyle="1" w:styleId="Web">
    <w:name w:val="Обычный (Web)"/>
    <w:basedOn w:val="a1"/>
    <w:uiPriority w:val="99"/>
    <w:qFormat/>
    <w:rsid w:val="00A5194F"/>
    <w:pPr>
      <w:suppressAutoHyphens/>
      <w:spacing w:before="280" w:after="280"/>
    </w:pPr>
    <w:rPr>
      <w:rFonts w:ascii="Calibri" w:hAnsi="Calibri" w:cs="Calibri"/>
      <w:sz w:val="24"/>
      <w:szCs w:val="24"/>
      <w:lang w:eastAsia="ar-SA"/>
    </w:rPr>
  </w:style>
  <w:style w:type="paragraph" w:customStyle="1" w:styleId="ConsNormal">
    <w:name w:val="ConsNormal"/>
    <w:uiPriority w:val="99"/>
    <w:qFormat/>
    <w:rsid w:val="00A5194F"/>
    <w:pPr>
      <w:widowControl w:val="0"/>
      <w:autoSpaceDE w:val="0"/>
      <w:autoSpaceDN w:val="0"/>
      <w:adjustRightInd w:val="0"/>
      <w:ind w:firstLine="720"/>
    </w:pPr>
    <w:rPr>
      <w:rFonts w:ascii="Arial" w:eastAsia="Times New Roman" w:hAnsi="Arial" w:cs="Arial"/>
      <w:sz w:val="20"/>
      <w:szCs w:val="20"/>
    </w:rPr>
  </w:style>
  <w:style w:type="paragraph" w:customStyle="1" w:styleId="Style7">
    <w:name w:val="Style7"/>
    <w:basedOn w:val="a1"/>
    <w:uiPriority w:val="99"/>
    <w:qFormat/>
    <w:rsid w:val="00A5194F"/>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18">
    <w:name w:val="Знак Знак Знак1 Знак Знак Знак Знак"/>
    <w:basedOn w:val="a1"/>
    <w:uiPriority w:val="99"/>
    <w:qFormat/>
    <w:rsid w:val="00A5194F"/>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6">
    <w:name w:val="Нормальный (таблица)"/>
    <w:basedOn w:val="a1"/>
    <w:next w:val="a1"/>
    <w:uiPriority w:val="99"/>
    <w:qFormat/>
    <w:rsid w:val="00A5194F"/>
    <w:pPr>
      <w:widowControl w:val="0"/>
      <w:autoSpaceDE w:val="0"/>
      <w:autoSpaceDN w:val="0"/>
      <w:adjustRightInd w:val="0"/>
      <w:jc w:val="both"/>
    </w:pPr>
    <w:rPr>
      <w:rFonts w:ascii="Arial" w:hAnsi="Arial" w:cs="Arial"/>
      <w:sz w:val="24"/>
      <w:szCs w:val="24"/>
      <w:lang w:eastAsia="ko-KR"/>
    </w:rPr>
  </w:style>
  <w:style w:type="paragraph" w:customStyle="1" w:styleId="aff7">
    <w:name w:val="Обычный (паспорт)"/>
    <w:basedOn w:val="a1"/>
    <w:uiPriority w:val="99"/>
    <w:qFormat/>
    <w:rsid w:val="00A5194F"/>
    <w:pPr>
      <w:spacing w:before="120"/>
      <w:jc w:val="both"/>
    </w:pPr>
    <w:rPr>
      <w:rFonts w:ascii="Calibri" w:hAnsi="Calibri" w:cs="Calibri"/>
      <w:sz w:val="28"/>
      <w:szCs w:val="28"/>
    </w:rPr>
  </w:style>
  <w:style w:type="paragraph" w:customStyle="1" w:styleId="aff8">
    <w:name w:val="Жирный (паспорт)"/>
    <w:basedOn w:val="a1"/>
    <w:uiPriority w:val="99"/>
    <w:qFormat/>
    <w:rsid w:val="00A5194F"/>
    <w:pPr>
      <w:spacing w:before="120"/>
      <w:jc w:val="both"/>
    </w:pPr>
    <w:rPr>
      <w:rFonts w:ascii="Calibri" w:hAnsi="Calibri" w:cs="Calibri"/>
      <w:b/>
      <w:bCs/>
      <w:sz w:val="28"/>
      <w:szCs w:val="28"/>
    </w:rPr>
  </w:style>
  <w:style w:type="character" w:customStyle="1" w:styleId="NoSpacingChar1">
    <w:name w:val="No Spacing Char1"/>
    <w:basedOn w:val="a2"/>
    <w:link w:val="19"/>
    <w:locked/>
    <w:rsid w:val="00A5194F"/>
    <w:rPr>
      <w:rFonts w:ascii="Calibri" w:eastAsia="Times New Roman" w:hAnsi="Calibri"/>
      <w:lang w:eastAsia="en-US"/>
    </w:rPr>
  </w:style>
  <w:style w:type="paragraph" w:customStyle="1" w:styleId="19">
    <w:name w:val="Без интервала1"/>
    <w:link w:val="NoSpacingChar1"/>
    <w:uiPriority w:val="99"/>
    <w:qFormat/>
    <w:rsid w:val="00A5194F"/>
    <w:rPr>
      <w:rFonts w:ascii="Calibri" w:eastAsia="Times New Roman" w:hAnsi="Calibri"/>
      <w:lang w:eastAsia="en-US"/>
    </w:rPr>
  </w:style>
  <w:style w:type="paragraph" w:customStyle="1" w:styleId="1a">
    <w:name w:val="Заголовок оглавления1"/>
    <w:basedOn w:val="1"/>
    <w:next w:val="a1"/>
    <w:uiPriority w:val="99"/>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qFormat/>
    <w:rsid w:val="00A5194F"/>
    <w:pPr>
      <w:autoSpaceDE w:val="0"/>
      <w:autoSpaceDN w:val="0"/>
      <w:adjustRightInd w:val="0"/>
    </w:pPr>
    <w:rPr>
      <w:color w:val="000000"/>
      <w:sz w:val="24"/>
      <w:szCs w:val="24"/>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A5194F"/>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qFormat/>
    <w:rsid w:val="00A5194F"/>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A5194F"/>
    <w:rPr>
      <w:i/>
      <w:iCs/>
      <w:sz w:val="28"/>
      <w:szCs w:val="28"/>
    </w:rPr>
  </w:style>
  <w:style w:type="paragraph" w:customStyle="1" w:styleId="141">
    <w:name w:val="Текст 14(поцентру)"/>
    <w:basedOn w:val="a1"/>
    <w:link w:val="140"/>
    <w:autoRedefine/>
    <w:semiHidden/>
    <w:qFormat/>
    <w:rsid w:val="00A5194F"/>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A5194F"/>
    <w:rPr>
      <w:rFonts w:eastAsia="Times New Roman"/>
      <w:sz w:val="20"/>
      <w:szCs w:val="20"/>
    </w:rPr>
  </w:style>
  <w:style w:type="paragraph" w:customStyle="1" w:styleId="111">
    <w:name w:val="Обычный + 11 пт"/>
    <w:basedOn w:val="a1"/>
    <w:link w:val="110"/>
    <w:semiHidden/>
    <w:qFormat/>
    <w:rsid w:val="00A5194F"/>
    <w:pPr>
      <w:keepNext/>
      <w:keepLines/>
      <w:spacing w:before="100" w:beforeAutospacing="1"/>
      <w:ind w:left="-38" w:right="-108"/>
      <w:outlineLvl w:val="0"/>
    </w:pPr>
  </w:style>
  <w:style w:type="paragraph" w:customStyle="1" w:styleId="1b">
    <w:name w:val="Обычный1"/>
    <w:qFormat/>
    <w:rsid w:val="00A5194F"/>
    <w:pPr>
      <w:widowControl w:val="0"/>
      <w:snapToGrid w:val="0"/>
    </w:pPr>
    <w:rPr>
      <w:color w:val="000000"/>
      <w:sz w:val="20"/>
      <w:szCs w:val="20"/>
    </w:rPr>
  </w:style>
  <w:style w:type="character" w:customStyle="1" w:styleId="aff9">
    <w:name w:val="Основной текст_"/>
    <w:link w:val="26"/>
    <w:locked/>
    <w:rsid w:val="00A5194F"/>
    <w:rPr>
      <w:spacing w:val="6"/>
      <w:sz w:val="23"/>
      <w:shd w:val="clear" w:color="auto" w:fill="FFFFFF"/>
    </w:rPr>
  </w:style>
  <w:style w:type="paragraph" w:customStyle="1" w:styleId="26">
    <w:name w:val="Основной текст2"/>
    <w:basedOn w:val="a1"/>
    <w:link w:val="aff9"/>
    <w:qFormat/>
    <w:rsid w:val="00A5194F"/>
    <w:pPr>
      <w:widowControl w:val="0"/>
      <w:shd w:val="clear" w:color="auto" w:fill="FFFFFF"/>
      <w:spacing w:line="298" w:lineRule="exact"/>
      <w:ind w:hanging="320"/>
      <w:jc w:val="center"/>
    </w:pPr>
    <w:rPr>
      <w:rFonts w:eastAsia="Arial Unicode MS"/>
      <w:spacing w:val="6"/>
      <w:sz w:val="23"/>
      <w:szCs w:val="22"/>
    </w:rPr>
  </w:style>
  <w:style w:type="paragraph" w:customStyle="1" w:styleId="1c">
    <w:name w:val="Текст1"/>
    <w:basedOn w:val="a1"/>
    <w:semiHidden/>
    <w:qFormat/>
    <w:rsid w:val="00A5194F"/>
    <w:pPr>
      <w:tabs>
        <w:tab w:val="num" w:pos="1315"/>
      </w:tabs>
    </w:pPr>
    <w:rPr>
      <w:rFonts w:ascii="Courier New" w:eastAsia="Arial Unicode MS" w:hAnsi="Courier New" w:cs="Courier New"/>
    </w:rPr>
  </w:style>
  <w:style w:type="paragraph" w:customStyle="1" w:styleId="S1">
    <w:name w:val="S_Заголовок 1"/>
    <w:basedOn w:val="a1"/>
    <w:semiHidden/>
    <w:qFormat/>
    <w:rsid w:val="00A5194F"/>
    <w:pPr>
      <w:keepNext/>
      <w:pageBreakBefore/>
      <w:numPr>
        <w:numId w:val="3"/>
      </w:numPr>
      <w:suppressAutoHyphens/>
      <w:spacing w:before="120" w:after="120"/>
      <w:jc w:val="center"/>
    </w:pPr>
    <w:rPr>
      <w:rFonts w:eastAsia="Arial Unicode MS"/>
      <w:b/>
      <w:bCs/>
      <w:caps/>
      <w:sz w:val="24"/>
      <w:szCs w:val="24"/>
      <w:lang w:eastAsia="ar-SA"/>
    </w:rPr>
  </w:style>
  <w:style w:type="paragraph" w:customStyle="1" w:styleId="S2">
    <w:name w:val="S_Заголовок 2"/>
    <w:basedOn w:val="2"/>
    <w:semiHidden/>
    <w:qFormat/>
    <w:rsid w:val="00A5194F"/>
    <w:pPr>
      <w:numPr>
        <w:ilvl w:val="1"/>
        <w:numId w:val="3"/>
      </w:numPr>
      <w:tabs>
        <w:tab w:val="clear" w:pos="502"/>
        <w:tab w:val="left" w:pos="1276"/>
        <w:tab w:val="num" w:pos="1440"/>
      </w:tabs>
      <w:spacing w:before="120" w:after="120"/>
      <w:ind w:left="0" w:firstLine="709"/>
      <w:jc w:val="both"/>
    </w:pPr>
    <w:rPr>
      <w:rFonts w:eastAsia="Arial Unicode MS"/>
      <w:bCs/>
      <w:szCs w:val="24"/>
      <w:lang w:eastAsia="ar-SA"/>
    </w:rPr>
  </w:style>
  <w:style w:type="paragraph" w:customStyle="1" w:styleId="S3">
    <w:name w:val="S_Заголовок 3"/>
    <w:basedOn w:val="3"/>
    <w:semiHidden/>
    <w:qFormat/>
    <w:rsid w:val="00A5194F"/>
    <w:pPr>
      <w:numPr>
        <w:ilvl w:val="2"/>
        <w:numId w:val="3"/>
      </w:numPr>
      <w:suppressAutoHyphens/>
      <w:spacing w:before="120" w:after="120"/>
      <w:ind w:left="0" w:firstLine="709"/>
      <w:jc w:val="left"/>
    </w:pPr>
    <w:rPr>
      <w:rFonts w:eastAsia="Arial Unicode MS"/>
      <w:b w:val="0"/>
      <w:szCs w:val="24"/>
      <w:u w:val="single"/>
      <w:lang w:eastAsia="ar-SA"/>
    </w:rPr>
  </w:style>
  <w:style w:type="paragraph" w:customStyle="1" w:styleId="S4">
    <w:name w:val="S_Заголовок 4"/>
    <w:basedOn w:val="4"/>
    <w:semiHidden/>
    <w:qFormat/>
    <w:rsid w:val="00A5194F"/>
    <w:pPr>
      <w:numPr>
        <w:ilvl w:val="3"/>
        <w:numId w:val="3"/>
      </w:numPr>
      <w:spacing w:before="120" w:after="120"/>
      <w:ind w:left="0" w:firstLine="709"/>
    </w:pPr>
    <w:rPr>
      <w:rFonts w:eastAsia="Arial Unicode MS"/>
      <w:i/>
      <w:iCs/>
      <w:sz w:val="24"/>
      <w:szCs w:val="24"/>
      <w:lang w:eastAsia="ar-SA"/>
    </w:rPr>
  </w:style>
  <w:style w:type="character" w:customStyle="1" w:styleId="51">
    <w:name w:val="Основной текст (5)_"/>
    <w:link w:val="52"/>
    <w:semiHidden/>
    <w:locked/>
    <w:rsid w:val="00A5194F"/>
    <w:rPr>
      <w:sz w:val="8"/>
      <w:shd w:val="clear" w:color="auto" w:fill="FFFFFF"/>
    </w:rPr>
  </w:style>
  <w:style w:type="paragraph" w:customStyle="1" w:styleId="52">
    <w:name w:val="Основной текст (5)"/>
    <w:basedOn w:val="a1"/>
    <w:link w:val="51"/>
    <w:semiHidden/>
    <w:qFormat/>
    <w:rsid w:val="00A5194F"/>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A5194F"/>
    <w:pPr>
      <w:suppressAutoHyphens/>
      <w:spacing w:before="28" w:after="28" w:line="100" w:lineRule="atLeast"/>
    </w:pPr>
    <w:rPr>
      <w:rFonts w:eastAsia="Arial Unicode MS"/>
      <w:sz w:val="24"/>
      <w:szCs w:val="24"/>
      <w:lang w:eastAsia="zh-CN"/>
    </w:rPr>
  </w:style>
  <w:style w:type="paragraph" w:customStyle="1" w:styleId="1d">
    <w:name w:val="1"/>
    <w:basedOn w:val="a1"/>
    <w:qFormat/>
    <w:rsid w:val="00A5194F"/>
    <w:pPr>
      <w:spacing w:after="160" w:line="240" w:lineRule="exact"/>
    </w:pPr>
    <w:rPr>
      <w:rFonts w:ascii="Verdana" w:eastAsia="Arial Unicode MS" w:hAnsi="Verdana" w:cs="Verdana"/>
      <w:lang w:val="en-US" w:eastAsia="en-US"/>
    </w:rPr>
  </w:style>
  <w:style w:type="paragraph" w:customStyle="1" w:styleId="ConsPlusDocList">
    <w:name w:val="ConsPlusDocList"/>
    <w:qFormat/>
    <w:rsid w:val="00A5194F"/>
    <w:pPr>
      <w:widowControl w:val="0"/>
      <w:snapToGrid w:val="0"/>
    </w:pPr>
    <w:rPr>
      <w:rFonts w:ascii="Courier New" w:hAnsi="Courier New" w:cs="Courier New"/>
      <w:sz w:val="20"/>
      <w:szCs w:val="20"/>
    </w:rPr>
  </w:style>
  <w:style w:type="paragraph" w:customStyle="1" w:styleId="xl65">
    <w:name w:val="xl6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6">
    <w:name w:val="xl6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7">
    <w:name w:val="xl6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8">
    <w:name w:val="xl6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69">
    <w:name w:val="xl6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0">
    <w:name w:val="xl7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1">
    <w:name w:val="xl7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2">
    <w:name w:val="xl7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3">
    <w:name w:val="xl7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4">
    <w:name w:val="xl7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75">
    <w:name w:val="xl7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6">
    <w:name w:val="xl7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7">
    <w:name w:val="xl7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8">
    <w:name w:val="xl7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79">
    <w:name w:val="xl7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0">
    <w:name w:val="xl8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1">
    <w:name w:val="xl8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2">
    <w:name w:val="xl8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sz w:val="24"/>
      <w:szCs w:val="24"/>
    </w:rPr>
  </w:style>
  <w:style w:type="paragraph" w:customStyle="1" w:styleId="xl83">
    <w:name w:val="xl8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84">
    <w:name w:val="xl8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FF0000"/>
      <w:sz w:val="24"/>
      <w:szCs w:val="24"/>
    </w:rPr>
  </w:style>
  <w:style w:type="paragraph" w:customStyle="1" w:styleId="xl85">
    <w:name w:val="xl8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6">
    <w:name w:val="xl8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color w:val="FF0000"/>
      <w:sz w:val="24"/>
      <w:szCs w:val="24"/>
    </w:rPr>
  </w:style>
  <w:style w:type="paragraph" w:customStyle="1" w:styleId="xl87">
    <w:name w:val="xl8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8">
    <w:name w:val="xl8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89">
    <w:name w:val="xl8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0">
    <w:name w:val="xl9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91">
    <w:name w:val="xl9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FF0000"/>
      <w:sz w:val="24"/>
      <w:szCs w:val="24"/>
    </w:rPr>
  </w:style>
  <w:style w:type="paragraph" w:customStyle="1" w:styleId="xl92">
    <w:name w:val="xl9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93">
    <w:name w:val="xl9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4">
    <w:name w:val="xl9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affa">
    <w:name w:val="Содержимое таблицы"/>
    <w:basedOn w:val="a1"/>
    <w:qFormat/>
    <w:rsid w:val="00A5194F"/>
    <w:pPr>
      <w:suppressLineNumbers/>
      <w:suppressAutoHyphens/>
    </w:pPr>
    <w:rPr>
      <w:rFonts w:eastAsia="Arial Unicode MS"/>
      <w:kern w:val="2"/>
      <w:sz w:val="24"/>
      <w:szCs w:val="24"/>
      <w:lang w:eastAsia="ar-SA"/>
    </w:rPr>
  </w:style>
  <w:style w:type="paragraph" w:customStyle="1" w:styleId="ConsCell">
    <w:name w:val="ConsCell"/>
    <w:uiPriority w:val="99"/>
    <w:qFormat/>
    <w:rsid w:val="00A5194F"/>
    <w:pPr>
      <w:widowControl w:val="0"/>
      <w:autoSpaceDE w:val="0"/>
      <w:autoSpaceDN w:val="0"/>
      <w:adjustRightInd w:val="0"/>
    </w:pPr>
    <w:rPr>
      <w:rFonts w:ascii="Arial" w:hAnsi="Arial" w:cs="Arial"/>
      <w:sz w:val="20"/>
      <w:szCs w:val="20"/>
    </w:rPr>
  </w:style>
  <w:style w:type="paragraph" w:customStyle="1" w:styleId="a">
    <w:name w:val="Знак Знак Знак Знак"/>
    <w:basedOn w:val="a1"/>
    <w:qFormat/>
    <w:rsid w:val="00A5194F"/>
    <w:pPr>
      <w:widowControl w:val="0"/>
      <w:numPr>
        <w:numId w:val="5"/>
      </w:numPr>
      <w:adjustRightInd w:val="0"/>
      <w:spacing w:after="160" w:line="240" w:lineRule="exact"/>
      <w:jc w:val="center"/>
    </w:pPr>
    <w:rPr>
      <w:rFonts w:eastAsia="Arial Unicode MS"/>
      <w:b/>
      <w:bCs/>
      <w:i/>
      <w:iCs/>
      <w:sz w:val="28"/>
      <w:szCs w:val="28"/>
      <w:lang w:val="en-GB" w:eastAsia="en-US"/>
    </w:rPr>
  </w:style>
  <w:style w:type="paragraph" w:customStyle="1" w:styleId="35">
    <w:name w:val="Стиль3"/>
    <w:basedOn w:val="a1"/>
    <w:uiPriority w:val="99"/>
    <w:qFormat/>
    <w:rsid w:val="00A5194F"/>
    <w:pPr>
      <w:tabs>
        <w:tab w:val="num" w:pos="720"/>
      </w:tabs>
      <w:ind w:left="720" w:hanging="360"/>
      <w:jc w:val="both"/>
    </w:pPr>
    <w:rPr>
      <w:rFonts w:eastAsia="Arial Unicode MS"/>
      <w:sz w:val="24"/>
      <w:szCs w:val="24"/>
    </w:rPr>
  </w:style>
  <w:style w:type="paragraph" w:customStyle="1" w:styleId="affb">
    <w:name w:val="Знак Знак Знак 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A5194F"/>
    <w:pPr>
      <w:widowControl w:val="0"/>
      <w:autoSpaceDE w:val="0"/>
      <w:autoSpaceDN w:val="0"/>
      <w:adjustRightInd w:val="0"/>
      <w:spacing w:line="295" w:lineRule="exact"/>
      <w:ind w:firstLine="648"/>
      <w:jc w:val="both"/>
    </w:pPr>
    <w:rPr>
      <w:rFonts w:eastAsia="Arial Unicode MS"/>
      <w:sz w:val="24"/>
      <w:szCs w:val="24"/>
    </w:rPr>
  </w:style>
  <w:style w:type="character" w:customStyle="1" w:styleId="Heading3">
    <w:name w:val="Heading #3_"/>
    <w:basedOn w:val="a2"/>
    <w:link w:val="Heading30"/>
    <w:locked/>
    <w:rsid w:val="00A5194F"/>
    <w:rPr>
      <w:b/>
      <w:bCs/>
      <w:shd w:val="clear" w:color="auto" w:fill="FFFFFF"/>
    </w:rPr>
  </w:style>
  <w:style w:type="paragraph" w:customStyle="1" w:styleId="Heading30">
    <w:name w:val="Heading #3"/>
    <w:basedOn w:val="a1"/>
    <w:link w:val="Heading3"/>
    <w:qFormat/>
    <w:rsid w:val="00A5194F"/>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A5194F"/>
    <w:rPr>
      <w:shd w:val="clear" w:color="auto" w:fill="FFFFFF"/>
    </w:rPr>
  </w:style>
  <w:style w:type="paragraph" w:customStyle="1" w:styleId="Bodytext20">
    <w:name w:val="Body text (2)"/>
    <w:basedOn w:val="a1"/>
    <w:link w:val="Bodytext2"/>
    <w:qFormat/>
    <w:rsid w:val="00A5194F"/>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uiPriority w:val="99"/>
    <w:qFormat/>
    <w:rsid w:val="00A5194F"/>
    <w:pPr>
      <w:widowControl w:val="0"/>
    </w:pPr>
    <w:rPr>
      <w:rFonts w:ascii="Courier New" w:hAnsi="Courier New" w:cs="Courier New"/>
      <w:sz w:val="20"/>
      <w:szCs w:val="20"/>
    </w:rPr>
  </w:style>
  <w:style w:type="paragraph" w:customStyle="1" w:styleId="27">
    <w:name w:val="Стиль2"/>
    <w:basedOn w:val="11"/>
    <w:uiPriority w:val="99"/>
    <w:qFormat/>
    <w:rsid w:val="00A5194F"/>
    <w:pPr>
      <w:autoSpaceDE w:val="0"/>
      <w:autoSpaceDN w:val="0"/>
      <w:adjustRightInd w:val="0"/>
      <w:spacing w:before="60" w:after="0" w:line="240" w:lineRule="auto"/>
      <w:ind w:left="257" w:firstLine="283"/>
      <w:jc w:val="both"/>
      <w:outlineLvl w:val="6"/>
    </w:pPr>
    <w:rPr>
      <w:rFonts w:eastAsia="Arial Unicode MS"/>
      <w:strike w:val="0"/>
      <w:color w:val="auto"/>
      <w:szCs w:val="24"/>
    </w:rPr>
  </w:style>
  <w:style w:type="paragraph" w:customStyle="1" w:styleId="44">
    <w:name w:val="Стиль4"/>
    <w:basedOn w:val="a1"/>
    <w:uiPriority w:val="99"/>
    <w:qFormat/>
    <w:rsid w:val="00A5194F"/>
    <w:pPr>
      <w:ind w:left="538" w:firstLine="284"/>
      <w:jc w:val="both"/>
    </w:pPr>
    <w:rPr>
      <w:rFonts w:eastAsia="Arial Unicode MS"/>
      <w:sz w:val="24"/>
      <w:szCs w:val="24"/>
    </w:rPr>
  </w:style>
  <w:style w:type="paragraph" w:customStyle="1" w:styleId="affc">
    <w:name w:val="Заголовок статьи"/>
    <w:basedOn w:val="a1"/>
    <w:next w:val="a1"/>
    <w:uiPriority w:val="99"/>
    <w:qFormat/>
    <w:rsid w:val="00A5194F"/>
    <w:pPr>
      <w:widowControl w:val="0"/>
      <w:autoSpaceDE w:val="0"/>
      <w:autoSpaceDN w:val="0"/>
      <w:adjustRightInd w:val="0"/>
      <w:ind w:left="1612" w:hanging="892"/>
      <w:jc w:val="both"/>
    </w:pPr>
    <w:rPr>
      <w:rFonts w:ascii="Arial" w:eastAsia="Arial Unicode MS" w:hAnsi="Arial" w:cs="Arial"/>
    </w:rPr>
  </w:style>
  <w:style w:type="paragraph" w:customStyle="1" w:styleId="affd">
    <w:name w:val="Комментарий"/>
    <w:basedOn w:val="a1"/>
    <w:next w:val="a1"/>
    <w:uiPriority w:val="99"/>
    <w:qFormat/>
    <w:rsid w:val="00A5194F"/>
    <w:pPr>
      <w:widowControl w:val="0"/>
      <w:autoSpaceDE w:val="0"/>
      <w:autoSpaceDN w:val="0"/>
      <w:adjustRightInd w:val="0"/>
      <w:ind w:left="170"/>
      <w:jc w:val="both"/>
    </w:pPr>
    <w:rPr>
      <w:rFonts w:ascii="Arial" w:eastAsia="Arial Unicode MS" w:hAnsi="Arial" w:cs="Arial"/>
      <w:i/>
      <w:iCs/>
      <w:color w:val="800080"/>
    </w:rPr>
  </w:style>
  <w:style w:type="paragraph" w:customStyle="1" w:styleId="xl25">
    <w:name w:val="xl2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26">
    <w:name w:val="xl2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27">
    <w:name w:val="xl2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8">
    <w:name w:val="xl2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sz w:val="24"/>
      <w:szCs w:val="24"/>
    </w:rPr>
  </w:style>
  <w:style w:type="paragraph" w:customStyle="1" w:styleId="xl29">
    <w:name w:val="xl2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0">
    <w:name w:val="xl3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1">
    <w:name w:val="xl3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sz w:val="24"/>
      <w:szCs w:val="24"/>
    </w:rPr>
  </w:style>
  <w:style w:type="paragraph" w:customStyle="1" w:styleId="xl32">
    <w:name w:val="xl3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33">
    <w:name w:val="xl3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34">
    <w:name w:val="xl3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xl36">
    <w:name w:val="xl3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7">
    <w:name w:val="xl3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8">
    <w:name w:val="xl3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39">
    <w:name w:val="xl3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i/>
      <w:iCs/>
      <w:sz w:val="24"/>
      <w:szCs w:val="24"/>
    </w:rPr>
  </w:style>
  <w:style w:type="paragraph" w:customStyle="1" w:styleId="xl40">
    <w:name w:val="xl4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1">
    <w:name w:val="xl4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2">
    <w:name w:val="xl4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2"/>
      <w:szCs w:val="22"/>
    </w:rPr>
  </w:style>
  <w:style w:type="paragraph" w:customStyle="1" w:styleId="xl43">
    <w:name w:val="xl4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22"/>
      <w:szCs w:val="22"/>
    </w:rPr>
  </w:style>
  <w:style w:type="paragraph" w:customStyle="1" w:styleId="xl46">
    <w:name w:val="xl46"/>
    <w:basedOn w:val="a1"/>
    <w:uiPriority w:val="99"/>
    <w:qFormat/>
    <w:rsid w:val="00A5194F"/>
    <w:pPr>
      <w:spacing w:before="100" w:beforeAutospacing="1" w:after="100" w:afterAutospacing="1"/>
      <w:jc w:val="center"/>
    </w:pPr>
    <w:rPr>
      <w:rFonts w:ascii="Arial CYR" w:eastAsia="Arial Unicode MS" w:hAnsi="Arial CYR" w:cs="Arial CYR"/>
      <w:i/>
      <w:iCs/>
      <w:sz w:val="24"/>
      <w:szCs w:val="24"/>
    </w:rPr>
  </w:style>
  <w:style w:type="paragraph" w:customStyle="1" w:styleId="xl47">
    <w:name w:val="xl47"/>
    <w:basedOn w:val="a1"/>
    <w:uiPriority w:val="99"/>
    <w:qFormat/>
    <w:rsid w:val="00A5194F"/>
    <w:pPr>
      <w:spacing w:before="100" w:beforeAutospacing="1" w:after="100" w:afterAutospacing="1"/>
    </w:pPr>
    <w:rPr>
      <w:rFonts w:eastAsia="Arial Unicode MS"/>
      <w:b/>
      <w:bCs/>
      <w:sz w:val="24"/>
      <w:szCs w:val="24"/>
    </w:rPr>
  </w:style>
  <w:style w:type="paragraph" w:customStyle="1" w:styleId="xl48">
    <w:name w:val="xl48"/>
    <w:basedOn w:val="a1"/>
    <w:uiPriority w:val="99"/>
    <w:qFormat/>
    <w:rsid w:val="00A5194F"/>
    <w:pPr>
      <w:spacing w:before="100" w:beforeAutospacing="1" w:after="100" w:afterAutospacing="1"/>
    </w:pPr>
    <w:rPr>
      <w:rFonts w:eastAsia="Arial Unicode MS"/>
      <w:b/>
      <w:bCs/>
      <w:sz w:val="22"/>
      <w:szCs w:val="22"/>
    </w:rPr>
  </w:style>
  <w:style w:type="paragraph" w:customStyle="1" w:styleId="xl49">
    <w:name w:val="xl4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0">
    <w:name w:val="xl5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51">
    <w:name w:val="xl5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18"/>
      <w:szCs w:val="18"/>
    </w:rPr>
  </w:style>
  <w:style w:type="paragraph" w:customStyle="1" w:styleId="xl52">
    <w:name w:val="xl5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53">
    <w:name w:val="xl53"/>
    <w:basedOn w:val="a1"/>
    <w:uiPriority w:val="99"/>
    <w:qFormat/>
    <w:rsid w:val="00A5194F"/>
    <w:pPr>
      <w:spacing w:before="100" w:beforeAutospacing="1" w:after="100" w:afterAutospacing="1"/>
    </w:pPr>
    <w:rPr>
      <w:rFonts w:ascii="Arial CYR" w:eastAsia="Arial Unicode MS" w:hAnsi="Arial CYR" w:cs="Arial CYR"/>
      <w:sz w:val="24"/>
      <w:szCs w:val="24"/>
    </w:rPr>
  </w:style>
  <w:style w:type="paragraph" w:customStyle="1" w:styleId="xl54">
    <w:name w:val="xl5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5">
    <w:name w:val="xl5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6">
    <w:name w:val="xl5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57">
    <w:name w:val="xl5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8">
    <w:name w:val="xl5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9">
    <w:name w:val="xl5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rPr>
  </w:style>
  <w:style w:type="paragraph" w:customStyle="1" w:styleId="xl60">
    <w:name w:val="xl6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61">
    <w:name w:val="xl6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63">
    <w:name w:val="xl6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64">
    <w:name w:val="xl6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FORMATTEXT0">
    <w:name w:val=".FORMATTEXT"/>
    <w:qFormat/>
    <w:rsid w:val="00A5194F"/>
    <w:pPr>
      <w:widowControl w:val="0"/>
      <w:suppressAutoHyphens/>
      <w:autoSpaceDE w:val="0"/>
    </w:pPr>
    <w:rPr>
      <w:rFonts w:ascii="Arial" w:hAnsi="Arial" w:cs="Arial"/>
      <w:sz w:val="20"/>
      <w:szCs w:val="20"/>
      <w:lang w:eastAsia="ar-SA"/>
    </w:rPr>
  </w:style>
  <w:style w:type="paragraph" w:customStyle="1" w:styleId="HEADERTEXT">
    <w:name w:val=".HEADERTEXT"/>
    <w:qFormat/>
    <w:rsid w:val="00A5194F"/>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A5194F"/>
    <w:pPr>
      <w:suppressAutoHyphens/>
      <w:spacing w:before="280" w:after="280" w:line="276" w:lineRule="auto"/>
    </w:pPr>
    <w:rPr>
      <w:rFonts w:ascii="Calibri" w:eastAsia="SimSun" w:hAnsi="Calibri" w:cs="Calibri"/>
      <w:sz w:val="24"/>
      <w:szCs w:val="24"/>
      <w:lang w:eastAsia="ar-SA"/>
    </w:rPr>
  </w:style>
  <w:style w:type="paragraph" w:customStyle="1" w:styleId="title0">
    <w:name w:val="title0"/>
    <w:basedOn w:val="a1"/>
    <w:qFormat/>
    <w:rsid w:val="00A5194F"/>
    <w:pPr>
      <w:spacing w:before="100" w:beforeAutospacing="1" w:after="100" w:afterAutospacing="1"/>
    </w:pPr>
    <w:rPr>
      <w:rFonts w:eastAsia="Arial Unicode MS"/>
      <w:sz w:val="24"/>
      <w:szCs w:val="24"/>
    </w:rPr>
  </w:style>
  <w:style w:type="paragraph" w:customStyle="1" w:styleId="53">
    <w:name w:val="Абзац списка5"/>
    <w:basedOn w:val="a1"/>
    <w:uiPriority w:val="99"/>
    <w:qFormat/>
    <w:rsid w:val="00A5194F"/>
    <w:pPr>
      <w:spacing w:after="200" w:line="276" w:lineRule="auto"/>
      <w:ind w:left="720"/>
    </w:pPr>
    <w:rPr>
      <w:rFonts w:ascii="Calibri" w:eastAsia="Arial Unicode MS" w:hAnsi="Calibri" w:cs="Calibri"/>
      <w:sz w:val="22"/>
      <w:szCs w:val="22"/>
      <w:lang w:eastAsia="en-US"/>
    </w:rPr>
  </w:style>
  <w:style w:type="paragraph" w:customStyle="1" w:styleId="1e">
    <w:name w:val="Знак1 Знак Знак Знак Знак Знак Знак"/>
    <w:basedOn w:val="a1"/>
    <w:qFormat/>
    <w:rsid w:val="00A5194F"/>
    <w:pPr>
      <w:spacing w:before="100" w:beforeAutospacing="1" w:after="100" w:afterAutospacing="1"/>
    </w:pPr>
    <w:rPr>
      <w:rFonts w:ascii="Tahoma" w:eastAsia="Arial Unicode MS" w:hAnsi="Tahoma" w:cs="Tahoma"/>
      <w:lang w:val="en-US" w:eastAsia="en-US"/>
    </w:rPr>
  </w:style>
  <w:style w:type="paragraph" w:customStyle="1" w:styleId="61">
    <w:name w:val="Абзац списка6"/>
    <w:basedOn w:val="a1"/>
    <w:uiPriority w:val="99"/>
    <w:qFormat/>
    <w:rsid w:val="00A5194F"/>
    <w:pPr>
      <w:ind w:left="720"/>
    </w:pPr>
    <w:rPr>
      <w:rFonts w:eastAsia="Arial Unicode MS"/>
    </w:rPr>
  </w:style>
  <w:style w:type="paragraph" w:customStyle="1" w:styleId="54">
    <w:name w:val="Без интервала5"/>
    <w:uiPriority w:val="99"/>
    <w:qFormat/>
    <w:rsid w:val="00A5194F"/>
    <w:rPr>
      <w:rFonts w:ascii="Calibri" w:hAnsi="Calibri" w:cs="Calibri"/>
      <w:lang w:eastAsia="en-US"/>
    </w:rPr>
  </w:style>
  <w:style w:type="paragraph" w:customStyle="1" w:styleId="affe">
    <w:name w:val="Знак Знак Знак Знак Знак Знак Знак Знак Знак Знак Знак Знак Знак Знак Знак Знак"/>
    <w:basedOn w:val="a1"/>
    <w:qFormat/>
    <w:rsid w:val="00A5194F"/>
    <w:pPr>
      <w:spacing w:after="160" w:line="240" w:lineRule="exact"/>
    </w:pPr>
    <w:rPr>
      <w:rFonts w:ascii="Arial" w:eastAsia="Arial Unicode MS" w:hAnsi="Arial" w:cs="Arial"/>
      <w:lang w:val="fr-FR" w:eastAsia="en-US"/>
    </w:rPr>
  </w:style>
  <w:style w:type="paragraph" w:customStyle="1" w:styleId="afff">
    <w:name w:val="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A5194F"/>
    <w:pPr>
      <w:suppressAutoHyphens/>
      <w:ind w:firstLine="720"/>
      <w:jc w:val="both"/>
    </w:pPr>
    <w:rPr>
      <w:rFonts w:eastAsia="Arial Unicode MS"/>
      <w:sz w:val="24"/>
      <w:szCs w:val="24"/>
      <w:lang w:eastAsia="ar-SA"/>
    </w:rPr>
  </w:style>
  <w:style w:type="paragraph" w:customStyle="1" w:styleId="text3cl">
    <w:name w:val="text3cl"/>
    <w:basedOn w:val="a1"/>
    <w:qFormat/>
    <w:rsid w:val="00A5194F"/>
    <w:pPr>
      <w:spacing w:before="100" w:beforeAutospacing="1" w:after="100" w:afterAutospacing="1"/>
    </w:pPr>
    <w:rPr>
      <w:rFonts w:eastAsia="Arial Unicode MS"/>
      <w:sz w:val="24"/>
      <w:szCs w:val="24"/>
    </w:rPr>
  </w:style>
  <w:style w:type="paragraph" w:customStyle="1" w:styleId="western">
    <w:name w:val="western"/>
    <w:basedOn w:val="a1"/>
    <w:qFormat/>
    <w:rsid w:val="00A5194F"/>
    <w:pPr>
      <w:spacing w:before="100" w:beforeAutospacing="1"/>
    </w:pPr>
    <w:rPr>
      <w:rFonts w:eastAsia="Arial Unicode MS"/>
      <w:color w:val="000000"/>
      <w:sz w:val="28"/>
      <w:szCs w:val="28"/>
    </w:rPr>
  </w:style>
  <w:style w:type="paragraph" w:customStyle="1" w:styleId="dktexjustify">
    <w:name w:val="dktexjustify"/>
    <w:basedOn w:val="a1"/>
    <w:qFormat/>
    <w:rsid w:val="00A5194F"/>
    <w:pPr>
      <w:spacing w:before="100" w:beforeAutospacing="1" w:after="100" w:afterAutospacing="1"/>
    </w:pPr>
    <w:rPr>
      <w:rFonts w:eastAsia="Arial Unicode MS"/>
      <w:sz w:val="24"/>
      <w:szCs w:val="24"/>
    </w:rPr>
  </w:style>
  <w:style w:type="paragraph" w:customStyle="1" w:styleId="formattexttopleveltext">
    <w:name w:val="formattext topleveltext"/>
    <w:basedOn w:val="a1"/>
    <w:uiPriority w:val="99"/>
    <w:qFormat/>
    <w:rsid w:val="00A5194F"/>
    <w:pPr>
      <w:spacing w:before="100" w:beforeAutospacing="1" w:after="100" w:afterAutospacing="1"/>
    </w:pPr>
    <w:rPr>
      <w:rFonts w:eastAsia="Arial Unicode MS"/>
      <w:sz w:val="24"/>
      <w:szCs w:val="24"/>
    </w:rPr>
  </w:style>
  <w:style w:type="paragraph" w:customStyle="1" w:styleId="rvps698610">
    <w:name w:val="rvps698610"/>
    <w:basedOn w:val="a1"/>
    <w:qFormat/>
    <w:rsid w:val="00A5194F"/>
    <w:pPr>
      <w:spacing w:after="129"/>
      <w:ind w:right="257"/>
    </w:pPr>
    <w:rPr>
      <w:rFonts w:eastAsia="Arial Unicode MS"/>
      <w:sz w:val="24"/>
      <w:szCs w:val="24"/>
    </w:rPr>
  </w:style>
  <w:style w:type="paragraph" w:customStyle="1" w:styleId="1f">
    <w:name w:val="Знак Знак Знак Знак1"/>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0">
    <w:name w:val="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1">
    <w:name w:val="Основной текст с отступом 31"/>
    <w:basedOn w:val="a1"/>
    <w:qFormat/>
    <w:rsid w:val="00A5194F"/>
    <w:pPr>
      <w:ind w:firstLine="356"/>
      <w:jc w:val="both"/>
    </w:pPr>
    <w:rPr>
      <w:rFonts w:eastAsia="Arial Unicode MS"/>
      <w:sz w:val="24"/>
      <w:szCs w:val="24"/>
    </w:rPr>
  </w:style>
  <w:style w:type="paragraph" w:customStyle="1" w:styleId="p">
    <w:name w:val="p"/>
    <w:basedOn w:val="a1"/>
    <w:qFormat/>
    <w:rsid w:val="00A5194F"/>
    <w:pPr>
      <w:spacing w:before="100" w:beforeAutospacing="1" w:after="100" w:afterAutospacing="1"/>
    </w:pPr>
    <w:rPr>
      <w:rFonts w:eastAsia="Arial Unicode MS"/>
      <w:sz w:val="24"/>
      <w:szCs w:val="24"/>
    </w:rPr>
  </w:style>
  <w:style w:type="paragraph" w:customStyle="1" w:styleId="afff1">
    <w:name w:val="Прижатый влево"/>
    <w:basedOn w:val="a1"/>
    <w:next w:val="a1"/>
    <w:qFormat/>
    <w:rsid w:val="00A5194F"/>
    <w:pPr>
      <w:autoSpaceDE w:val="0"/>
      <w:autoSpaceDN w:val="0"/>
      <w:adjustRightInd w:val="0"/>
    </w:pPr>
    <w:rPr>
      <w:rFonts w:ascii="Arial" w:eastAsia="Arial Unicode MS" w:hAnsi="Arial" w:cs="Arial"/>
      <w:sz w:val="24"/>
      <w:szCs w:val="24"/>
    </w:rPr>
  </w:style>
  <w:style w:type="paragraph" w:customStyle="1" w:styleId="afff2">
    <w:name w:val="ЭЭГ"/>
    <w:basedOn w:val="a1"/>
    <w:qFormat/>
    <w:rsid w:val="00A5194F"/>
    <w:pPr>
      <w:spacing w:line="360" w:lineRule="auto"/>
      <w:ind w:firstLine="720"/>
      <w:jc w:val="both"/>
    </w:pPr>
    <w:rPr>
      <w:sz w:val="24"/>
      <w:szCs w:val="24"/>
    </w:rPr>
  </w:style>
  <w:style w:type="paragraph" w:customStyle="1" w:styleId="afff3">
    <w:name w:val="ПоЛевому"/>
    <w:basedOn w:val="a1"/>
    <w:qFormat/>
    <w:rsid w:val="00A5194F"/>
    <w:pPr>
      <w:tabs>
        <w:tab w:val="right" w:pos="10631"/>
      </w:tabs>
      <w:autoSpaceDE w:val="0"/>
      <w:autoSpaceDN w:val="0"/>
      <w:jc w:val="both"/>
    </w:pPr>
    <w:rPr>
      <w:rFonts w:ascii="Courier New" w:hAnsi="Courier New" w:cs="Courier New"/>
    </w:rPr>
  </w:style>
  <w:style w:type="paragraph" w:customStyle="1" w:styleId="ConsPlusTitlePage">
    <w:name w:val="ConsPlusTitlePage"/>
    <w:next w:val="a1"/>
    <w:autoRedefine/>
    <w:qFormat/>
    <w:rsid w:val="00A5194F"/>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A5194F"/>
    <w:pPr>
      <w:widowControl w:val="0"/>
      <w:autoSpaceDE w:val="0"/>
      <w:autoSpaceDN w:val="0"/>
    </w:pPr>
    <w:rPr>
      <w:rFonts w:ascii="Tahoma" w:hAnsi="Tahoma" w:cs="Tahoma"/>
    </w:rPr>
  </w:style>
  <w:style w:type="character" w:customStyle="1" w:styleId="NoSpacingChar">
    <w:name w:val="No Spacing Char"/>
    <w:basedOn w:val="a2"/>
    <w:link w:val="62"/>
    <w:locked/>
    <w:rsid w:val="00A5194F"/>
    <w:rPr>
      <w:rFonts w:ascii="Calibri" w:hAnsi="Calibri" w:cs="Calibri"/>
      <w:lang w:eastAsia="en-US"/>
    </w:rPr>
  </w:style>
  <w:style w:type="paragraph" w:customStyle="1" w:styleId="62">
    <w:name w:val="Без интервала6"/>
    <w:next w:val="a1"/>
    <w:link w:val="NoSpacingChar"/>
    <w:autoRedefine/>
    <w:uiPriority w:val="99"/>
    <w:qFormat/>
    <w:rsid w:val="00A5194F"/>
    <w:rPr>
      <w:rFonts w:ascii="Calibri" w:hAnsi="Calibri" w:cs="Calibri"/>
      <w:lang w:eastAsia="en-US"/>
    </w:rPr>
  </w:style>
  <w:style w:type="paragraph" w:customStyle="1" w:styleId="71">
    <w:name w:val="Абзац списка7"/>
    <w:basedOn w:val="1"/>
    <w:next w:val="a1"/>
    <w:autoRedefine/>
    <w:uiPriority w:val="99"/>
    <w:qFormat/>
    <w:rsid w:val="00A5194F"/>
    <w:pPr>
      <w:keepNext w:val="0"/>
      <w:spacing w:before="0" w:after="0"/>
      <w:ind w:left="720"/>
      <w:outlineLvl w:val="9"/>
    </w:pPr>
    <w:rPr>
      <w:rFonts w:ascii="Calibri" w:eastAsia="Times New Roman" w:hAnsi="Calibri" w:cs="Calibri"/>
      <w:b w:val="0"/>
      <w:bCs w:val="0"/>
      <w:kern w:val="0"/>
      <w:sz w:val="20"/>
      <w:szCs w:val="20"/>
    </w:rPr>
  </w:style>
  <w:style w:type="paragraph" w:customStyle="1" w:styleId="nospacing">
    <w:name w:val="nospacing"/>
    <w:basedOn w:val="a1"/>
    <w:qFormat/>
    <w:rsid w:val="00A5194F"/>
    <w:pPr>
      <w:spacing w:before="100" w:beforeAutospacing="1" w:after="100" w:afterAutospacing="1"/>
    </w:pPr>
    <w:rPr>
      <w:sz w:val="24"/>
      <w:szCs w:val="24"/>
    </w:rPr>
  </w:style>
  <w:style w:type="paragraph" w:customStyle="1" w:styleId="a70">
    <w:name w:val="a7"/>
    <w:basedOn w:val="a1"/>
    <w:qFormat/>
    <w:rsid w:val="00A5194F"/>
    <w:pPr>
      <w:spacing w:before="100" w:beforeAutospacing="1" w:after="100" w:afterAutospacing="1"/>
    </w:pPr>
    <w:rPr>
      <w:sz w:val="24"/>
      <w:szCs w:val="24"/>
    </w:rPr>
  </w:style>
  <w:style w:type="paragraph" w:customStyle="1" w:styleId="bodytext">
    <w:name w:val="bodytext"/>
    <w:basedOn w:val="a1"/>
    <w:qFormat/>
    <w:rsid w:val="00A5194F"/>
    <w:pPr>
      <w:spacing w:before="100" w:beforeAutospacing="1" w:after="100" w:afterAutospacing="1"/>
    </w:pPr>
    <w:rPr>
      <w:sz w:val="24"/>
      <w:szCs w:val="24"/>
    </w:rPr>
  </w:style>
  <w:style w:type="paragraph" w:customStyle="1" w:styleId="a90">
    <w:name w:val="a9"/>
    <w:basedOn w:val="a1"/>
    <w:qFormat/>
    <w:rsid w:val="00A5194F"/>
    <w:pPr>
      <w:spacing w:before="100" w:beforeAutospacing="1" w:after="100" w:afterAutospacing="1"/>
    </w:pPr>
    <w:rPr>
      <w:sz w:val="24"/>
      <w:szCs w:val="24"/>
    </w:rPr>
  </w:style>
  <w:style w:type="paragraph" w:customStyle="1" w:styleId="1f0">
    <w:name w:val="Название1"/>
    <w:basedOn w:val="a1"/>
    <w:qFormat/>
    <w:rsid w:val="00A5194F"/>
    <w:pPr>
      <w:spacing w:before="100" w:beforeAutospacing="1" w:after="100" w:afterAutospacing="1"/>
    </w:pPr>
    <w:rPr>
      <w:sz w:val="24"/>
      <w:szCs w:val="24"/>
    </w:rPr>
  </w:style>
  <w:style w:type="paragraph" w:customStyle="1" w:styleId="1f1">
    <w:name w:val="Нижний колонтитул1"/>
    <w:basedOn w:val="a1"/>
    <w:uiPriority w:val="99"/>
    <w:qFormat/>
    <w:rsid w:val="00A5194F"/>
    <w:pPr>
      <w:spacing w:before="100" w:beforeAutospacing="1" w:after="100" w:afterAutospacing="1"/>
    </w:pPr>
    <w:rPr>
      <w:sz w:val="24"/>
      <w:szCs w:val="24"/>
    </w:rPr>
  </w:style>
  <w:style w:type="paragraph" w:customStyle="1" w:styleId="81">
    <w:name w:val="Абзац списка8"/>
    <w:basedOn w:val="a1"/>
    <w:uiPriority w:val="99"/>
    <w:qFormat/>
    <w:rsid w:val="00A5194F"/>
    <w:pPr>
      <w:ind w:left="720"/>
    </w:pPr>
    <w:rPr>
      <w:rFonts w:ascii="Calibri" w:eastAsia="Arial Unicode MS" w:hAnsi="Calibri" w:cs="Calibri"/>
      <w:sz w:val="24"/>
      <w:szCs w:val="24"/>
    </w:rPr>
  </w:style>
  <w:style w:type="paragraph" w:customStyle="1" w:styleId="28">
    <w:name w:val="Без интервала2"/>
    <w:uiPriority w:val="99"/>
    <w:qFormat/>
    <w:rsid w:val="00A5194F"/>
    <w:pPr>
      <w:spacing w:before="100" w:beforeAutospacing="1"/>
    </w:pPr>
    <w:rPr>
      <w:rFonts w:ascii="Arial" w:hAnsi="Arial" w:cs="Arial"/>
      <w:lang w:val="en-US" w:eastAsia="en-US"/>
    </w:rPr>
  </w:style>
  <w:style w:type="paragraph" w:customStyle="1" w:styleId="29">
    <w:name w:val="Заголовок оглавления2"/>
    <w:basedOn w:val="1"/>
    <w:next w:val="a1"/>
    <w:uiPriority w:val="99"/>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10">
    <w:name w:val="s_1"/>
    <w:basedOn w:val="a1"/>
    <w:uiPriority w:val="99"/>
    <w:qFormat/>
    <w:rsid w:val="00A5194F"/>
    <w:pPr>
      <w:spacing w:before="100" w:beforeAutospacing="1" w:after="100" w:afterAutospacing="1"/>
    </w:pPr>
    <w:rPr>
      <w:rFonts w:eastAsia="Arial Unicode MS"/>
      <w:sz w:val="24"/>
      <w:szCs w:val="24"/>
    </w:rPr>
  </w:style>
  <w:style w:type="paragraph" w:customStyle="1" w:styleId="Style1">
    <w:name w:val="Style1"/>
    <w:basedOn w:val="a1"/>
    <w:uiPriority w:val="99"/>
    <w:qFormat/>
    <w:rsid w:val="00A5194F"/>
    <w:pPr>
      <w:widowControl w:val="0"/>
      <w:autoSpaceDE w:val="0"/>
      <w:autoSpaceDN w:val="0"/>
      <w:adjustRightInd w:val="0"/>
    </w:pPr>
    <w:rPr>
      <w:rFonts w:eastAsia="Arial Unicode MS"/>
      <w:sz w:val="24"/>
      <w:szCs w:val="24"/>
      <w:u w:color="FFFFFF"/>
    </w:rPr>
  </w:style>
  <w:style w:type="paragraph" w:customStyle="1" w:styleId="Style4">
    <w:name w:val="Style4"/>
    <w:basedOn w:val="a1"/>
    <w:uiPriority w:val="99"/>
    <w:qFormat/>
    <w:rsid w:val="00A5194F"/>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6">
    <w:name w:val="Style6"/>
    <w:basedOn w:val="a1"/>
    <w:uiPriority w:val="99"/>
    <w:qFormat/>
    <w:rsid w:val="00A5194F"/>
    <w:pPr>
      <w:widowControl w:val="0"/>
      <w:autoSpaceDE w:val="0"/>
      <w:autoSpaceDN w:val="0"/>
      <w:adjustRightInd w:val="0"/>
      <w:spacing w:line="318" w:lineRule="exact"/>
      <w:ind w:firstLine="715"/>
      <w:jc w:val="both"/>
    </w:pPr>
    <w:rPr>
      <w:rFonts w:eastAsia="Arial Unicode MS"/>
      <w:sz w:val="24"/>
      <w:szCs w:val="24"/>
      <w:u w:color="FFFFFF"/>
    </w:rPr>
  </w:style>
  <w:style w:type="paragraph" w:customStyle="1" w:styleId="aj">
    <w:name w:val="_aj"/>
    <w:basedOn w:val="a1"/>
    <w:uiPriority w:val="99"/>
    <w:qFormat/>
    <w:rsid w:val="00A5194F"/>
    <w:pPr>
      <w:spacing w:before="100" w:beforeAutospacing="1" w:after="100" w:afterAutospacing="1"/>
    </w:pPr>
    <w:rPr>
      <w:rFonts w:eastAsia="Arial Unicode MS"/>
      <w:sz w:val="24"/>
      <w:szCs w:val="24"/>
    </w:rPr>
  </w:style>
  <w:style w:type="character" w:styleId="afff4">
    <w:name w:val="footnote reference"/>
    <w:basedOn w:val="a2"/>
    <w:uiPriority w:val="99"/>
    <w:semiHidden/>
    <w:unhideWhenUsed/>
    <w:rsid w:val="00A5194F"/>
    <w:rPr>
      <w:rFonts w:ascii="Times New Roman" w:hAnsi="Times New Roman" w:cs="Times New Roman" w:hint="default"/>
      <w:b/>
      <w:bCs w:val="0"/>
      <w:i/>
      <w:iCs w:val="0"/>
      <w:sz w:val="28"/>
      <w:vertAlign w:val="superscript"/>
      <w:lang w:val="en-GB" w:eastAsia="en-US" w:bidi="ar-SA"/>
    </w:rPr>
  </w:style>
  <w:style w:type="character" w:customStyle="1" w:styleId="710">
    <w:name w:val="Заголовок 7 Знак1"/>
    <w:basedOn w:val="a2"/>
    <w:uiPriority w:val="99"/>
    <w:semiHidden/>
    <w:rsid w:val="00A5194F"/>
    <w:rPr>
      <w:rFonts w:asciiTheme="majorHAnsi" w:eastAsiaTheme="majorEastAsia" w:hAnsiTheme="majorHAnsi" w:cstheme="majorBidi"/>
      <w:i/>
      <w:iCs/>
      <w:color w:val="404040" w:themeColor="text1" w:themeTint="BF"/>
    </w:rPr>
  </w:style>
  <w:style w:type="character" w:customStyle="1" w:styleId="810">
    <w:name w:val="Заголовок 8 Знак1"/>
    <w:basedOn w:val="a2"/>
    <w:uiPriority w:val="99"/>
    <w:semiHidden/>
    <w:rsid w:val="00A5194F"/>
    <w:rPr>
      <w:rFonts w:asciiTheme="majorHAnsi" w:eastAsiaTheme="majorEastAsia" w:hAnsiTheme="majorHAnsi" w:cstheme="majorBidi"/>
      <w:color w:val="404040" w:themeColor="text1" w:themeTint="BF"/>
    </w:rPr>
  </w:style>
  <w:style w:type="character" w:customStyle="1" w:styleId="91">
    <w:name w:val="Заголовок 9 Знак1"/>
    <w:basedOn w:val="a2"/>
    <w:uiPriority w:val="99"/>
    <w:semiHidden/>
    <w:rsid w:val="00A5194F"/>
    <w:rPr>
      <w:rFonts w:asciiTheme="majorHAnsi" w:eastAsiaTheme="majorEastAsia" w:hAnsiTheme="majorHAnsi" w:cstheme="majorBidi"/>
      <w:i/>
      <w:iCs/>
      <w:color w:val="404040" w:themeColor="text1" w:themeTint="BF"/>
    </w:rPr>
  </w:style>
  <w:style w:type="character" w:customStyle="1" w:styleId="1f2">
    <w:name w:val="Название Знак1"/>
    <w:basedOn w:val="a2"/>
    <w:uiPriority w:val="99"/>
    <w:rsid w:val="00A5194F"/>
    <w:rPr>
      <w:rFonts w:asciiTheme="majorHAnsi" w:eastAsiaTheme="majorEastAsia" w:hAnsiTheme="majorHAnsi" w:cstheme="majorBidi"/>
      <w:color w:val="17365D" w:themeColor="text2" w:themeShade="BF"/>
      <w:spacing w:val="5"/>
      <w:kern w:val="28"/>
      <w:sz w:val="52"/>
      <w:szCs w:val="52"/>
    </w:rPr>
  </w:style>
  <w:style w:type="character" w:customStyle="1" w:styleId="1f3">
    <w:name w:val="Подзаголовок Знак1"/>
    <w:basedOn w:val="a2"/>
    <w:uiPriority w:val="99"/>
    <w:rsid w:val="00A5194F"/>
    <w:rPr>
      <w:rFonts w:asciiTheme="majorHAnsi" w:eastAsiaTheme="majorEastAsia" w:hAnsiTheme="majorHAnsi" w:cstheme="majorBidi"/>
      <w:i/>
      <w:iCs/>
      <w:color w:val="4F81BD" w:themeColor="accent1"/>
      <w:spacing w:val="15"/>
      <w:sz w:val="24"/>
      <w:szCs w:val="24"/>
    </w:rPr>
  </w:style>
  <w:style w:type="paragraph" w:styleId="32">
    <w:name w:val="Body Text 3"/>
    <w:basedOn w:val="a1"/>
    <w:link w:val="31"/>
    <w:uiPriority w:val="99"/>
    <w:semiHidden/>
    <w:unhideWhenUsed/>
    <w:rsid w:val="00A5194F"/>
    <w:pPr>
      <w:spacing w:after="120"/>
    </w:pPr>
    <w:rPr>
      <w:sz w:val="24"/>
    </w:rPr>
  </w:style>
  <w:style w:type="character" w:customStyle="1" w:styleId="312">
    <w:name w:val="Основной текст 3 Знак1"/>
    <w:basedOn w:val="a2"/>
    <w:uiPriority w:val="99"/>
    <w:semiHidden/>
    <w:rsid w:val="00A5194F"/>
    <w:rPr>
      <w:rFonts w:eastAsia="Times New Roman"/>
      <w:sz w:val="16"/>
      <w:szCs w:val="16"/>
    </w:rPr>
  </w:style>
  <w:style w:type="character" w:customStyle="1" w:styleId="afff5">
    <w:name w:val="Цветовое выделение"/>
    <w:uiPriority w:val="99"/>
    <w:rsid w:val="00A5194F"/>
    <w:rPr>
      <w:b/>
      <w:bCs/>
      <w:color w:val="000080"/>
    </w:rPr>
  </w:style>
  <w:style w:type="character" w:customStyle="1" w:styleId="afff6">
    <w:name w:val="Продолжение ссылки"/>
    <w:uiPriority w:val="99"/>
    <w:rsid w:val="00A5194F"/>
    <w:rPr>
      <w:b w:val="0"/>
      <w:bCs/>
      <w:i w:val="0"/>
      <w:iCs w:val="0"/>
      <w:color w:val="008000"/>
      <w:sz w:val="20"/>
      <w:szCs w:val="20"/>
      <w:u w:val="single"/>
      <w:lang w:val="en-GB" w:eastAsia="en-US" w:bidi="ar-SA"/>
    </w:rPr>
  </w:style>
  <w:style w:type="paragraph" w:styleId="afc">
    <w:name w:val="footer"/>
    <w:basedOn w:val="a1"/>
    <w:link w:val="15"/>
    <w:uiPriority w:val="99"/>
    <w:unhideWhenUsed/>
    <w:rsid w:val="00A5194F"/>
    <w:pPr>
      <w:tabs>
        <w:tab w:val="center" w:pos="4677"/>
        <w:tab w:val="right" w:pos="9355"/>
      </w:tabs>
    </w:pPr>
    <w:rPr>
      <w:rFonts w:ascii="Calibri" w:hAnsi="Calibri" w:cs="Calibri"/>
      <w:sz w:val="24"/>
      <w:szCs w:val="24"/>
    </w:rPr>
  </w:style>
  <w:style w:type="character" w:customStyle="1" w:styleId="afff7">
    <w:name w:val="Нижний колонтитул Знак"/>
    <w:basedOn w:val="a2"/>
    <w:uiPriority w:val="99"/>
    <w:rsid w:val="00A5194F"/>
    <w:rPr>
      <w:rFonts w:eastAsia="Times New Roman"/>
      <w:sz w:val="20"/>
      <w:szCs w:val="20"/>
    </w:rPr>
  </w:style>
  <w:style w:type="paragraph" w:styleId="afe">
    <w:name w:val="Body Text Indent"/>
    <w:basedOn w:val="a1"/>
    <w:link w:val="afd"/>
    <w:uiPriority w:val="99"/>
    <w:unhideWhenUsed/>
    <w:rsid w:val="00A5194F"/>
    <w:pPr>
      <w:spacing w:after="120"/>
      <w:ind w:left="283"/>
    </w:pPr>
    <w:rPr>
      <w:rFonts w:ascii="Calibri" w:hAnsi="Calibri" w:cs="Calibri"/>
      <w:sz w:val="24"/>
      <w:szCs w:val="24"/>
    </w:rPr>
  </w:style>
  <w:style w:type="character" w:customStyle="1" w:styleId="1f4">
    <w:name w:val="Основной текст с отступом Знак1"/>
    <w:basedOn w:val="a2"/>
    <w:uiPriority w:val="99"/>
    <w:semiHidden/>
    <w:rsid w:val="00A5194F"/>
    <w:rPr>
      <w:rFonts w:eastAsia="Times New Roman"/>
      <w:sz w:val="20"/>
      <w:szCs w:val="20"/>
    </w:rPr>
  </w:style>
  <w:style w:type="paragraph" w:styleId="33">
    <w:name w:val="Body Text Indent 3"/>
    <w:basedOn w:val="a1"/>
    <w:link w:val="310"/>
    <w:uiPriority w:val="99"/>
    <w:semiHidden/>
    <w:unhideWhenUsed/>
    <w:rsid w:val="00A5194F"/>
    <w:pPr>
      <w:spacing w:after="120"/>
      <w:ind w:left="283"/>
    </w:pPr>
    <w:rPr>
      <w:rFonts w:ascii="Calibri" w:hAnsi="Calibri" w:cs="Calibri"/>
      <w:sz w:val="24"/>
      <w:szCs w:val="24"/>
    </w:rPr>
  </w:style>
  <w:style w:type="character" w:customStyle="1" w:styleId="36">
    <w:name w:val="Основной текст с отступом 3 Знак"/>
    <w:basedOn w:val="a2"/>
    <w:uiPriority w:val="99"/>
    <w:semiHidden/>
    <w:rsid w:val="00A5194F"/>
    <w:rPr>
      <w:rFonts w:eastAsia="Times New Roman"/>
      <w:sz w:val="16"/>
      <w:szCs w:val="16"/>
    </w:rPr>
  </w:style>
  <w:style w:type="paragraph" w:styleId="aff1">
    <w:name w:val="Balloon Text"/>
    <w:basedOn w:val="a1"/>
    <w:link w:val="17"/>
    <w:uiPriority w:val="99"/>
    <w:semiHidden/>
    <w:unhideWhenUsed/>
    <w:rsid w:val="00A5194F"/>
    <w:rPr>
      <w:rFonts w:ascii="Tahoma" w:hAnsi="Tahoma" w:cs="Tahoma"/>
      <w:sz w:val="16"/>
      <w:szCs w:val="16"/>
      <w:lang w:eastAsia="ar-SA"/>
    </w:rPr>
  </w:style>
  <w:style w:type="character" w:customStyle="1" w:styleId="afff8">
    <w:name w:val="Текст выноски Знак"/>
    <w:basedOn w:val="a2"/>
    <w:uiPriority w:val="99"/>
    <w:semiHidden/>
    <w:rsid w:val="00A5194F"/>
    <w:rPr>
      <w:rFonts w:ascii="Tahoma" w:eastAsia="Times New Roman" w:hAnsi="Tahoma" w:cs="Tahoma"/>
      <w:sz w:val="16"/>
      <w:szCs w:val="16"/>
    </w:rPr>
  </w:style>
  <w:style w:type="character" w:customStyle="1" w:styleId="FontStyle20">
    <w:name w:val="Font Style20"/>
    <w:basedOn w:val="a2"/>
    <w:uiPriority w:val="99"/>
    <w:rsid w:val="00A5194F"/>
    <w:rPr>
      <w:rFonts w:ascii="Times New Roman" w:hAnsi="Times New Roman" w:cs="Times New Roman" w:hint="default"/>
      <w:sz w:val="24"/>
      <w:szCs w:val="24"/>
    </w:rPr>
  </w:style>
  <w:style w:type="character" w:customStyle="1" w:styleId="afff9">
    <w:name w:val="Не вступил в силу"/>
    <w:basedOn w:val="a2"/>
    <w:uiPriority w:val="99"/>
    <w:rsid w:val="00A5194F"/>
    <w:rPr>
      <w:rFonts w:ascii="Times New Roman" w:hAnsi="Times New Roman" w:cs="Times New Roman" w:hint="default"/>
      <w:color w:val="008080"/>
    </w:rPr>
  </w:style>
  <w:style w:type="character" w:customStyle="1" w:styleId="Heading1Char">
    <w:name w:val="Heading 1 Char"/>
    <w:basedOn w:val="a2"/>
    <w:uiPriority w:val="99"/>
    <w:locked/>
    <w:rsid w:val="00A5194F"/>
    <w:rPr>
      <w:rFonts w:ascii="Cambria" w:hAnsi="Cambria" w:cs="Cambria" w:hint="default"/>
      <w:b/>
      <w:bCs/>
      <w:kern w:val="32"/>
      <w:sz w:val="32"/>
      <w:szCs w:val="32"/>
    </w:rPr>
  </w:style>
  <w:style w:type="character" w:customStyle="1" w:styleId="Heading1Char1">
    <w:name w:val="Heading 1 Char1"/>
    <w:basedOn w:val="a2"/>
    <w:uiPriority w:val="99"/>
    <w:locked/>
    <w:rsid w:val="00A5194F"/>
    <w:rPr>
      <w:rFonts w:ascii="Cambria" w:hAnsi="Cambria" w:cs="Cambria" w:hint="default"/>
      <w:b/>
      <w:bCs/>
      <w:kern w:val="32"/>
      <w:sz w:val="32"/>
      <w:szCs w:val="32"/>
    </w:rPr>
  </w:style>
  <w:style w:type="character" w:customStyle="1" w:styleId="TitleChar">
    <w:name w:val="Title Char"/>
    <w:basedOn w:val="a2"/>
    <w:uiPriority w:val="99"/>
    <w:locked/>
    <w:rsid w:val="00A5194F"/>
    <w:rPr>
      <w:rFonts w:ascii="Cambria" w:hAnsi="Cambria" w:cs="Cambria" w:hint="default"/>
      <w:b/>
      <w:bCs/>
      <w:kern w:val="28"/>
      <w:sz w:val="32"/>
      <w:szCs w:val="32"/>
    </w:rPr>
  </w:style>
  <w:style w:type="character" w:customStyle="1" w:styleId="TitleChar1">
    <w:name w:val="Title Char1"/>
    <w:basedOn w:val="a2"/>
    <w:uiPriority w:val="99"/>
    <w:locked/>
    <w:rsid w:val="00A5194F"/>
    <w:rPr>
      <w:rFonts w:ascii="Cambria" w:hAnsi="Cambria" w:cs="Cambria" w:hint="default"/>
      <w:b/>
      <w:bCs/>
      <w:kern w:val="28"/>
      <w:sz w:val="32"/>
      <w:szCs w:val="32"/>
    </w:rPr>
  </w:style>
  <w:style w:type="character" w:customStyle="1" w:styleId="SubtitleChar">
    <w:name w:val="Subtitle Char"/>
    <w:basedOn w:val="a2"/>
    <w:uiPriority w:val="99"/>
    <w:locked/>
    <w:rsid w:val="00A5194F"/>
    <w:rPr>
      <w:rFonts w:ascii="Cambria" w:hAnsi="Cambria" w:cs="Cambria" w:hint="default"/>
      <w:sz w:val="24"/>
      <w:szCs w:val="24"/>
    </w:rPr>
  </w:style>
  <w:style w:type="character" w:customStyle="1" w:styleId="SubtitleChar1">
    <w:name w:val="Subtitle Char1"/>
    <w:basedOn w:val="a2"/>
    <w:locked/>
    <w:rsid w:val="00A5194F"/>
    <w:rPr>
      <w:rFonts w:ascii="Cambria" w:hAnsi="Cambria" w:cs="Cambria" w:hint="default"/>
      <w:sz w:val="24"/>
      <w:szCs w:val="24"/>
    </w:rPr>
  </w:style>
  <w:style w:type="character" w:customStyle="1" w:styleId="1f5">
    <w:name w:val="Слабое выделение1"/>
    <w:basedOn w:val="a2"/>
    <w:uiPriority w:val="99"/>
    <w:rsid w:val="00A5194F"/>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uiPriority w:val="99"/>
    <w:locked/>
    <w:rsid w:val="00A5194F"/>
    <w:rPr>
      <w:rFonts w:ascii="Times New Roman" w:eastAsia="Times New Roman" w:hAnsi="Times New Roman" w:cs="Times New Roman" w:hint="default"/>
      <w:sz w:val="20"/>
      <w:szCs w:val="20"/>
    </w:rPr>
  </w:style>
  <w:style w:type="character" w:customStyle="1" w:styleId="BodyTextIndentChar">
    <w:name w:val="Body Text Indent Char"/>
    <w:basedOn w:val="a2"/>
    <w:uiPriority w:val="99"/>
    <w:locked/>
    <w:rsid w:val="00A5194F"/>
    <w:rPr>
      <w:rFonts w:ascii="Times New Roman" w:eastAsia="Times New Roman" w:hAnsi="Times New Roman" w:cs="Times New Roman" w:hint="default"/>
      <w:sz w:val="20"/>
      <w:szCs w:val="20"/>
    </w:rPr>
  </w:style>
  <w:style w:type="character" w:customStyle="1" w:styleId="BodyText3Char">
    <w:name w:val="Body Text 3 Char"/>
    <w:basedOn w:val="a2"/>
    <w:locked/>
    <w:rsid w:val="00A5194F"/>
    <w:rPr>
      <w:rFonts w:ascii="Times New Roman" w:eastAsia="Times New Roman" w:hAnsi="Times New Roman" w:cs="Times New Roman" w:hint="default"/>
      <w:sz w:val="20"/>
      <w:szCs w:val="20"/>
    </w:rPr>
  </w:style>
  <w:style w:type="paragraph" w:styleId="25">
    <w:name w:val="Body Text Indent 2"/>
    <w:basedOn w:val="a1"/>
    <w:link w:val="24"/>
    <w:uiPriority w:val="99"/>
    <w:unhideWhenUsed/>
    <w:rsid w:val="00A5194F"/>
    <w:pPr>
      <w:spacing w:after="120" w:line="480" w:lineRule="auto"/>
      <w:ind w:left="283"/>
    </w:pPr>
  </w:style>
  <w:style w:type="character" w:customStyle="1" w:styleId="211">
    <w:name w:val="Основной текст с отступом 2 Знак1"/>
    <w:basedOn w:val="a2"/>
    <w:uiPriority w:val="99"/>
    <w:rsid w:val="00A5194F"/>
    <w:rPr>
      <w:rFonts w:eastAsia="Times New Roman"/>
      <w:sz w:val="20"/>
      <w:szCs w:val="20"/>
    </w:rPr>
  </w:style>
  <w:style w:type="paragraph" w:styleId="aff0">
    <w:name w:val="Plain Text"/>
    <w:basedOn w:val="a1"/>
    <w:link w:val="aff"/>
    <w:uiPriority w:val="99"/>
    <w:semiHidden/>
    <w:unhideWhenUsed/>
    <w:rsid w:val="00A5194F"/>
    <w:rPr>
      <w:rFonts w:ascii="Courier New" w:eastAsia="Arial Unicode MS" w:hAnsi="Courier New" w:cs="Courier New"/>
      <w:sz w:val="22"/>
      <w:szCs w:val="22"/>
    </w:rPr>
  </w:style>
  <w:style w:type="character" w:customStyle="1" w:styleId="1f6">
    <w:name w:val="Текст Знак1"/>
    <w:basedOn w:val="a2"/>
    <w:uiPriority w:val="99"/>
    <w:rsid w:val="00A5194F"/>
    <w:rPr>
      <w:rFonts w:ascii="Consolas" w:eastAsia="Times New Roman" w:hAnsi="Consolas"/>
      <w:sz w:val="21"/>
      <w:szCs w:val="21"/>
    </w:rPr>
  </w:style>
  <w:style w:type="character" w:customStyle="1" w:styleId="112">
    <w:name w:val="Заголовок 1 Знак1"/>
    <w:basedOn w:val="a2"/>
    <w:locked/>
    <w:rsid w:val="00A5194F"/>
    <w:rPr>
      <w:rFonts w:ascii="Times New Roman" w:eastAsia="Times New Roman" w:hAnsi="Times New Roman" w:cs="Times New Roman" w:hint="default"/>
      <w:sz w:val="20"/>
      <w:szCs w:val="20"/>
    </w:rPr>
  </w:style>
  <w:style w:type="character" w:customStyle="1" w:styleId="titletext1">
    <w:name w:val="titletext1"/>
    <w:rsid w:val="00A5194F"/>
    <w:rPr>
      <w:rFonts w:ascii="Arial" w:hAnsi="Arial" w:cs="Arial" w:hint="default"/>
      <w:b/>
      <w:bCs w:val="0"/>
      <w:color w:val="auto"/>
      <w:sz w:val="23"/>
    </w:rPr>
  </w:style>
  <w:style w:type="character" w:customStyle="1" w:styleId="142">
    <w:name w:val="Текст 14(поцентру) Знак Знак"/>
    <w:basedOn w:val="a2"/>
    <w:rsid w:val="00A5194F"/>
    <w:rPr>
      <w:rFonts w:ascii="Times New Roman" w:hAnsi="Times New Roman" w:cs="Times New Roman" w:hint="default"/>
      <w:sz w:val="24"/>
      <w:szCs w:val="24"/>
      <w:lang w:val="ru-RU" w:eastAsia="ru-RU"/>
    </w:rPr>
  </w:style>
  <w:style w:type="character" w:customStyle="1" w:styleId="FontStyle14">
    <w:name w:val="Font Style14"/>
    <w:rsid w:val="00A5194F"/>
    <w:rPr>
      <w:rFonts w:ascii="Arial" w:hAnsi="Arial" w:cs="Arial" w:hint="default"/>
      <w:sz w:val="22"/>
    </w:rPr>
  </w:style>
  <w:style w:type="character" w:customStyle="1" w:styleId="FontStyle158">
    <w:name w:val="Font Style158"/>
    <w:rsid w:val="00A5194F"/>
    <w:rPr>
      <w:rFonts w:ascii="Times New Roman" w:hAnsi="Times New Roman" w:cs="Times New Roman" w:hint="default"/>
      <w:color w:val="auto"/>
      <w:sz w:val="26"/>
      <w:lang w:val="ru-RU" w:eastAsia="zh-CN"/>
    </w:rPr>
  </w:style>
  <w:style w:type="character" w:customStyle="1" w:styleId="FontStyle157">
    <w:name w:val="Font Style157"/>
    <w:rsid w:val="00A5194F"/>
    <w:rPr>
      <w:rFonts w:ascii="Times New Roman" w:hAnsi="Times New Roman" w:cs="Times New Roman" w:hint="default"/>
      <w:b/>
      <w:bCs w:val="0"/>
      <w:color w:val="auto"/>
      <w:sz w:val="26"/>
      <w:lang w:val="ru-RU" w:eastAsia="zh-CN"/>
    </w:rPr>
  </w:style>
  <w:style w:type="character" w:customStyle="1" w:styleId="st">
    <w:name w:val="st"/>
    <w:basedOn w:val="a2"/>
    <w:rsid w:val="00A5194F"/>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2"/>
    <w:rsid w:val="00A5194F"/>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A5194F"/>
    <w:rPr>
      <w:rFonts w:ascii="Lucida Sans Unicode" w:hAnsi="Lucida Sans Unicode" w:cs="Lucida Sans Unicode" w:hint="default"/>
      <w:spacing w:val="0"/>
      <w:sz w:val="16"/>
      <w:szCs w:val="16"/>
      <w:shd w:val="clear" w:color="auto" w:fill="FFFFFF"/>
    </w:rPr>
  </w:style>
  <w:style w:type="character" w:customStyle="1" w:styleId="apple-converted-space">
    <w:name w:val="apple-converted-space"/>
    <w:basedOn w:val="a2"/>
    <w:uiPriority w:val="99"/>
    <w:rsid w:val="00A5194F"/>
    <w:rPr>
      <w:rFonts w:ascii="Times New Roman" w:hAnsi="Times New Roman" w:cs="Times New Roman" w:hint="default"/>
    </w:rPr>
  </w:style>
  <w:style w:type="character" w:customStyle="1" w:styleId="text1">
    <w:name w:val="text1"/>
    <w:basedOn w:val="a2"/>
    <w:rsid w:val="00A5194F"/>
    <w:rPr>
      <w:rFonts w:ascii="Verdana" w:hAnsi="Verdana" w:cs="Verdana" w:hint="default"/>
      <w:b/>
      <w:bCs/>
      <w:i/>
      <w:iCs/>
      <w:sz w:val="18"/>
      <w:szCs w:val="18"/>
      <w:lang w:val="en-GB" w:eastAsia="en-US"/>
    </w:rPr>
  </w:style>
  <w:style w:type="character" w:customStyle="1" w:styleId="63">
    <w:name w:val="Знак Знак6"/>
    <w:uiPriority w:val="99"/>
    <w:locked/>
    <w:rsid w:val="00A5194F"/>
    <w:rPr>
      <w:lang w:val="ru-RU" w:eastAsia="ru-RU"/>
    </w:rPr>
  </w:style>
  <w:style w:type="character" w:customStyle="1" w:styleId="WW8Num36z2">
    <w:name w:val="WW8Num36z2"/>
    <w:rsid w:val="00A5194F"/>
    <w:rPr>
      <w:rFonts w:ascii="Wingdings" w:hAnsi="Wingdings" w:hint="default"/>
    </w:rPr>
  </w:style>
  <w:style w:type="character" w:customStyle="1" w:styleId="WW8Num2z0">
    <w:name w:val="WW8Num2z0"/>
    <w:rsid w:val="00A5194F"/>
  </w:style>
  <w:style w:type="character" w:customStyle="1" w:styleId="FontStyle26">
    <w:name w:val="Font Style26"/>
    <w:basedOn w:val="a2"/>
    <w:rsid w:val="00A5194F"/>
    <w:rPr>
      <w:rFonts w:ascii="Times New Roman" w:hAnsi="Times New Roman" w:cs="Times New Roman" w:hint="default"/>
      <w:sz w:val="26"/>
      <w:szCs w:val="26"/>
    </w:rPr>
  </w:style>
  <w:style w:type="character" w:customStyle="1" w:styleId="spfo1">
    <w:name w:val="spfo1"/>
    <w:uiPriority w:val="99"/>
    <w:rsid w:val="00A5194F"/>
  </w:style>
  <w:style w:type="character" w:customStyle="1" w:styleId="37">
    <w:name w:val="Знак Знак3"/>
    <w:basedOn w:val="a2"/>
    <w:uiPriority w:val="99"/>
    <w:rsid w:val="00A5194F"/>
    <w:rPr>
      <w:rFonts w:ascii="Times New Roman" w:hAnsi="Times New Roman" w:cs="Times New Roman" w:hint="default"/>
      <w:b/>
      <w:bCs/>
      <w:i/>
      <w:iCs/>
      <w:sz w:val="24"/>
      <w:szCs w:val="24"/>
      <w:lang w:val="ru-RU" w:eastAsia="ru-RU"/>
    </w:rPr>
  </w:style>
  <w:style w:type="character" w:customStyle="1" w:styleId="1f7">
    <w:name w:val="Знак Знак1"/>
    <w:basedOn w:val="a2"/>
    <w:uiPriority w:val="99"/>
    <w:rsid w:val="00A5194F"/>
    <w:rPr>
      <w:rFonts w:ascii="Times New Roman" w:hAnsi="Times New Roman" w:cs="Times New Roman" w:hint="default"/>
      <w:b/>
      <w:bCs/>
      <w:i/>
      <w:iCs/>
      <w:sz w:val="28"/>
      <w:szCs w:val="28"/>
      <w:lang w:val="ru-RU" w:eastAsia="ru-RU"/>
    </w:rPr>
  </w:style>
  <w:style w:type="character" w:customStyle="1" w:styleId="2a">
    <w:name w:val="Знак Знак2"/>
    <w:basedOn w:val="a2"/>
    <w:uiPriority w:val="99"/>
    <w:rsid w:val="00A5194F"/>
    <w:rPr>
      <w:rFonts w:ascii="Times New Roman" w:hAnsi="Times New Roman" w:cs="Times New Roman" w:hint="default"/>
      <w:b/>
      <w:bCs/>
      <w:i/>
      <w:iCs/>
      <w:sz w:val="24"/>
      <w:szCs w:val="24"/>
      <w:lang w:val="ru-RU" w:eastAsia="ru-RU"/>
    </w:rPr>
  </w:style>
  <w:style w:type="character" w:customStyle="1" w:styleId="afffa">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uiPriority w:val="99"/>
    <w:rsid w:val="00A5194F"/>
    <w:rPr>
      <w:rFonts w:ascii="Times New Roman" w:hAnsi="Times New Roman" w:cs="Times New Roman" w:hint="default"/>
      <w:b/>
      <w:bCs/>
      <w:i/>
      <w:iCs/>
      <w:sz w:val="28"/>
      <w:szCs w:val="28"/>
      <w:lang w:val="ru-RU" w:eastAsia="ru-RU"/>
    </w:rPr>
  </w:style>
  <w:style w:type="character" w:customStyle="1" w:styleId="55">
    <w:name w:val="Знак Знак5"/>
    <w:basedOn w:val="a2"/>
    <w:uiPriority w:val="99"/>
    <w:rsid w:val="00A5194F"/>
    <w:rPr>
      <w:rFonts w:ascii="Arial" w:hAnsi="Arial" w:cs="Arial" w:hint="default"/>
      <w:b/>
      <w:bCs/>
      <w:i/>
      <w:iCs/>
      <w:sz w:val="28"/>
      <w:szCs w:val="28"/>
      <w:lang w:val="ru-RU" w:eastAsia="ru-RU"/>
    </w:rPr>
  </w:style>
  <w:style w:type="character" w:customStyle="1" w:styleId="afffb">
    <w:name w:val="Гипертекстовая ссылка"/>
    <w:basedOn w:val="afff5"/>
    <w:uiPriority w:val="99"/>
    <w:rsid w:val="00A5194F"/>
    <w:rPr>
      <w:rFonts w:ascii="Times New Roman" w:hAnsi="Times New Roman" w:cs="Times New Roman" w:hint="default"/>
      <w:b/>
      <w:bCs/>
      <w:color w:val="auto"/>
    </w:rPr>
  </w:style>
  <w:style w:type="character" w:customStyle="1" w:styleId="match">
    <w:name w:val="match"/>
    <w:basedOn w:val="a2"/>
    <w:rsid w:val="00A5194F"/>
    <w:rPr>
      <w:rFonts w:ascii="Times New Roman" w:hAnsi="Times New Roman" w:cs="Times New Roman" w:hint="default"/>
    </w:rPr>
  </w:style>
  <w:style w:type="paragraph" w:styleId="af9">
    <w:name w:val="footnote text"/>
    <w:basedOn w:val="a1"/>
    <w:link w:val="af8"/>
    <w:uiPriority w:val="99"/>
    <w:semiHidden/>
    <w:unhideWhenUsed/>
    <w:rsid w:val="00A5194F"/>
    <w:rPr>
      <w:rFonts w:eastAsia="Arial Unicode MS"/>
    </w:rPr>
  </w:style>
  <w:style w:type="character" w:customStyle="1" w:styleId="1f8">
    <w:name w:val="Текст сноски Знак1"/>
    <w:basedOn w:val="a2"/>
    <w:uiPriority w:val="99"/>
    <w:semiHidden/>
    <w:rsid w:val="00A5194F"/>
    <w:rPr>
      <w:rFonts w:eastAsia="Times New Roman"/>
      <w:sz w:val="20"/>
      <w:szCs w:val="20"/>
    </w:rPr>
  </w:style>
  <w:style w:type="character" w:customStyle="1" w:styleId="1f9">
    <w:name w:val="Гиперссылка1"/>
    <w:basedOn w:val="a2"/>
    <w:uiPriority w:val="99"/>
    <w:rsid w:val="00A5194F"/>
    <w:rPr>
      <w:rFonts w:ascii="Times New Roman" w:hAnsi="Times New Roman" w:cs="Times New Roman" w:hint="default"/>
    </w:rPr>
  </w:style>
  <w:style w:type="character" w:customStyle="1" w:styleId="hl21">
    <w:name w:val="hl21"/>
    <w:rsid w:val="00A5194F"/>
    <w:rPr>
      <w:b/>
      <w:bCs w:val="0"/>
      <w:sz w:val="24"/>
    </w:rPr>
  </w:style>
  <w:style w:type="character" w:customStyle="1" w:styleId="1fa">
    <w:name w:val="Основной текст1"/>
    <w:rsid w:val="00A5194F"/>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A5194F"/>
  </w:style>
  <w:style w:type="character" w:customStyle="1" w:styleId="blk">
    <w:name w:val="blk"/>
    <w:uiPriority w:val="99"/>
    <w:rsid w:val="00A5194F"/>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A5194F"/>
    <w:rPr>
      <w:rFonts w:ascii="Arial" w:hAnsi="Arial" w:cs="Arial" w:hint="default"/>
      <w:lang w:val="en-US" w:eastAsia="en-US"/>
    </w:rPr>
  </w:style>
  <w:style w:type="character" w:customStyle="1" w:styleId="Heading3Char">
    <w:name w:val="Heading 3 Char"/>
    <w:basedOn w:val="a2"/>
    <w:uiPriority w:val="99"/>
    <w:locked/>
    <w:rsid w:val="00A5194F"/>
    <w:rPr>
      <w:rFonts w:ascii="Times New Roman" w:eastAsia="Times New Roman" w:hAnsi="Times New Roman" w:cs="Times New Roman" w:hint="default"/>
      <w:b/>
      <w:bCs w:val="0"/>
      <w:sz w:val="20"/>
      <w:szCs w:val="20"/>
    </w:rPr>
  </w:style>
  <w:style w:type="character" w:customStyle="1" w:styleId="Heading4Char1">
    <w:name w:val="Heading 4 Char1"/>
    <w:basedOn w:val="a2"/>
    <w:uiPriority w:val="99"/>
    <w:locked/>
    <w:rsid w:val="00A5194F"/>
    <w:rPr>
      <w:rFonts w:ascii="Times New Roman" w:eastAsia="Times New Roman" w:hAnsi="Times New Roman" w:cs="Times New Roman" w:hint="default"/>
      <w:sz w:val="20"/>
      <w:szCs w:val="20"/>
    </w:rPr>
  </w:style>
  <w:style w:type="character" w:customStyle="1" w:styleId="Heading5Char">
    <w:name w:val="Heading 5 Char"/>
    <w:basedOn w:val="a2"/>
    <w:uiPriority w:val="99"/>
    <w:locked/>
    <w:rsid w:val="00A5194F"/>
    <w:rPr>
      <w:rFonts w:ascii="Times New Roman" w:eastAsia="Times New Roman" w:hAnsi="Times New Roman" w:cs="Times New Roman" w:hint="default"/>
      <w:sz w:val="20"/>
      <w:szCs w:val="20"/>
    </w:rPr>
  </w:style>
  <w:style w:type="character" w:customStyle="1" w:styleId="Heading8Char">
    <w:name w:val="Heading 8 Char"/>
    <w:basedOn w:val="a2"/>
    <w:locked/>
    <w:rsid w:val="00A5194F"/>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A5194F"/>
    <w:rPr>
      <w:rFonts w:ascii="Times New Roman" w:eastAsia="Times New Roman" w:hAnsi="Times New Roman" w:cs="Times New Roman" w:hint="default"/>
      <w:b/>
      <w:bCs w:val="0"/>
      <w:i/>
      <w:iCs w:val="0"/>
      <w:sz w:val="20"/>
      <w:szCs w:val="20"/>
    </w:rPr>
  </w:style>
  <w:style w:type="character" w:customStyle="1" w:styleId="150">
    <w:name w:val="Знак Знак15"/>
    <w:basedOn w:val="a2"/>
    <w:locked/>
    <w:rsid w:val="00A5194F"/>
    <w:rPr>
      <w:rFonts w:ascii="Cambria" w:hAnsi="Cambria" w:cs="Cambria" w:hint="default"/>
      <w:b/>
      <w:bCs/>
      <w:kern w:val="32"/>
      <w:sz w:val="32"/>
      <w:szCs w:val="32"/>
    </w:rPr>
  </w:style>
  <w:style w:type="character" w:customStyle="1" w:styleId="92">
    <w:name w:val="Знак Знак9"/>
    <w:basedOn w:val="a2"/>
    <w:locked/>
    <w:rsid w:val="00A5194F"/>
    <w:rPr>
      <w:rFonts w:ascii="Cambria" w:hAnsi="Cambria" w:cs="Cambria" w:hint="default"/>
      <w:b/>
      <w:bCs/>
      <w:kern w:val="28"/>
      <w:sz w:val="32"/>
      <w:szCs w:val="32"/>
    </w:rPr>
  </w:style>
  <w:style w:type="character" w:customStyle="1" w:styleId="82">
    <w:name w:val="Знак Знак8"/>
    <w:basedOn w:val="a2"/>
    <w:locked/>
    <w:rsid w:val="00A5194F"/>
    <w:rPr>
      <w:rFonts w:ascii="Cambria" w:hAnsi="Cambria" w:cs="Cambria" w:hint="default"/>
      <w:sz w:val="24"/>
      <w:szCs w:val="24"/>
    </w:rPr>
  </w:style>
  <w:style w:type="character" w:customStyle="1" w:styleId="a60">
    <w:name w:val="a6"/>
    <w:basedOn w:val="a2"/>
    <w:rsid w:val="00A5194F"/>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2"/>
    <w:uiPriority w:val="99"/>
    <w:locked/>
    <w:rsid w:val="00A5194F"/>
    <w:rPr>
      <w:b/>
      <w:bCs w:val="0"/>
      <w:i/>
      <w:iCs w:val="0"/>
      <w:sz w:val="28"/>
      <w:lang w:val="ru-RU" w:eastAsia="ru-RU" w:bidi="ar-SA"/>
    </w:rPr>
  </w:style>
  <w:style w:type="character" w:customStyle="1" w:styleId="BodyText2Char1">
    <w:name w:val="Body Text 2 Char1"/>
    <w:basedOn w:val="a2"/>
    <w:uiPriority w:val="99"/>
    <w:locked/>
    <w:rsid w:val="00A5194F"/>
    <w:rPr>
      <w:b/>
      <w:bCs w:val="0"/>
      <w:i/>
      <w:iCs w:val="0"/>
      <w:sz w:val="24"/>
      <w:szCs w:val="24"/>
      <w:lang w:val="ru-RU" w:eastAsia="ru-RU" w:bidi="ar-SA"/>
    </w:rPr>
  </w:style>
  <w:style w:type="character" w:customStyle="1" w:styleId="Heading2Char1">
    <w:name w:val="Heading 2 Char1"/>
    <w:basedOn w:val="a2"/>
    <w:uiPriority w:val="99"/>
    <w:locked/>
    <w:rsid w:val="00A5194F"/>
    <w:rPr>
      <w:rFonts w:ascii="Arial" w:hAnsi="Arial" w:cs="Arial" w:hint="default"/>
      <w:b/>
      <w:bCs/>
      <w:i/>
      <w:iCs/>
      <w:sz w:val="28"/>
      <w:szCs w:val="28"/>
      <w:lang w:val="ru-RU" w:eastAsia="ru-RU" w:bidi="ar-SA"/>
    </w:rPr>
  </w:style>
  <w:style w:type="character" w:customStyle="1" w:styleId="Heading3Char1">
    <w:name w:val="Heading 3 Char1"/>
    <w:basedOn w:val="a2"/>
    <w:uiPriority w:val="99"/>
    <w:locked/>
    <w:rsid w:val="00A5194F"/>
    <w:rPr>
      <w:b/>
      <w:bCs/>
      <w:i/>
      <w:iCs w:val="0"/>
      <w:sz w:val="28"/>
      <w:szCs w:val="28"/>
      <w:lang w:val="ru-RU" w:eastAsia="ru-RU" w:bidi="ar-SA"/>
    </w:rPr>
  </w:style>
  <w:style w:type="character" w:customStyle="1" w:styleId="113">
    <w:name w:val="Знак Знак11"/>
    <w:basedOn w:val="a2"/>
    <w:rsid w:val="00A5194F"/>
    <w:rPr>
      <w:rFonts w:ascii="Times New Roman" w:hAnsi="Times New Roman" w:cs="Times New Roman" w:hint="default"/>
      <w:b/>
      <w:bCs w:val="0"/>
      <w:i/>
      <w:iCs w:val="0"/>
      <w:sz w:val="32"/>
      <w:szCs w:val="32"/>
      <w:lang w:val="en-US" w:eastAsia="ru-RU" w:bidi="ar-SA"/>
    </w:rPr>
  </w:style>
  <w:style w:type="character" w:customStyle="1" w:styleId="100">
    <w:name w:val="Знак Знак10"/>
    <w:basedOn w:val="a2"/>
    <w:rsid w:val="00A5194F"/>
    <w:rPr>
      <w:rFonts w:ascii="Arial" w:hAnsi="Arial" w:cs="Arial" w:hint="default"/>
      <w:b/>
      <w:bCs/>
      <w:i/>
      <w:iCs/>
      <w:sz w:val="28"/>
      <w:szCs w:val="28"/>
      <w:lang w:val="ru-RU" w:eastAsia="ru-RU" w:bidi="ar-SA"/>
    </w:rPr>
  </w:style>
  <w:style w:type="character" w:customStyle="1" w:styleId="72">
    <w:name w:val="Знак Знак7"/>
    <w:basedOn w:val="a2"/>
    <w:semiHidden/>
    <w:locked/>
    <w:rsid w:val="00A5194F"/>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2"/>
    <w:uiPriority w:val="99"/>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2"/>
    <w:uiPriority w:val="99"/>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2"/>
    <w:uiPriority w:val="99"/>
    <w:locked/>
    <w:rsid w:val="00A5194F"/>
    <w:rPr>
      <w:rFonts w:ascii="Times New Roman" w:eastAsia="Times New Roman" w:hAnsi="Times New Roman" w:cs="Times New Roman" w:hint="default"/>
      <w:b/>
      <w:bCs w:val="0"/>
      <w:i/>
      <w:iCs w:val="0"/>
      <w:sz w:val="20"/>
      <w:szCs w:val="20"/>
      <w:lang w:val="en-GB" w:eastAsia="en-US" w:bidi="ar-SA"/>
    </w:rPr>
  </w:style>
  <w:style w:type="character" w:customStyle="1" w:styleId="2b">
    <w:name w:val="Слабое выделение2"/>
    <w:basedOn w:val="a2"/>
    <w:uiPriority w:val="99"/>
    <w:rsid w:val="00A5194F"/>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2"/>
    <w:uiPriority w:val="99"/>
    <w:locked/>
    <w:rsid w:val="00A5194F"/>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2"/>
    <w:uiPriority w:val="99"/>
    <w:locked/>
    <w:rsid w:val="00A5194F"/>
    <w:rPr>
      <w:rFonts w:ascii="Times New Roman" w:eastAsia="Times New Roman" w:hAnsi="Times New Roman" w:cs="Times New Roman" w:hint="default"/>
      <w:b/>
      <w:bCs w:val="0"/>
      <w:i/>
      <w:iCs w:val="0"/>
      <w:sz w:val="24"/>
      <w:szCs w:val="24"/>
      <w:lang w:val="en-GB" w:eastAsia="en-US" w:bidi="ar-SA"/>
    </w:rPr>
  </w:style>
  <w:style w:type="character" w:customStyle="1" w:styleId="BodyText3Char1">
    <w:name w:val="Body Text 3 Char1"/>
    <w:basedOn w:val="a2"/>
    <w:uiPriority w:val="99"/>
    <w:semiHidden/>
    <w:locked/>
    <w:rsid w:val="00A5194F"/>
    <w:rPr>
      <w:rFonts w:ascii="Times New Roman" w:eastAsia="Times New Roman" w:hAnsi="Times New Roman" w:cs="Times New Roman" w:hint="default"/>
      <w:b/>
      <w:bCs w:val="0"/>
      <w:i/>
      <w:iCs w:val="0"/>
      <w:sz w:val="16"/>
      <w:szCs w:val="16"/>
      <w:lang w:val="en-GB" w:eastAsia="en-US" w:bidi="ar-SA"/>
    </w:rPr>
  </w:style>
  <w:style w:type="character" w:customStyle="1" w:styleId="FontStyle13">
    <w:name w:val="Font Style13"/>
    <w:uiPriority w:val="99"/>
    <w:rsid w:val="00A5194F"/>
    <w:rPr>
      <w:rFonts w:ascii="Times New Roman" w:hAnsi="Times New Roman" w:cs="Times New Roman" w:hint="default"/>
      <w:sz w:val="26"/>
    </w:rPr>
  </w:style>
  <w:style w:type="character" w:customStyle="1" w:styleId="FontStyle110">
    <w:name w:val="Font Style11"/>
    <w:uiPriority w:val="99"/>
    <w:rsid w:val="00A5194F"/>
    <w:rPr>
      <w:rFonts w:ascii="Times New Roman" w:hAnsi="Times New Roman" w:cs="Times New Roman" w:hint="default"/>
      <w:b/>
      <w:bCs w:val="0"/>
      <w:sz w:val="26"/>
    </w:rPr>
  </w:style>
  <w:style w:type="character" w:customStyle="1" w:styleId="FontStyle12">
    <w:name w:val="Font Style12"/>
    <w:uiPriority w:val="99"/>
    <w:rsid w:val="00A5194F"/>
    <w:rPr>
      <w:rFonts w:ascii="Times New Roman" w:hAnsi="Times New Roman" w:cs="Times New Roman" w:hint="default"/>
      <w:sz w:val="26"/>
    </w:rPr>
  </w:style>
  <w:style w:type="character" w:customStyle="1" w:styleId="160">
    <w:name w:val="Знак Знак16"/>
    <w:basedOn w:val="a2"/>
    <w:rsid w:val="00A5194F"/>
    <w:rPr>
      <w:b/>
      <w:bCs/>
      <w:i/>
      <w:iCs w:val="0"/>
      <w:sz w:val="28"/>
      <w:szCs w:val="28"/>
      <w:lang w:val="en-GB" w:eastAsia="en-US" w:bidi="ar-SA"/>
    </w:rPr>
  </w:style>
  <w:style w:type="character" w:customStyle="1" w:styleId="130">
    <w:name w:val="Знак Знак13"/>
    <w:basedOn w:val="a2"/>
    <w:rsid w:val="00A5194F"/>
    <w:rPr>
      <w:rFonts w:ascii="Arial" w:hAnsi="Arial" w:cs="Arial" w:hint="default"/>
      <w:b/>
      <w:bCs w:val="0"/>
      <w:i/>
      <w:iCs w:val="0"/>
      <w:sz w:val="24"/>
      <w:lang w:val="en-GB" w:eastAsia="en-US" w:bidi="ar-SA"/>
    </w:rPr>
  </w:style>
  <w:style w:type="character" w:customStyle="1" w:styleId="143">
    <w:name w:val="Знак Знак14"/>
    <w:basedOn w:val="a2"/>
    <w:rsid w:val="00A5194F"/>
    <w:rPr>
      <w:b/>
      <w:bCs w:val="0"/>
      <w:i/>
      <w:iCs w:val="0"/>
      <w:sz w:val="40"/>
      <w:lang w:val="en-GB" w:eastAsia="en-US" w:bidi="ar-SA"/>
    </w:rPr>
  </w:style>
  <w:style w:type="character" w:customStyle="1" w:styleId="123">
    <w:name w:val="Знак Знак12"/>
    <w:basedOn w:val="a2"/>
    <w:semiHidden/>
    <w:locked/>
    <w:rsid w:val="00A5194F"/>
    <w:rPr>
      <w:b/>
      <w:bCs w:val="0"/>
      <w:i/>
      <w:iCs w:val="0"/>
      <w:sz w:val="28"/>
      <w:lang w:val="ru-RU" w:eastAsia="ru-RU" w:bidi="ar-SA"/>
    </w:rPr>
  </w:style>
  <w:style w:type="table" w:styleId="afffc">
    <w:name w:val="Table Grid"/>
    <w:basedOn w:val="a3"/>
    <w:uiPriority w:val="99"/>
    <w:rsid w:val="00A5194F"/>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b">
    <w:name w:val="Нет списка1"/>
    <w:next w:val="a4"/>
    <w:semiHidden/>
    <w:rsid w:val="00B87A3E"/>
  </w:style>
  <w:style w:type="character" w:styleId="afffd">
    <w:name w:val="page number"/>
    <w:basedOn w:val="a2"/>
    <w:uiPriority w:val="99"/>
    <w:rsid w:val="00B87A3E"/>
  </w:style>
  <w:style w:type="character" w:customStyle="1" w:styleId="Heading2Char">
    <w:name w:val="Heading 2 Char"/>
    <w:basedOn w:val="a2"/>
    <w:uiPriority w:val="99"/>
    <w:semiHidden/>
    <w:locked/>
    <w:rsid w:val="00B87A3E"/>
    <w:rPr>
      <w:rFonts w:ascii="Cambria" w:hAnsi="Cambria" w:cs="Cambria"/>
      <w:b/>
      <w:bCs/>
      <w:i/>
      <w:iCs/>
      <w:sz w:val="28"/>
      <w:szCs w:val="28"/>
    </w:rPr>
  </w:style>
  <w:style w:type="character" w:customStyle="1" w:styleId="Heading4Char">
    <w:name w:val="Heading 4 Char"/>
    <w:basedOn w:val="a2"/>
    <w:uiPriority w:val="99"/>
    <w:semiHidden/>
    <w:locked/>
    <w:rsid w:val="00B87A3E"/>
    <w:rPr>
      <w:rFonts w:ascii="Calibri" w:hAnsi="Calibri" w:cs="Calibri"/>
      <w:b/>
      <w:bCs/>
      <w:sz w:val="28"/>
      <w:szCs w:val="28"/>
    </w:rPr>
  </w:style>
  <w:style w:type="paragraph" w:customStyle="1" w:styleId="93">
    <w:name w:val="Абзац списка9"/>
    <w:basedOn w:val="a1"/>
    <w:uiPriority w:val="99"/>
    <w:rsid w:val="00B87A3E"/>
    <w:pPr>
      <w:ind w:left="720"/>
    </w:pPr>
    <w:rPr>
      <w:rFonts w:ascii="Calibri" w:hAnsi="Calibri" w:cs="Calibri"/>
      <w:sz w:val="24"/>
      <w:szCs w:val="24"/>
    </w:rPr>
  </w:style>
  <w:style w:type="character" w:customStyle="1" w:styleId="BodyText2Char">
    <w:name w:val="Body Text 2 Char"/>
    <w:basedOn w:val="a2"/>
    <w:uiPriority w:val="99"/>
    <w:semiHidden/>
    <w:locked/>
    <w:rsid w:val="00B87A3E"/>
    <w:rPr>
      <w:rFonts w:eastAsia="Times New Roman" w:cs="Times New Roman"/>
      <w:sz w:val="24"/>
      <w:szCs w:val="24"/>
    </w:rPr>
  </w:style>
  <w:style w:type="character" w:customStyle="1" w:styleId="114">
    <w:name w:val="Знак Знак11"/>
    <w:basedOn w:val="a2"/>
    <w:uiPriority w:val="99"/>
    <w:rsid w:val="00B87A3E"/>
    <w:rPr>
      <w:sz w:val="32"/>
      <w:lang w:val="en-US" w:eastAsia="ru-RU" w:bidi="ar-SA"/>
    </w:rPr>
  </w:style>
  <w:style w:type="character" w:customStyle="1" w:styleId="83">
    <w:name w:val="Знак Знак8"/>
    <w:basedOn w:val="a2"/>
    <w:uiPriority w:val="99"/>
    <w:rsid w:val="00B87A3E"/>
    <w:rPr>
      <w:b/>
      <w:sz w:val="24"/>
      <w:lang w:val="ru-RU" w:eastAsia="ru-RU" w:bidi="ar-SA"/>
    </w:rPr>
  </w:style>
  <w:style w:type="character" w:customStyle="1" w:styleId="101">
    <w:name w:val="Знак Знак10"/>
    <w:basedOn w:val="a2"/>
    <w:uiPriority w:val="99"/>
    <w:rsid w:val="00B87A3E"/>
    <w:rPr>
      <w:rFonts w:ascii="Arial" w:hAnsi="Arial" w:cs="Arial"/>
      <w:b/>
      <w:bCs/>
      <w:i/>
      <w:iCs/>
      <w:sz w:val="28"/>
      <w:szCs w:val="28"/>
      <w:lang w:val="ru-RU" w:eastAsia="ru-RU" w:bidi="ar-SA"/>
    </w:rPr>
  </w:style>
  <w:style w:type="character" w:customStyle="1" w:styleId="94">
    <w:name w:val="Знак Знак9"/>
    <w:basedOn w:val="a2"/>
    <w:uiPriority w:val="99"/>
    <w:rsid w:val="00B87A3E"/>
    <w:rPr>
      <w:b/>
      <w:sz w:val="28"/>
      <w:lang w:val="ru-RU" w:eastAsia="ru-RU" w:bidi="ar-SA"/>
    </w:rPr>
  </w:style>
  <w:style w:type="character" w:customStyle="1" w:styleId="73">
    <w:name w:val="Знак Знак7"/>
    <w:basedOn w:val="a2"/>
    <w:uiPriority w:val="99"/>
    <w:semiHidden/>
    <w:locked/>
    <w:rsid w:val="00B87A3E"/>
    <w:rPr>
      <w:b/>
      <w:sz w:val="28"/>
      <w:lang w:val="ru-RU" w:eastAsia="ru-RU" w:bidi="ar-SA"/>
    </w:rPr>
  </w:style>
  <w:style w:type="paragraph" w:customStyle="1" w:styleId="39">
    <w:name w:val="Без интервала3"/>
    <w:uiPriority w:val="99"/>
    <w:rsid w:val="00B87A3E"/>
    <w:pPr>
      <w:spacing w:before="100" w:beforeAutospacing="1"/>
    </w:pPr>
    <w:rPr>
      <w:rFonts w:ascii="Arial" w:eastAsia="Times New Roman" w:hAnsi="Arial" w:cs="Arial"/>
      <w:lang w:val="en-US" w:eastAsia="en-US"/>
    </w:rPr>
  </w:style>
  <w:style w:type="character" w:customStyle="1" w:styleId="3a">
    <w:name w:val="Слабое выделение3"/>
    <w:basedOn w:val="a2"/>
    <w:uiPriority w:val="99"/>
    <w:rsid w:val="00B87A3E"/>
    <w:rPr>
      <w:rFonts w:cs="Times New Roman"/>
      <w:i/>
      <w:iCs/>
      <w:color w:val="808080"/>
    </w:rPr>
  </w:style>
  <w:style w:type="paragraph" w:customStyle="1" w:styleId="3b">
    <w:name w:val="Заголовок оглавления3"/>
    <w:basedOn w:val="1"/>
    <w:next w:val="a1"/>
    <w:uiPriority w:val="99"/>
    <w:rsid w:val="00B87A3E"/>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c">
    <w:name w:val="Гиперссылка2"/>
    <w:basedOn w:val="a2"/>
    <w:rsid w:val="00B87A3E"/>
    <w:rPr>
      <w:rFonts w:cs="Times New Roman"/>
    </w:rPr>
  </w:style>
  <w:style w:type="character" w:customStyle="1" w:styleId="161">
    <w:name w:val="Знак Знак16"/>
    <w:basedOn w:val="a2"/>
    <w:uiPriority w:val="99"/>
    <w:rsid w:val="00B87A3E"/>
    <w:rPr>
      <w:b/>
      <w:bCs/>
      <w:i/>
      <w:sz w:val="28"/>
      <w:szCs w:val="28"/>
      <w:lang w:val="en-GB" w:eastAsia="en-US" w:bidi="ar-SA"/>
    </w:rPr>
  </w:style>
  <w:style w:type="character" w:customStyle="1" w:styleId="131">
    <w:name w:val="Знак Знак13"/>
    <w:basedOn w:val="a2"/>
    <w:uiPriority w:val="99"/>
    <w:rsid w:val="00B87A3E"/>
    <w:rPr>
      <w:rFonts w:ascii="Arial" w:hAnsi="Arial"/>
      <w:b/>
      <w:i/>
      <w:sz w:val="24"/>
      <w:lang w:val="en-GB" w:eastAsia="en-US" w:bidi="ar-SA"/>
    </w:rPr>
  </w:style>
  <w:style w:type="character" w:customStyle="1" w:styleId="151">
    <w:name w:val="Знак Знак15"/>
    <w:basedOn w:val="a2"/>
    <w:uiPriority w:val="99"/>
    <w:rsid w:val="00B87A3E"/>
    <w:rPr>
      <w:b/>
      <w:i/>
      <w:sz w:val="28"/>
      <w:lang w:val="en-GB" w:eastAsia="en-US" w:bidi="ar-SA"/>
    </w:rPr>
  </w:style>
  <w:style w:type="character" w:customStyle="1" w:styleId="144">
    <w:name w:val="Знак Знак14"/>
    <w:basedOn w:val="a2"/>
    <w:uiPriority w:val="99"/>
    <w:rsid w:val="00B87A3E"/>
    <w:rPr>
      <w:b/>
      <w:i/>
      <w:sz w:val="40"/>
      <w:lang w:val="en-GB" w:eastAsia="en-US" w:bidi="ar-SA"/>
    </w:rPr>
  </w:style>
  <w:style w:type="character" w:customStyle="1" w:styleId="124">
    <w:name w:val="Знак Знак12"/>
    <w:basedOn w:val="a2"/>
    <w:uiPriority w:val="99"/>
    <w:locked/>
    <w:rsid w:val="00B87A3E"/>
    <w:rPr>
      <w:b/>
      <w:i/>
      <w:sz w:val="28"/>
      <w:lang w:val="ru-RU" w:eastAsia="ru-RU" w:bidi="ar-SA"/>
    </w:rPr>
  </w:style>
  <w:style w:type="paragraph" w:customStyle="1" w:styleId="102">
    <w:name w:val="Абзац списка10"/>
    <w:basedOn w:val="a1"/>
    <w:rsid w:val="00816BB4"/>
    <w:pPr>
      <w:ind w:left="720"/>
    </w:pPr>
    <w:rPr>
      <w:rFonts w:ascii="Calibri" w:hAnsi="Calibri" w:cs="Calibri"/>
      <w:sz w:val="24"/>
      <w:szCs w:val="24"/>
    </w:rPr>
  </w:style>
  <w:style w:type="character" w:customStyle="1" w:styleId="115">
    <w:name w:val="Знак Знак11"/>
    <w:rsid w:val="00816BB4"/>
    <w:rPr>
      <w:sz w:val="32"/>
      <w:lang w:val="en-US" w:eastAsia="ru-RU" w:bidi="ar-SA"/>
    </w:rPr>
  </w:style>
  <w:style w:type="character" w:customStyle="1" w:styleId="84">
    <w:name w:val="Знак Знак8"/>
    <w:rsid w:val="00816BB4"/>
    <w:rPr>
      <w:b/>
      <w:sz w:val="24"/>
      <w:lang w:val="ru-RU" w:eastAsia="ru-RU" w:bidi="ar-SA"/>
    </w:rPr>
  </w:style>
  <w:style w:type="character" w:customStyle="1" w:styleId="103">
    <w:name w:val="Знак Знак10"/>
    <w:rsid w:val="00816BB4"/>
    <w:rPr>
      <w:rFonts w:ascii="Arial" w:hAnsi="Arial" w:cs="Arial"/>
      <w:b/>
      <w:bCs/>
      <w:i/>
      <w:iCs/>
      <w:sz w:val="28"/>
      <w:szCs w:val="28"/>
      <w:lang w:val="ru-RU" w:eastAsia="ru-RU" w:bidi="ar-SA"/>
    </w:rPr>
  </w:style>
  <w:style w:type="character" w:customStyle="1" w:styleId="95">
    <w:name w:val="Знак Знак9"/>
    <w:rsid w:val="00816BB4"/>
    <w:rPr>
      <w:b/>
      <w:sz w:val="28"/>
      <w:lang w:val="ru-RU" w:eastAsia="ru-RU" w:bidi="ar-SA"/>
    </w:rPr>
  </w:style>
  <w:style w:type="character" w:customStyle="1" w:styleId="74">
    <w:name w:val="Знак Знак7"/>
    <w:semiHidden/>
    <w:locked/>
    <w:rsid w:val="00816BB4"/>
    <w:rPr>
      <w:b/>
      <w:sz w:val="28"/>
      <w:lang w:val="ru-RU" w:eastAsia="ru-RU" w:bidi="ar-SA"/>
    </w:rPr>
  </w:style>
  <w:style w:type="paragraph" w:customStyle="1" w:styleId="45">
    <w:name w:val="Без интервала4"/>
    <w:rsid w:val="00816BB4"/>
    <w:pPr>
      <w:spacing w:before="100" w:beforeAutospacing="1"/>
    </w:pPr>
    <w:rPr>
      <w:rFonts w:ascii="Arial" w:eastAsia="Times New Roman" w:hAnsi="Arial" w:cs="Arial"/>
      <w:lang w:val="en-US" w:eastAsia="en-US"/>
    </w:rPr>
  </w:style>
  <w:style w:type="character" w:customStyle="1" w:styleId="46">
    <w:name w:val="Слабое выделение4"/>
    <w:rsid w:val="00816BB4"/>
    <w:rPr>
      <w:rFonts w:cs="Times New Roman"/>
      <w:i/>
      <w:iCs/>
      <w:color w:val="808080"/>
    </w:rPr>
  </w:style>
  <w:style w:type="paragraph" w:customStyle="1" w:styleId="47">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c">
    <w:name w:val="Гиперссылка3"/>
    <w:rsid w:val="00816BB4"/>
    <w:rPr>
      <w:rFonts w:cs="Times New Roman"/>
    </w:rPr>
  </w:style>
  <w:style w:type="character" w:customStyle="1" w:styleId="162">
    <w:name w:val="Знак Знак16"/>
    <w:rsid w:val="00816BB4"/>
    <w:rPr>
      <w:b/>
      <w:bCs/>
      <w:i/>
      <w:sz w:val="28"/>
      <w:szCs w:val="28"/>
      <w:lang w:val="en-GB" w:eastAsia="en-US" w:bidi="ar-SA"/>
    </w:rPr>
  </w:style>
  <w:style w:type="character" w:customStyle="1" w:styleId="132">
    <w:name w:val="Знак Знак13"/>
    <w:rsid w:val="00816BB4"/>
    <w:rPr>
      <w:rFonts w:ascii="Arial" w:hAnsi="Arial"/>
      <w:b/>
      <w:i/>
      <w:sz w:val="24"/>
      <w:lang w:val="en-GB" w:eastAsia="en-US" w:bidi="ar-SA"/>
    </w:rPr>
  </w:style>
  <w:style w:type="character" w:customStyle="1" w:styleId="152">
    <w:name w:val="Знак Знак15"/>
    <w:rsid w:val="00816BB4"/>
    <w:rPr>
      <w:b/>
      <w:i/>
      <w:sz w:val="28"/>
      <w:lang w:val="en-GB" w:eastAsia="en-US" w:bidi="ar-SA"/>
    </w:rPr>
  </w:style>
  <w:style w:type="character" w:customStyle="1" w:styleId="145">
    <w:name w:val="Знак Знак14"/>
    <w:rsid w:val="00816BB4"/>
    <w:rPr>
      <w:b/>
      <w:i/>
      <w:sz w:val="40"/>
      <w:lang w:val="en-GB" w:eastAsia="en-US" w:bidi="ar-SA"/>
    </w:rPr>
  </w:style>
  <w:style w:type="character" w:customStyle="1" w:styleId="125">
    <w:name w:val="Знак Знак12"/>
    <w:semiHidden/>
    <w:locked/>
    <w:rsid w:val="00816BB4"/>
    <w:rPr>
      <w:b/>
      <w:i/>
      <w:sz w:val="28"/>
      <w:lang w:val="ru-RU" w:eastAsia="ru-RU" w:bidi="ar-SA"/>
    </w:rPr>
  </w:style>
  <w:style w:type="character" w:customStyle="1" w:styleId="FontStyle33">
    <w:name w:val="Font Style33"/>
    <w:rsid w:val="00816BB4"/>
    <w:rPr>
      <w:rFonts w:ascii="Times New Roman" w:hAnsi="Times New Roman" w:cs="Times New Roman" w:hint="default"/>
      <w:sz w:val="26"/>
      <w:szCs w:val="26"/>
    </w:rPr>
  </w:style>
  <w:style w:type="character" w:customStyle="1" w:styleId="Heading6Char">
    <w:name w:val="Heading 6 Char"/>
    <w:uiPriority w:val="99"/>
    <w:semiHidden/>
    <w:locked/>
    <w:rsid w:val="00816BB4"/>
    <w:rPr>
      <w:b/>
      <w:bCs/>
      <w:i/>
      <w:iCs/>
      <w:sz w:val="28"/>
      <w:szCs w:val="28"/>
      <w:lang w:val="ru-RU" w:eastAsia="ru-RU"/>
    </w:rPr>
  </w:style>
  <w:style w:type="character" w:customStyle="1" w:styleId="afffe">
    <w:name w:val="Текст концевой сноски Знак"/>
    <w:link w:val="affff"/>
    <w:uiPriority w:val="99"/>
    <w:locked/>
    <w:rsid w:val="00816BB4"/>
  </w:style>
  <w:style w:type="character" w:customStyle="1" w:styleId="3d">
    <w:name w:val="Основной текст (3)_"/>
    <w:link w:val="3e"/>
    <w:uiPriority w:val="99"/>
    <w:locked/>
    <w:rsid w:val="00816BB4"/>
    <w:rPr>
      <w:b/>
      <w:bCs/>
      <w:sz w:val="18"/>
      <w:szCs w:val="18"/>
      <w:shd w:val="clear" w:color="auto" w:fill="FFFFFF"/>
    </w:rPr>
  </w:style>
  <w:style w:type="paragraph" w:customStyle="1" w:styleId="3e">
    <w:name w:val="Основной текст (3)"/>
    <w:basedOn w:val="a1"/>
    <w:link w:val="3d"/>
    <w:uiPriority w:val="99"/>
    <w:rsid w:val="00816BB4"/>
    <w:pPr>
      <w:widowControl w:val="0"/>
      <w:shd w:val="clear" w:color="auto" w:fill="FFFFFF"/>
      <w:spacing w:after="780" w:line="158" w:lineRule="exact"/>
    </w:pPr>
    <w:rPr>
      <w:rFonts w:eastAsia="Arial Unicode MS"/>
      <w:b/>
      <w:bCs/>
      <w:sz w:val="18"/>
      <w:szCs w:val="18"/>
    </w:rPr>
  </w:style>
  <w:style w:type="character" w:customStyle="1" w:styleId="2d">
    <w:name w:val="Основной текст (2)_"/>
    <w:link w:val="2e"/>
    <w:uiPriority w:val="99"/>
    <w:locked/>
    <w:rsid w:val="00816BB4"/>
    <w:rPr>
      <w:sz w:val="18"/>
      <w:szCs w:val="18"/>
      <w:shd w:val="clear" w:color="auto" w:fill="FFFFFF"/>
    </w:rPr>
  </w:style>
  <w:style w:type="paragraph" w:customStyle="1" w:styleId="2e">
    <w:name w:val="Основной текст (2)"/>
    <w:basedOn w:val="a1"/>
    <w:link w:val="2d"/>
    <w:uiPriority w:val="99"/>
    <w:rsid w:val="00816BB4"/>
    <w:pPr>
      <w:widowControl w:val="0"/>
      <w:shd w:val="clear" w:color="auto" w:fill="FFFFFF"/>
      <w:spacing w:before="780" w:line="161" w:lineRule="exact"/>
      <w:ind w:hanging="500"/>
      <w:jc w:val="both"/>
    </w:pPr>
    <w:rPr>
      <w:rFonts w:eastAsia="Arial Unicode MS"/>
      <w:sz w:val="18"/>
      <w:szCs w:val="18"/>
    </w:rPr>
  </w:style>
  <w:style w:type="paragraph" w:customStyle="1" w:styleId="normalweb">
    <w:name w:val="normalweb"/>
    <w:basedOn w:val="a1"/>
    <w:uiPriority w:val="99"/>
    <w:rsid w:val="00816BB4"/>
    <w:pPr>
      <w:spacing w:before="100" w:beforeAutospacing="1" w:after="100" w:afterAutospacing="1"/>
    </w:pPr>
    <w:rPr>
      <w:sz w:val="24"/>
      <w:szCs w:val="24"/>
    </w:rPr>
  </w:style>
  <w:style w:type="paragraph" w:customStyle="1" w:styleId="104">
    <w:name w:val="Абзац списка10"/>
    <w:basedOn w:val="a1"/>
    <w:uiPriority w:val="99"/>
    <w:rsid w:val="00816BB4"/>
    <w:pPr>
      <w:ind w:left="720"/>
    </w:pPr>
    <w:rPr>
      <w:rFonts w:ascii="Calibri" w:hAnsi="Calibri" w:cs="Calibri"/>
      <w:sz w:val="24"/>
      <w:szCs w:val="24"/>
    </w:rPr>
  </w:style>
  <w:style w:type="paragraph" w:customStyle="1" w:styleId="116">
    <w:name w:val="Абзац списка11"/>
    <w:basedOn w:val="a1"/>
    <w:uiPriority w:val="99"/>
    <w:rsid w:val="00816BB4"/>
    <w:pPr>
      <w:ind w:left="720"/>
    </w:pPr>
    <w:rPr>
      <w:rFonts w:ascii="Calibri" w:hAnsi="Calibri" w:cs="Calibri"/>
      <w:sz w:val="24"/>
      <w:szCs w:val="24"/>
    </w:rPr>
  </w:style>
  <w:style w:type="paragraph" w:customStyle="1" w:styleId="48">
    <w:name w:val="Без интервала4"/>
    <w:uiPriority w:val="99"/>
    <w:rsid w:val="00816BB4"/>
    <w:pPr>
      <w:spacing w:before="100" w:beforeAutospacing="1"/>
    </w:pPr>
    <w:rPr>
      <w:rFonts w:ascii="Arial" w:eastAsia="Times New Roman" w:hAnsi="Arial" w:cs="Arial"/>
      <w:lang w:val="en-US" w:eastAsia="en-US"/>
    </w:rPr>
  </w:style>
  <w:style w:type="paragraph" w:customStyle="1" w:styleId="49">
    <w:name w:val="Заголовок оглавления4"/>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6">
    <w:name w:val="Абзац списка12"/>
    <w:basedOn w:val="a1"/>
    <w:uiPriority w:val="99"/>
    <w:rsid w:val="00816BB4"/>
    <w:pPr>
      <w:ind w:left="720"/>
    </w:pPr>
    <w:rPr>
      <w:rFonts w:ascii="Calibri" w:hAnsi="Calibri" w:cs="Calibri"/>
      <w:sz w:val="24"/>
      <w:szCs w:val="24"/>
    </w:rPr>
  </w:style>
  <w:style w:type="paragraph" w:customStyle="1" w:styleId="56">
    <w:name w:val="Заголовок оглавления5"/>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3">
    <w:name w:val="Абзац списка13"/>
    <w:basedOn w:val="a1"/>
    <w:uiPriority w:val="99"/>
    <w:rsid w:val="00816BB4"/>
    <w:pPr>
      <w:ind w:left="720"/>
    </w:pPr>
    <w:rPr>
      <w:rFonts w:ascii="Calibri" w:hAnsi="Calibri" w:cs="Calibri"/>
      <w:sz w:val="24"/>
      <w:szCs w:val="24"/>
    </w:rPr>
  </w:style>
  <w:style w:type="paragraph" w:customStyle="1" w:styleId="64">
    <w:name w:val="Заголовок оглавления6"/>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ff0">
    <w:name w:val="endnote reference"/>
    <w:uiPriority w:val="99"/>
    <w:rsid w:val="00816BB4"/>
    <w:rPr>
      <w:vertAlign w:val="superscript"/>
    </w:rPr>
  </w:style>
  <w:style w:type="character" w:customStyle="1" w:styleId="BalloonTextChar">
    <w:name w:val="Balloon Text Char"/>
    <w:uiPriority w:val="99"/>
    <w:semiHidden/>
    <w:locked/>
    <w:rsid w:val="00816BB4"/>
    <w:rPr>
      <w:rFonts w:ascii="Tahoma" w:hAnsi="Tahoma" w:cs="Tahoma"/>
      <w:b/>
      <w:bCs/>
      <w:i/>
      <w:iCs/>
      <w:sz w:val="16"/>
      <w:szCs w:val="16"/>
      <w:lang w:val="ru-RU" w:eastAsia="ru-RU"/>
    </w:rPr>
  </w:style>
  <w:style w:type="character" w:customStyle="1" w:styleId="FootnoteTextChar1">
    <w:name w:val="Footnote Text Char1"/>
    <w:uiPriority w:val="99"/>
    <w:semiHidden/>
    <w:locked/>
    <w:rsid w:val="00816BB4"/>
    <w:rPr>
      <w:rFonts w:eastAsia="Times New Roman"/>
      <w:sz w:val="20"/>
      <w:szCs w:val="20"/>
    </w:rPr>
  </w:style>
  <w:style w:type="character" w:customStyle="1" w:styleId="HeaderChar1">
    <w:name w:val="Header Char1"/>
    <w:uiPriority w:val="99"/>
    <w:semiHidden/>
    <w:locked/>
    <w:rsid w:val="00816BB4"/>
    <w:rPr>
      <w:rFonts w:eastAsia="Times New Roman"/>
      <w:sz w:val="24"/>
      <w:szCs w:val="24"/>
    </w:rPr>
  </w:style>
  <w:style w:type="character" w:customStyle="1" w:styleId="FooterChar">
    <w:name w:val="Footer Char"/>
    <w:uiPriority w:val="99"/>
    <w:semiHidden/>
    <w:locked/>
    <w:rsid w:val="00816BB4"/>
    <w:rPr>
      <w:b/>
      <w:bCs/>
      <w:i/>
      <w:iCs/>
      <w:sz w:val="24"/>
      <w:szCs w:val="24"/>
      <w:lang w:val="ru-RU" w:eastAsia="ru-RU"/>
    </w:rPr>
  </w:style>
  <w:style w:type="character" w:customStyle="1" w:styleId="PlainTextChar1">
    <w:name w:val="Plain Text Char1"/>
    <w:uiPriority w:val="99"/>
    <w:semiHidden/>
    <w:locked/>
    <w:rsid w:val="00816BB4"/>
    <w:rPr>
      <w:rFonts w:ascii="Courier New" w:hAnsi="Courier New" w:cs="Courier New"/>
      <w:sz w:val="20"/>
      <w:szCs w:val="20"/>
    </w:rPr>
  </w:style>
  <w:style w:type="character" w:customStyle="1" w:styleId="2Verdana">
    <w:name w:val="Основной текст (2) + Verdana"/>
    <w:aliases w:val="7,5 pt"/>
    <w:uiPriority w:val="99"/>
    <w:rsid w:val="00816BB4"/>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816BB4"/>
    <w:rPr>
      <w:sz w:val="32"/>
      <w:szCs w:val="32"/>
      <w:lang w:val="en-US" w:eastAsia="ru-RU"/>
    </w:rPr>
  </w:style>
  <w:style w:type="character" w:customStyle="1" w:styleId="1110">
    <w:name w:val="Знак Знак111"/>
    <w:uiPriority w:val="99"/>
    <w:rsid w:val="00816BB4"/>
    <w:rPr>
      <w:sz w:val="32"/>
      <w:szCs w:val="32"/>
      <w:lang w:val="en-US" w:eastAsia="ru-RU"/>
    </w:rPr>
  </w:style>
  <w:style w:type="character" w:customStyle="1" w:styleId="811">
    <w:name w:val="Знак Знак81"/>
    <w:uiPriority w:val="99"/>
    <w:rsid w:val="00816BB4"/>
    <w:rPr>
      <w:b/>
      <w:bCs/>
      <w:sz w:val="24"/>
      <w:szCs w:val="24"/>
      <w:lang w:val="ru-RU" w:eastAsia="ru-RU"/>
    </w:rPr>
  </w:style>
  <w:style w:type="character" w:customStyle="1" w:styleId="1010">
    <w:name w:val="Знак Знак101"/>
    <w:uiPriority w:val="99"/>
    <w:rsid w:val="00816BB4"/>
    <w:rPr>
      <w:rFonts w:ascii="Arial" w:hAnsi="Arial" w:cs="Arial"/>
      <w:b/>
      <w:bCs/>
      <w:i/>
      <w:iCs/>
      <w:sz w:val="28"/>
      <w:szCs w:val="28"/>
      <w:lang w:val="ru-RU" w:eastAsia="ru-RU"/>
    </w:rPr>
  </w:style>
  <w:style w:type="character" w:customStyle="1" w:styleId="910">
    <w:name w:val="Знак Знак91"/>
    <w:uiPriority w:val="99"/>
    <w:rsid w:val="00816BB4"/>
    <w:rPr>
      <w:b/>
      <w:bCs/>
      <w:sz w:val="28"/>
      <w:szCs w:val="28"/>
      <w:lang w:val="ru-RU" w:eastAsia="ru-RU"/>
    </w:rPr>
  </w:style>
  <w:style w:type="character" w:customStyle="1" w:styleId="BodyTextIndent2Char1">
    <w:name w:val="Body Text Indent 2 Char1"/>
    <w:uiPriority w:val="99"/>
    <w:semiHidden/>
    <w:locked/>
    <w:rsid w:val="00816BB4"/>
    <w:rPr>
      <w:rFonts w:eastAsia="Times New Roman"/>
      <w:sz w:val="24"/>
      <w:szCs w:val="24"/>
    </w:rPr>
  </w:style>
  <w:style w:type="paragraph" w:styleId="affff">
    <w:name w:val="endnote text"/>
    <w:basedOn w:val="a1"/>
    <w:link w:val="afffe"/>
    <w:uiPriority w:val="99"/>
    <w:rsid w:val="00816BB4"/>
    <w:rPr>
      <w:rFonts w:eastAsia="Arial Unicode MS"/>
      <w:sz w:val="22"/>
      <w:szCs w:val="22"/>
    </w:rPr>
  </w:style>
  <w:style w:type="character" w:customStyle="1" w:styleId="1fc">
    <w:name w:val="Текст концевой сноски Знак1"/>
    <w:basedOn w:val="a2"/>
    <w:uiPriority w:val="99"/>
    <w:rsid w:val="00816BB4"/>
    <w:rPr>
      <w:rFonts w:eastAsia="Times New Roman"/>
      <w:sz w:val="20"/>
      <w:szCs w:val="20"/>
    </w:rPr>
  </w:style>
  <w:style w:type="character" w:customStyle="1" w:styleId="EndnoteTextChar1">
    <w:name w:val="Endnote Text Char1"/>
    <w:uiPriority w:val="99"/>
    <w:semiHidden/>
    <w:locked/>
    <w:rsid w:val="00816BB4"/>
    <w:rPr>
      <w:rFonts w:eastAsia="Times New Roman"/>
      <w:sz w:val="20"/>
      <w:szCs w:val="20"/>
    </w:rPr>
  </w:style>
  <w:style w:type="character" w:customStyle="1" w:styleId="4a">
    <w:name w:val="Слабое выделение4"/>
    <w:uiPriority w:val="99"/>
    <w:rsid w:val="00816BB4"/>
    <w:rPr>
      <w:rFonts w:ascii="Times New Roman" w:hAnsi="Times New Roman" w:cs="Times New Roman"/>
      <w:i/>
      <w:iCs/>
      <w:color w:val="808080"/>
    </w:rPr>
  </w:style>
  <w:style w:type="character" w:customStyle="1" w:styleId="57">
    <w:name w:val="Слабое выделение5"/>
    <w:uiPriority w:val="99"/>
    <w:rsid w:val="00816BB4"/>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816BB4"/>
    <w:rPr>
      <w:rFonts w:ascii="Times New Roman" w:hAnsi="Times New Roman" w:cs="Times New Roman"/>
      <w:b/>
      <w:bCs/>
      <w:i/>
      <w:iCs/>
      <w:color w:val="808080"/>
      <w:sz w:val="28"/>
      <w:szCs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5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74777-1B6A-478A-A9A6-9D50F60F1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1644</TotalTime>
  <Pages>1</Pages>
  <Words>4375</Words>
  <Characters>24942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29259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67</cp:revision>
  <cp:lastPrinted>2024-10-24T05:58:00Z</cp:lastPrinted>
  <dcterms:created xsi:type="dcterms:W3CDTF">2021-04-15T07:53:00Z</dcterms:created>
  <dcterms:modified xsi:type="dcterms:W3CDTF">2024-10-24T07:01:00Z</dcterms:modified>
</cp:coreProperties>
</file>