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Pr="00216D0A" w:rsidRDefault="00AD4E3C" w:rsidP="005A61DF">
      <w:pPr>
        <w:jc w:val="center"/>
        <w:rPr>
          <w:b/>
          <w:sz w:val="36"/>
          <w:szCs w:val="36"/>
        </w:rPr>
      </w:pPr>
      <w:r>
        <w:rPr>
          <w:b/>
          <w:sz w:val="36"/>
          <w:szCs w:val="36"/>
        </w:rPr>
        <w:t>проект</w:t>
      </w:r>
    </w:p>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Pr="008C207A" w:rsidRDefault="005A61DF" w:rsidP="005A61DF">
      <w:pPr>
        <w:jc w:val="center"/>
        <w:rPr>
          <w:sz w:val="44"/>
          <w:szCs w:val="44"/>
        </w:rPr>
      </w:pPr>
      <w:r w:rsidRPr="008C207A">
        <w:rPr>
          <w:sz w:val="44"/>
          <w:szCs w:val="44"/>
        </w:rPr>
        <w:t>ПОСТАНОВЛЕНИЕ</w:t>
      </w:r>
    </w:p>
    <w:p w:rsidR="005A61DF" w:rsidRPr="008C207A" w:rsidRDefault="000A621D" w:rsidP="005A61DF">
      <w:pPr>
        <w:jc w:val="center"/>
        <w:rPr>
          <w:sz w:val="44"/>
          <w:szCs w:val="44"/>
        </w:rPr>
      </w:pPr>
      <w:r w:rsidRPr="008C207A">
        <w:rPr>
          <w:sz w:val="44"/>
          <w:szCs w:val="44"/>
        </w:rPr>
        <w:t>О</w:t>
      </w:r>
      <w:r w:rsidR="005A61DF" w:rsidRPr="008C207A">
        <w:rPr>
          <w:sz w:val="44"/>
          <w:szCs w:val="44"/>
        </w:rPr>
        <w:t>т</w:t>
      </w:r>
      <w:r w:rsidR="004F3F1D" w:rsidRPr="008C207A">
        <w:rPr>
          <w:sz w:val="44"/>
          <w:szCs w:val="44"/>
        </w:rPr>
        <w:t xml:space="preserve">   </w:t>
      </w:r>
      <w:r w:rsidR="005A61DF" w:rsidRPr="008C207A">
        <w:rPr>
          <w:sz w:val="44"/>
          <w:szCs w:val="44"/>
        </w:rPr>
        <w:t xml:space="preserve">№ </w:t>
      </w:r>
      <w:r w:rsidR="00E37B25" w:rsidRPr="008C207A">
        <w:rPr>
          <w:sz w:val="44"/>
          <w:szCs w:val="44"/>
        </w:rPr>
        <w:t xml:space="preserve">       </w:t>
      </w:r>
    </w:p>
    <w:p w:rsidR="005A61DF" w:rsidRPr="008C207A" w:rsidRDefault="005A61DF" w:rsidP="005A61DF">
      <w:pPr>
        <w:jc w:val="center"/>
        <w:rPr>
          <w:sz w:val="44"/>
          <w:szCs w:val="44"/>
        </w:rPr>
      </w:pPr>
      <w:r w:rsidRPr="008C207A">
        <w:rPr>
          <w:sz w:val="44"/>
          <w:szCs w:val="44"/>
        </w:rPr>
        <w:t>с</w:t>
      </w:r>
      <w:proofErr w:type="gramStart"/>
      <w:r w:rsidRPr="008C207A">
        <w:rPr>
          <w:sz w:val="44"/>
          <w:szCs w:val="44"/>
        </w:rPr>
        <w:t>.Е</w:t>
      </w:r>
      <w:proofErr w:type="gramEnd"/>
      <w:r w:rsidRPr="008C207A">
        <w:rPr>
          <w:sz w:val="44"/>
          <w:szCs w:val="44"/>
        </w:rPr>
        <w:t>лизаветино</w:t>
      </w:r>
    </w:p>
    <w:p w:rsidR="00B21015" w:rsidRPr="008C207A" w:rsidRDefault="00B21015" w:rsidP="00B21015">
      <w:pPr>
        <w:rPr>
          <w:sz w:val="44"/>
          <w:szCs w:val="44"/>
        </w:rPr>
      </w:pPr>
    </w:p>
    <w:p w:rsidR="00551A1F" w:rsidRPr="00551A1F" w:rsidRDefault="00551A1F" w:rsidP="00551A1F">
      <w:pPr>
        <w:spacing w:before="100" w:beforeAutospacing="1" w:after="100" w:afterAutospacing="1"/>
        <w:jc w:val="center"/>
        <w:rPr>
          <w:sz w:val="40"/>
          <w:szCs w:val="40"/>
        </w:rPr>
      </w:pPr>
      <w:r w:rsidRPr="00551A1F">
        <w:rPr>
          <w:b/>
          <w:bCs/>
          <w:sz w:val="40"/>
          <w:szCs w:val="40"/>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551A1F">
        <w:rPr>
          <w:b/>
          <w:bCs/>
          <w:sz w:val="40"/>
          <w:szCs w:val="40"/>
        </w:rPr>
        <w:t>подзахоронение</w:t>
      </w:r>
      <w:proofErr w:type="spellEnd"/>
      <w:r w:rsidRPr="00551A1F">
        <w:rPr>
          <w:b/>
          <w:bCs/>
          <w:sz w:val="40"/>
          <w:szCs w:val="40"/>
        </w:rPr>
        <w:t xml:space="preserve"> на гражданских кладбищах муниципального образования»</w:t>
      </w:r>
    </w:p>
    <w:p w:rsidR="00CA5939" w:rsidRPr="008C207A" w:rsidRDefault="00CA5939" w:rsidP="00245313">
      <w:pPr>
        <w:ind w:firstLine="567"/>
        <w:jc w:val="both"/>
        <w:rPr>
          <w:color w:val="000000"/>
          <w:sz w:val="44"/>
          <w:szCs w:val="44"/>
        </w:rPr>
      </w:pPr>
    </w:p>
    <w:p w:rsidR="007F257C" w:rsidRPr="00E9654F" w:rsidRDefault="007F257C" w:rsidP="007F257C">
      <w:pPr>
        <w:spacing w:before="100" w:beforeAutospacing="1" w:after="100" w:afterAutospacing="1"/>
        <w:ind w:firstLine="567"/>
        <w:jc w:val="both"/>
        <w:rPr>
          <w:sz w:val="36"/>
          <w:szCs w:val="36"/>
        </w:rPr>
      </w:pPr>
      <w:proofErr w:type="gramStart"/>
      <w:r w:rsidRPr="00E9654F">
        <w:rPr>
          <w:sz w:val="36"/>
          <w:szCs w:val="36"/>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E9654F">
        <w:rPr>
          <w:color w:val="000000"/>
          <w:sz w:val="36"/>
          <w:szCs w:val="36"/>
        </w:rPr>
        <w:t>руководствуясь постановлениями администрации Елизаветинского</w:t>
      </w:r>
      <w:r w:rsidR="004A2DFE" w:rsidRPr="00E9654F">
        <w:rPr>
          <w:color w:val="000000"/>
          <w:sz w:val="36"/>
          <w:szCs w:val="36"/>
        </w:rPr>
        <w:t xml:space="preserve">  </w:t>
      </w:r>
      <w:r w:rsidRPr="00E9654F">
        <w:rPr>
          <w:color w:val="000000"/>
          <w:sz w:val="36"/>
          <w:szCs w:val="36"/>
        </w:rPr>
        <w:t xml:space="preserve">сельсовета </w:t>
      </w:r>
      <w:proofErr w:type="spellStart"/>
      <w:r w:rsidRPr="00E9654F">
        <w:rPr>
          <w:color w:val="000000"/>
          <w:sz w:val="36"/>
          <w:szCs w:val="36"/>
        </w:rPr>
        <w:t>Мокшанского</w:t>
      </w:r>
      <w:proofErr w:type="spellEnd"/>
      <w:r w:rsidRPr="00E9654F">
        <w:rPr>
          <w:color w:val="000000"/>
          <w:sz w:val="36"/>
          <w:szCs w:val="36"/>
        </w:rPr>
        <w:t xml:space="preserve"> района Пензенской области </w:t>
      </w:r>
      <w:hyperlink r:id="rId9" w:tgtFrame="_blank" w:history="1">
        <w:r w:rsidRPr="00E9654F">
          <w:rPr>
            <w:rStyle w:val="hyperlink"/>
            <w:sz w:val="36"/>
            <w:szCs w:val="36"/>
          </w:rPr>
          <w:t>от 04.04.2025 №27</w:t>
        </w:r>
      </w:hyperlink>
      <w:r w:rsidRPr="00E9654F">
        <w:rPr>
          <w:sz w:val="36"/>
          <w:szCs w:val="36"/>
        </w:rPr>
        <w:t xml:space="preserve"> </w:t>
      </w:r>
      <w:r w:rsidRPr="00E9654F">
        <w:rPr>
          <w:color w:val="000000"/>
          <w:sz w:val="36"/>
          <w:szCs w:val="3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E9654F">
        <w:rPr>
          <w:color w:val="000000"/>
          <w:sz w:val="36"/>
          <w:szCs w:val="36"/>
        </w:rPr>
        <w:t xml:space="preserve">Елизаветинского </w:t>
      </w:r>
      <w:r w:rsidRPr="00E9654F">
        <w:rPr>
          <w:color w:val="000000"/>
          <w:sz w:val="36"/>
          <w:szCs w:val="36"/>
        </w:rPr>
        <w:t xml:space="preserve"> сельсовета </w:t>
      </w:r>
      <w:proofErr w:type="spellStart"/>
      <w:r w:rsidRPr="00E9654F">
        <w:rPr>
          <w:color w:val="000000"/>
          <w:sz w:val="36"/>
          <w:szCs w:val="36"/>
        </w:rPr>
        <w:t>Мокшанского</w:t>
      </w:r>
      <w:proofErr w:type="spellEnd"/>
      <w:r w:rsidRPr="00E9654F">
        <w:rPr>
          <w:color w:val="000000"/>
          <w:sz w:val="36"/>
          <w:szCs w:val="36"/>
        </w:rPr>
        <w:t xml:space="preserve"> района </w:t>
      </w:r>
      <w:r w:rsidRPr="00E9654F">
        <w:rPr>
          <w:color w:val="000000"/>
          <w:sz w:val="36"/>
          <w:szCs w:val="36"/>
        </w:rPr>
        <w:lastRenderedPageBreak/>
        <w:t>Пензенской области</w:t>
      </w:r>
      <w:r w:rsidR="004A2DFE" w:rsidRPr="00E9654F">
        <w:rPr>
          <w:color w:val="000000"/>
          <w:sz w:val="36"/>
          <w:szCs w:val="36"/>
        </w:rPr>
        <w:t>»,</w:t>
      </w:r>
      <w:r w:rsidR="007E4B6D" w:rsidRPr="00E9654F">
        <w:rPr>
          <w:sz w:val="36"/>
          <w:szCs w:val="36"/>
        </w:rPr>
        <w:t xml:space="preserve"> </w:t>
      </w:r>
      <w:hyperlink r:id="rId10" w:tgtFrame="_blank" w:history="1">
        <w:r w:rsidR="007E4B6D" w:rsidRPr="00E9654F">
          <w:rPr>
            <w:rStyle w:val="hyperlink"/>
            <w:color w:val="0000FF"/>
            <w:sz w:val="36"/>
            <w:szCs w:val="36"/>
          </w:rPr>
          <w:t>от _____________ №__________</w:t>
        </w:r>
      </w:hyperlink>
      <w:r w:rsidR="007E4B6D" w:rsidRPr="00E9654F">
        <w:rPr>
          <w:color w:val="000000"/>
          <w:sz w:val="36"/>
          <w:szCs w:val="36"/>
        </w:rPr>
        <w:t xml:space="preserve"> «Об утверждении Реестра муниципальных услуг </w:t>
      </w:r>
      <w:proofErr w:type="spellStart"/>
      <w:r w:rsidR="007E4B6D" w:rsidRPr="00E9654F">
        <w:rPr>
          <w:color w:val="000000"/>
          <w:sz w:val="36"/>
          <w:szCs w:val="36"/>
        </w:rPr>
        <w:t>Елизаветинскогосельсовета</w:t>
      </w:r>
      <w:proofErr w:type="spellEnd"/>
      <w:r w:rsidR="007E4B6D" w:rsidRPr="00E9654F">
        <w:rPr>
          <w:color w:val="000000"/>
          <w:sz w:val="36"/>
          <w:szCs w:val="36"/>
        </w:rPr>
        <w:t xml:space="preserve"> </w:t>
      </w:r>
      <w:proofErr w:type="spellStart"/>
      <w:r w:rsidR="007E4B6D" w:rsidRPr="00E9654F">
        <w:rPr>
          <w:color w:val="000000"/>
          <w:sz w:val="36"/>
          <w:szCs w:val="36"/>
        </w:rPr>
        <w:t>Мокшанского</w:t>
      </w:r>
      <w:proofErr w:type="spellEnd"/>
      <w:r w:rsidR="007E4B6D" w:rsidRPr="00E9654F">
        <w:rPr>
          <w:color w:val="000000"/>
          <w:sz w:val="36"/>
          <w:szCs w:val="36"/>
        </w:rPr>
        <w:t xml:space="preserve"> района</w:t>
      </w:r>
      <w:proofErr w:type="gramEnd"/>
      <w:r w:rsidR="007E4B6D" w:rsidRPr="00E9654F">
        <w:rPr>
          <w:color w:val="000000"/>
          <w:sz w:val="36"/>
          <w:szCs w:val="36"/>
        </w:rPr>
        <w:t xml:space="preserve"> Пензенской области»</w:t>
      </w:r>
      <w:r w:rsidR="004A2DFE" w:rsidRPr="00E9654F">
        <w:rPr>
          <w:color w:val="000000"/>
          <w:sz w:val="36"/>
          <w:szCs w:val="36"/>
        </w:rPr>
        <w:t xml:space="preserve"> </w:t>
      </w:r>
      <w:hyperlink r:id="rId11" w:tgtFrame="_blank" w:history="1">
        <w:r w:rsidRPr="00E9654F">
          <w:rPr>
            <w:rStyle w:val="hyperlink"/>
            <w:sz w:val="36"/>
            <w:szCs w:val="36"/>
          </w:rPr>
          <w:t xml:space="preserve">Уставом сельского поселения </w:t>
        </w:r>
        <w:r w:rsidR="00F739CB" w:rsidRPr="00E9654F">
          <w:rPr>
            <w:rStyle w:val="hyperlink"/>
            <w:sz w:val="36"/>
            <w:szCs w:val="36"/>
          </w:rPr>
          <w:t xml:space="preserve">Елизаветинский </w:t>
        </w:r>
        <w:r w:rsidRPr="00E9654F">
          <w:rPr>
            <w:rStyle w:val="hyperlink"/>
            <w:sz w:val="36"/>
            <w:szCs w:val="36"/>
          </w:rPr>
          <w:t xml:space="preserve"> сельсовет муниципального района </w:t>
        </w:r>
        <w:proofErr w:type="spellStart"/>
        <w:r w:rsidRPr="00E9654F">
          <w:rPr>
            <w:rStyle w:val="hyperlink"/>
            <w:sz w:val="36"/>
            <w:szCs w:val="36"/>
          </w:rPr>
          <w:t>Мокшанский</w:t>
        </w:r>
        <w:proofErr w:type="spellEnd"/>
        <w:r w:rsidRPr="00E9654F">
          <w:rPr>
            <w:rStyle w:val="hyperlink"/>
            <w:sz w:val="36"/>
            <w:szCs w:val="36"/>
          </w:rPr>
          <w:t xml:space="preserve"> район Пензенской области</w:t>
        </w:r>
      </w:hyperlink>
      <w:r w:rsidRPr="00E9654F">
        <w:rPr>
          <w:sz w:val="36"/>
          <w:szCs w:val="36"/>
        </w:rPr>
        <w:t>,</w:t>
      </w:r>
    </w:p>
    <w:p w:rsidR="007F257C" w:rsidRPr="00E9654F" w:rsidRDefault="007F257C" w:rsidP="007F257C">
      <w:pPr>
        <w:spacing w:before="100" w:beforeAutospacing="1" w:after="100" w:afterAutospacing="1"/>
        <w:ind w:firstLine="567"/>
        <w:jc w:val="both"/>
        <w:rPr>
          <w:sz w:val="36"/>
          <w:szCs w:val="36"/>
        </w:rPr>
      </w:pPr>
    </w:p>
    <w:p w:rsidR="00B21015" w:rsidRPr="00E9654F" w:rsidRDefault="00B21015" w:rsidP="00B21015">
      <w:pPr>
        <w:autoSpaceDE w:val="0"/>
        <w:autoSpaceDN w:val="0"/>
        <w:adjustRightInd w:val="0"/>
        <w:rPr>
          <w:sz w:val="36"/>
          <w:szCs w:val="36"/>
          <w:u w:val="single"/>
        </w:rPr>
      </w:pPr>
    </w:p>
    <w:p w:rsidR="00B21015" w:rsidRPr="00E9654F" w:rsidRDefault="00B21015" w:rsidP="004142EB">
      <w:pPr>
        <w:rPr>
          <w:b/>
          <w:sz w:val="36"/>
          <w:szCs w:val="36"/>
        </w:rPr>
      </w:pPr>
      <w:r w:rsidRPr="00E9654F">
        <w:rPr>
          <w:b/>
          <w:sz w:val="36"/>
          <w:szCs w:val="36"/>
        </w:rPr>
        <w:t xml:space="preserve">администрация Елизаветинского сельсовета </w:t>
      </w:r>
      <w:proofErr w:type="spellStart"/>
      <w:r w:rsidRPr="00E9654F">
        <w:rPr>
          <w:b/>
          <w:sz w:val="36"/>
          <w:szCs w:val="36"/>
        </w:rPr>
        <w:t>Мокшанского</w:t>
      </w:r>
      <w:proofErr w:type="spellEnd"/>
      <w:r w:rsidRPr="00E9654F">
        <w:rPr>
          <w:b/>
          <w:sz w:val="36"/>
          <w:szCs w:val="36"/>
        </w:rPr>
        <w:t xml:space="preserve"> района Пензенской области постановляет:</w:t>
      </w:r>
    </w:p>
    <w:p w:rsidR="00F211A3" w:rsidRPr="00E9654F" w:rsidRDefault="00F211A3" w:rsidP="00F211A3">
      <w:pPr>
        <w:spacing w:before="100" w:beforeAutospacing="1" w:after="100" w:afterAutospacing="1"/>
        <w:ind w:firstLine="567"/>
        <w:jc w:val="both"/>
        <w:rPr>
          <w:sz w:val="36"/>
          <w:szCs w:val="36"/>
        </w:rPr>
      </w:pPr>
      <w:r w:rsidRPr="00E9654F">
        <w:rPr>
          <w:color w:val="000000"/>
          <w:sz w:val="36"/>
          <w:szCs w:val="36"/>
        </w:rPr>
        <w:t xml:space="preserve">1. </w:t>
      </w:r>
      <w:proofErr w:type="gramStart"/>
      <w:r w:rsidRPr="00E9654F">
        <w:rPr>
          <w:color w:val="000000"/>
          <w:sz w:val="36"/>
          <w:szCs w:val="36"/>
        </w:rPr>
        <w:t>Утвердить прилагаемый административный регламент по предоставлению муниципальной услуги «</w:t>
      </w:r>
      <w:r w:rsidRPr="00E9654F">
        <w:rPr>
          <w:sz w:val="36"/>
          <w:szCs w:val="36"/>
        </w:rPr>
        <w:t xml:space="preserve">Выдача разрешений на захоронение (перезахоронение) и </w:t>
      </w:r>
      <w:proofErr w:type="spellStart"/>
      <w:r w:rsidRPr="00E9654F">
        <w:rPr>
          <w:sz w:val="36"/>
          <w:szCs w:val="36"/>
        </w:rPr>
        <w:t>подзахоронение</w:t>
      </w:r>
      <w:proofErr w:type="spellEnd"/>
      <w:r w:rsidRPr="00E9654F">
        <w:rPr>
          <w:sz w:val="36"/>
          <w:szCs w:val="36"/>
        </w:rPr>
        <w:t xml:space="preserve"> на гражданских кладбищах муниципального образования (выдача разрешений на захоронение и </w:t>
      </w:r>
      <w:proofErr w:type="spellStart"/>
      <w:r w:rsidRPr="00E9654F">
        <w:rPr>
          <w:sz w:val="36"/>
          <w:szCs w:val="36"/>
        </w:rPr>
        <w:t>подзахоронение</w:t>
      </w:r>
      <w:proofErr w:type="spellEnd"/>
      <w:r w:rsidRPr="00E9654F">
        <w:rPr>
          <w:sz w:val="36"/>
          <w:szCs w:val="36"/>
        </w:rPr>
        <w:t xml:space="preserve"> на гражданских кладбищах муниципального образования</w:t>
      </w:r>
      <w:r w:rsidRPr="00E9654F">
        <w:rPr>
          <w:color w:val="000000"/>
          <w:sz w:val="36"/>
          <w:szCs w:val="36"/>
        </w:rPr>
        <w:t>».</w:t>
      </w:r>
      <w:proofErr w:type="gramEnd"/>
    </w:p>
    <w:p w:rsidR="00B90018" w:rsidRPr="00E9654F" w:rsidRDefault="00884429" w:rsidP="00344BCC">
      <w:pPr>
        <w:spacing w:before="100" w:beforeAutospacing="1" w:after="100" w:afterAutospacing="1"/>
        <w:jc w:val="both"/>
        <w:rPr>
          <w:sz w:val="36"/>
          <w:szCs w:val="36"/>
        </w:rPr>
      </w:pPr>
      <w:r w:rsidRPr="00E9654F">
        <w:rPr>
          <w:bCs/>
          <w:sz w:val="36"/>
          <w:szCs w:val="36"/>
        </w:rPr>
        <w:t xml:space="preserve">          </w:t>
      </w:r>
      <w:r w:rsidR="00344BCC" w:rsidRPr="00E9654F">
        <w:rPr>
          <w:rFonts w:eastAsia="Arial Unicode MS"/>
          <w:bCs/>
          <w:sz w:val="36"/>
          <w:szCs w:val="36"/>
        </w:rPr>
        <w:t xml:space="preserve"> </w:t>
      </w:r>
      <w:r w:rsidR="002D7813" w:rsidRPr="00E9654F">
        <w:rPr>
          <w:bCs/>
          <w:sz w:val="36"/>
          <w:szCs w:val="36"/>
        </w:rPr>
        <w:t>2</w:t>
      </w:r>
      <w:r w:rsidR="00B21015" w:rsidRPr="00E9654F">
        <w:rPr>
          <w:bCs/>
          <w:sz w:val="36"/>
          <w:szCs w:val="36"/>
        </w:rPr>
        <w:t>. Настоящее постановление</w:t>
      </w:r>
      <w:r w:rsidR="00B21015" w:rsidRPr="00E9654F">
        <w:rPr>
          <w:bCs/>
          <w:i/>
          <w:sz w:val="36"/>
          <w:szCs w:val="36"/>
        </w:rPr>
        <w:t xml:space="preserve"> </w:t>
      </w:r>
      <w:r w:rsidR="00B21015" w:rsidRPr="00E9654F">
        <w:rPr>
          <w:bCs/>
          <w:sz w:val="36"/>
          <w:szCs w:val="36"/>
        </w:rPr>
        <w:t>опубликовать в информационном б</w:t>
      </w:r>
      <w:r w:rsidR="00B90018" w:rsidRPr="00E9654F">
        <w:rPr>
          <w:bCs/>
          <w:sz w:val="36"/>
          <w:szCs w:val="36"/>
        </w:rPr>
        <w:t>юллетене «Елизаветинские вести»</w:t>
      </w:r>
      <w:r w:rsidR="00B90018" w:rsidRPr="00E9654F">
        <w:rPr>
          <w:sz w:val="36"/>
          <w:szCs w:val="36"/>
        </w:rPr>
        <w:t xml:space="preserve"> и разместить (опубликовать) на официальной странице администрации Елизаветинского сельсовета </w:t>
      </w:r>
      <w:proofErr w:type="spellStart"/>
      <w:r w:rsidR="00B90018" w:rsidRPr="00E9654F">
        <w:rPr>
          <w:sz w:val="36"/>
          <w:szCs w:val="36"/>
        </w:rPr>
        <w:t>Мокшанского</w:t>
      </w:r>
      <w:proofErr w:type="spellEnd"/>
      <w:r w:rsidR="00B90018" w:rsidRPr="00E9654F">
        <w:rPr>
          <w:sz w:val="36"/>
          <w:szCs w:val="36"/>
        </w:rPr>
        <w:t xml:space="preserve"> района Пензенской области в информационно-телекоммуникационной сети «Интернет».</w:t>
      </w:r>
    </w:p>
    <w:p w:rsidR="00B90018" w:rsidRPr="00E9654F" w:rsidRDefault="002D7813" w:rsidP="00B90018">
      <w:pPr>
        <w:autoSpaceDE w:val="0"/>
        <w:autoSpaceDN w:val="0"/>
        <w:adjustRightInd w:val="0"/>
        <w:ind w:firstLine="539"/>
        <w:jc w:val="both"/>
        <w:rPr>
          <w:sz w:val="36"/>
          <w:szCs w:val="36"/>
        </w:rPr>
      </w:pPr>
      <w:r w:rsidRPr="00E9654F">
        <w:rPr>
          <w:sz w:val="36"/>
          <w:szCs w:val="36"/>
        </w:rPr>
        <w:t>3</w:t>
      </w:r>
      <w:r w:rsidR="00B90018" w:rsidRPr="00E9654F">
        <w:rPr>
          <w:sz w:val="36"/>
          <w:szCs w:val="36"/>
        </w:rPr>
        <w:t>. Настоящее  постановление  вступает в силу на следующий день после дня его официального опубликования.</w:t>
      </w:r>
    </w:p>
    <w:p w:rsidR="00B21015" w:rsidRPr="00E9654F" w:rsidRDefault="00884429" w:rsidP="00B21015">
      <w:pPr>
        <w:jc w:val="both"/>
        <w:rPr>
          <w:bCs/>
          <w:sz w:val="36"/>
          <w:szCs w:val="36"/>
        </w:rPr>
      </w:pPr>
      <w:r w:rsidRPr="00E9654F">
        <w:rPr>
          <w:bCs/>
          <w:sz w:val="36"/>
          <w:szCs w:val="36"/>
        </w:rPr>
        <w:t xml:space="preserve">     </w:t>
      </w:r>
      <w:r w:rsidR="002D7813" w:rsidRPr="00E9654F">
        <w:rPr>
          <w:bCs/>
          <w:sz w:val="36"/>
          <w:szCs w:val="36"/>
        </w:rPr>
        <w:t>4</w:t>
      </w:r>
      <w:r w:rsidR="00B21015" w:rsidRPr="00E9654F">
        <w:rPr>
          <w:bCs/>
          <w:sz w:val="36"/>
          <w:szCs w:val="36"/>
        </w:rPr>
        <w:t xml:space="preserve">. </w:t>
      </w:r>
      <w:proofErr w:type="gramStart"/>
      <w:r w:rsidR="00B21015" w:rsidRPr="00E9654F">
        <w:rPr>
          <w:bCs/>
          <w:sz w:val="36"/>
          <w:szCs w:val="36"/>
        </w:rPr>
        <w:t>Контроль за</w:t>
      </w:r>
      <w:proofErr w:type="gramEnd"/>
      <w:r w:rsidR="00B21015" w:rsidRPr="00E9654F">
        <w:rPr>
          <w:bCs/>
          <w:sz w:val="36"/>
          <w:szCs w:val="36"/>
        </w:rPr>
        <w:t xml:space="preserve"> исполнением настоящего постановления</w:t>
      </w:r>
      <w:r w:rsidR="00B21015" w:rsidRPr="00E9654F">
        <w:rPr>
          <w:bCs/>
          <w:i/>
          <w:sz w:val="36"/>
          <w:szCs w:val="36"/>
        </w:rPr>
        <w:t xml:space="preserve"> </w:t>
      </w:r>
      <w:r w:rsidR="00B21015" w:rsidRPr="00E9654F">
        <w:rPr>
          <w:bCs/>
          <w:sz w:val="36"/>
          <w:szCs w:val="36"/>
        </w:rPr>
        <w:t xml:space="preserve">возложить на главу администрации Елизаветинского сельсовета </w:t>
      </w:r>
      <w:proofErr w:type="spellStart"/>
      <w:r w:rsidR="00B21015" w:rsidRPr="00E9654F">
        <w:rPr>
          <w:bCs/>
          <w:sz w:val="36"/>
          <w:szCs w:val="36"/>
        </w:rPr>
        <w:t>Мокшанского</w:t>
      </w:r>
      <w:proofErr w:type="spellEnd"/>
      <w:r w:rsidR="00B21015" w:rsidRPr="00E9654F">
        <w:rPr>
          <w:bCs/>
          <w:sz w:val="36"/>
          <w:szCs w:val="36"/>
        </w:rPr>
        <w:t xml:space="preserve"> района Пензенской области.</w:t>
      </w:r>
    </w:p>
    <w:p w:rsidR="00B21015" w:rsidRPr="00E9654F" w:rsidRDefault="00B21015" w:rsidP="00B21015">
      <w:pPr>
        <w:jc w:val="both"/>
        <w:rPr>
          <w:b/>
          <w:sz w:val="36"/>
          <w:szCs w:val="36"/>
        </w:rPr>
      </w:pPr>
    </w:p>
    <w:p w:rsidR="00B21015" w:rsidRPr="00E9654F" w:rsidRDefault="00B21015" w:rsidP="00B21015">
      <w:pPr>
        <w:jc w:val="both"/>
        <w:rPr>
          <w:b/>
          <w:sz w:val="36"/>
          <w:szCs w:val="36"/>
        </w:rPr>
      </w:pPr>
    </w:p>
    <w:p w:rsidR="00B21015" w:rsidRPr="00E9654F" w:rsidRDefault="00B21015" w:rsidP="00B21015">
      <w:pPr>
        <w:jc w:val="both"/>
        <w:rPr>
          <w:b/>
          <w:sz w:val="36"/>
          <w:szCs w:val="36"/>
        </w:rPr>
      </w:pPr>
      <w:r w:rsidRPr="00E9654F">
        <w:rPr>
          <w:b/>
          <w:sz w:val="36"/>
          <w:szCs w:val="36"/>
        </w:rPr>
        <w:t>Глава администрации Елизаветинского сельсовета</w:t>
      </w:r>
    </w:p>
    <w:p w:rsidR="00B21015" w:rsidRPr="00E9654F" w:rsidRDefault="00B21015" w:rsidP="00B21015">
      <w:pPr>
        <w:rPr>
          <w:b/>
          <w:sz w:val="36"/>
          <w:szCs w:val="36"/>
        </w:rPr>
      </w:pPr>
      <w:proofErr w:type="spellStart"/>
      <w:r w:rsidRPr="00E9654F">
        <w:rPr>
          <w:b/>
          <w:sz w:val="36"/>
          <w:szCs w:val="36"/>
        </w:rPr>
        <w:t>Мокшанского</w:t>
      </w:r>
      <w:proofErr w:type="spellEnd"/>
      <w:r w:rsidRPr="00E9654F">
        <w:rPr>
          <w:b/>
          <w:sz w:val="36"/>
          <w:szCs w:val="36"/>
        </w:rPr>
        <w:t xml:space="preserve"> района Пензенской области                                      И.Г.Рамазанов</w:t>
      </w:r>
    </w:p>
    <w:p w:rsidR="00B21015" w:rsidRPr="00E9654F" w:rsidRDefault="00B21015" w:rsidP="00B21015">
      <w:pPr>
        <w:rPr>
          <w:sz w:val="36"/>
          <w:szCs w:val="36"/>
        </w:rPr>
      </w:pPr>
    </w:p>
    <w:p w:rsidR="00E9654F" w:rsidRPr="00E9654F" w:rsidRDefault="00E9654F" w:rsidP="00E9654F">
      <w:pPr>
        <w:spacing w:before="100" w:beforeAutospacing="1" w:after="100" w:afterAutospacing="1"/>
        <w:jc w:val="right"/>
        <w:rPr>
          <w:sz w:val="36"/>
          <w:szCs w:val="36"/>
        </w:rPr>
      </w:pPr>
    </w:p>
    <w:p w:rsidR="00E9654F" w:rsidRPr="00E9654F" w:rsidRDefault="00E9654F" w:rsidP="00E9654F">
      <w:pPr>
        <w:spacing w:before="100" w:beforeAutospacing="1" w:after="100" w:afterAutospacing="1"/>
        <w:jc w:val="right"/>
        <w:rPr>
          <w:sz w:val="36"/>
          <w:szCs w:val="36"/>
        </w:rPr>
      </w:pPr>
    </w:p>
    <w:p w:rsidR="00E9654F" w:rsidRPr="00E9654F" w:rsidRDefault="00E9654F" w:rsidP="00E9654F">
      <w:pPr>
        <w:spacing w:before="100" w:beforeAutospacing="1" w:after="100" w:afterAutospacing="1"/>
        <w:jc w:val="right"/>
        <w:rPr>
          <w:sz w:val="36"/>
          <w:szCs w:val="36"/>
        </w:rPr>
      </w:pPr>
    </w:p>
    <w:p w:rsidR="00E9654F" w:rsidRDefault="00E9654F" w:rsidP="00E9654F">
      <w:pPr>
        <w:spacing w:before="100" w:beforeAutospacing="1" w:after="100" w:afterAutospacing="1"/>
        <w:jc w:val="right"/>
      </w:pPr>
    </w:p>
    <w:p w:rsidR="00E9654F" w:rsidRDefault="00E9654F" w:rsidP="00E9654F">
      <w:pPr>
        <w:spacing w:before="100" w:beforeAutospacing="1" w:after="100" w:afterAutospacing="1"/>
        <w:jc w:val="right"/>
      </w:pPr>
    </w:p>
    <w:p w:rsidR="00E9654F" w:rsidRPr="00E9654F" w:rsidRDefault="00E9654F" w:rsidP="00E9654F">
      <w:pPr>
        <w:spacing w:before="100" w:beforeAutospacing="1" w:after="100" w:afterAutospacing="1"/>
        <w:jc w:val="right"/>
        <w:rPr>
          <w:sz w:val="36"/>
          <w:szCs w:val="36"/>
        </w:rPr>
      </w:pPr>
      <w:r w:rsidRPr="00E9654F">
        <w:rPr>
          <w:sz w:val="36"/>
          <w:szCs w:val="36"/>
        </w:rPr>
        <w:t>Приложение</w:t>
      </w:r>
    </w:p>
    <w:p w:rsidR="00E9654F" w:rsidRPr="00E9654F" w:rsidRDefault="00E9654F" w:rsidP="00E9654F">
      <w:pPr>
        <w:spacing w:before="100" w:beforeAutospacing="1" w:after="100" w:afterAutospacing="1"/>
        <w:jc w:val="right"/>
        <w:rPr>
          <w:sz w:val="36"/>
          <w:szCs w:val="36"/>
        </w:rPr>
      </w:pPr>
      <w:r w:rsidRPr="00E9654F">
        <w:rPr>
          <w:sz w:val="36"/>
          <w:szCs w:val="36"/>
        </w:rPr>
        <w:t>УТВЕРЖДЕН</w:t>
      </w:r>
    </w:p>
    <w:p w:rsidR="00E9654F" w:rsidRPr="00E9654F" w:rsidRDefault="00E9654F" w:rsidP="00E9654F">
      <w:pPr>
        <w:spacing w:before="100" w:beforeAutospacing="1" w:after="100" w:afterAutospacing="1"/>
        <w:jc w:val="right"/>
        <w:rPr>
          <w:sz w:val="36"/>
          <w:szCs w:val="36"/>
        </w:rPr>
      </w:pPr>
      <w:r w:rsidRPr="00E9654F">
        <w:rPr>
          <w:sz w:val="36"/>
          <w:szCs w:val="36"/>
        </w:rPr>
        <w:t>постановлением администрации</w:t>
      </w:r>
    </w:p>
    <w:p w:rsidR="00E9654F" w:rsidRPr="00E9654F" w:rsidRDefault="007C7EED" w:rsidP="00E9654F">
      <w:pPr>
        <w:spacing w:before="100" w:beforeAutospacing="1" w:after="100" w:afterAutospacing="1"/>
        <w:jc w:val="right"/>
        <w:rPr>
          <w:sz w:val="36"/>
          <w:szCs w:val="36"/>
        </w:rPr>
      </w:pPr>
      <w:r>
        <w:rPr>
          <w:sz w:val="36"/>
          <w:szCs w:val="36"/>
        </w:rPr>
        <w:t xml:space="preserve">Елизаветинского </w:t>
      </w:r>
      <w:r w:rsidR="00E9654F" w:rsidRPr="00E9654F">
        <w:rPr>
          <w:sz w:val="36"/>
          <w:szCs w:val="36"/>
        </w:rPr>
        <w:t xml:space="preserve"> сельсовета </w:t>
      </w:r>
      <w:proofErr w:type="spellStart"/>
      <w:r w:rsidR="00E9654F" w:rsidRPr="00E9654F">
        <w:rPr>
          <w:sz w:val="36"/>
          <w:szCs w:val="36"/>
        </w:rPr>
        <w:t>Мокшанского</w:t>
      </w:r>
      <w:proofErr w:type="spellEnd"/>
      <w:r w:rsidR="00E9654F" w:rsidRPr="00E9654F">
        <w:rPr>
          <w:sz w:val="36"/>
          <w:szCs w:val="36"/>
        </w:rPr>
        <w:t xml:space="preserve"> района Пензенской области</w:t>
      </w:r>
    </w:p>
    <w:p w:rsidR="00E9654F" w:rsidRPr="00E9654F" w:rsidRDefault="00E9654F" w:rsidP="00E9654F">
      <w:pPr>
        <w:spacing w:before="100" w:beforeAutospacing="1" w:after="100" w:afterAutospacing="1"/>
        <w:jc w:val="right"/>
        <w:rPr>
          <w:sz w:val="36"/>
          <w:szCs w:val="36"/>
        </w:rPr>
      </w:pPr>
      <w:r w:rsidRPr="00E9654F">
        <w:rPr>
          <w:sz w:val="36"/>
          <w:szCs w:val="36"/>
        </w:rPr>
        <w:t>от_________________ № _____________</w:t>
      </w:r>
    </w:p>
    <w:p w:rsidR="00E9654F" w:rsidRPr="00E9654F" w:rsidRDefault="00E9654F" w:rsidP="00E9654F">
      <w:pPr>
        <w:spacing w:before="100" w:beforeAutospacing="1" w:after="100" w:afterAutospacing="1"/>
        <w:jc w:val="right"/>
        <w:rPr>
          <w:sz w:val="36"/>
          <w:szCs w:val="36"/>
        </w:rPr>
      </w:pPr>
      <w:r w:rsidRPr="00E9654F">
        <w:rPr>
          <w:b/>
          <w:bCs/>
          <w:sz w:val="36"/>
          <w:szCs w:val="36"/>
        </w:rPr>
        <w:t> </w:t>
      </w:r>
    </w:p>
    <w:p w:rsidR="00E9654F" w:rsidRPr="00E9654F" w:rsidRDefault="00E9654F" w:rsidP="00E9654F">
      <w:pPr>
        <w:spacing w:before="100" w:beforeAutospacing="1" w:after="100" w:afterAutospacing="1"/>
        <w:jc w:val="center"/>
        <w:rPr>
          <w:sz w:val="36"/>
          <w:szCs w:val="36"/>
        </w:rPr>
      </w:pPr>
      <w:r w:rsidRPr="00E9654F">
        <w:rPr>
          <w:b/>
          <w:bCs/>
          <w:sz w:val="36"/>
          <w:szCs w:val="36"/>
        </w:rPr>
        <w:t>Административный регламент</w:t>
      </w:r>
    </w:p>
    <w:p w:rsidR="00E9654F" w:rsidRPr="00E9654F" w:rsidRDefault="00E9654F" w:rsidP="00E9654F">
      <w:pPr>
        <w:spacing w:before="100" w:beforeAutospacing="1" w:after="100" w:afterAutospacing="1"/>
        <w:jc w:val="center"/>
        <w:rPr>
          <w:sz w:val="36"/>
          <w:szCs w:val="36"/>
        </w:rPr>
      </w:pPr>
      <w:r w:rsidRPr="00E9654F">
        <w:rPr>
          <w:b/>
          <w:bCs/>
          <w:sz w:val="36"/>
          <w:szCs w:val="36"/>
        </w:rPr>
        <w:t>по предоставлению муниципальной услуги</w:t>
      </w:r>
      <w:bookmarkStart w:id="0" w:name="Par29"/>
      <w:bookmarkEnd w:id="0"/>
      <w:r w:rsidRPr="00E9654F">
        <w:rPr>
          <w:b/>
          <w:bCs/>
          <w:sz w:val="36"/>
          <w:szCs w:val="36"/>
        </w:rPr>
        <w:t xml:space="preserve"> по выдаче разрешений на захоронение и </w:t>
      </w:r>
      <w:proofErr w:type="spellStart"/>
      <w:r w:rsidRPr="00E9654F">
        <w:rPr>
          <w:b/>
          <w:bCs/>
          <w:sz w:val="36"/>
          <w:szCs w:val="36"/>
        </w:rPr>
        <w:t>подзахоронение</w:t>
      </w:r>
      <w:proofErr w:type="spellEnd"/>
      <w:r w:rsidRPr="00E9654F">
        <w:rPr>
          <w:b/>
          <w:bCs/>
          <w:sz w:val="36"/>
          <w:szCs w:val="36"/>
        </w:rPr>
        <w:t xml:space="preserve"> на гражданских кладбищах муниципального образования</w:t>
      </w:r>
    </w:p>
    <w:p w:rsidR="00E9654F" w:rsidRPr="00E9654F" w:rsidRDefault="00E9654F" w:rsidP="00E9654F">
      <w:pPr>
        <w:spacing w:before="100" w:beforeAutospacing="1" w:after="100" w:afterAutospacing="1"/>
        <w:jc w:val="center"/>
        <w:rPr>
          <w:sz w:val="36"/>
          <w:szCs w:val="36"/>
        </w:rPr>
      </w:pPr>
      <w:bookmarkStart w:id="1" w:name="Par33"/>
      <w:bookmarkEnd w:id="1"/>
      <w:r w:rsidRPr="00E9654F">
        <w:rPr>
          <w:sz w:val="36"/>
          <w:szCs w:val="36"/>
        </w:rPr>
        <w:t>1. Общие положения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1.1. Регламент устанавливает порядок и стандарт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1.2. Заявителями, обратившимися за получением муниципальной услуги, являются физические лица.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1.2.1. Представлять интересы заявителя от имени физических лиц о выдаче разрешений на захоронение (перезахоронение) и </w:t>
      </w:r>
      <w:proofErr w:type="spellStart"/>
      <w:r w:rsidRPr="00E9654F">
        <w:rPr>
          <w:sz w:val="36"/>
          <w:szCs w:val="36"/>
        </w:rPr>
        <w:t>подзахоронение</w:t>
      </w:r>
      <w:proofErr w:type="spellEnd"/>
      <w:r w:rsidRPr="00E9654F">
        <w:rPr>
          <w:sz w:val="36"/>
          <w:szCs w:val="36"/>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От имени физических лиц могут выступать представители, действующие на основании доверенности.</w:t>
      </w:r>
    </w:p>
    <w:p w:rsidR="00E9654F" w:rsidRPr="00E9654F" w:rsidRDefault="00E9654F" w:rsidP="00E9654F">
      <w:pPr>
        <w:ind w:firstLine="567"/>
        <w:jc w:val="both"/>
        <w:rPr>
          <w:sz w:val="36"/>
          <w:szCs w:val="36"/>
        </w:rPr>
      </w:pPr>
      <w:r w:rsidRPr="00E9654F">
        <w:rPr>
          <w:sz w:val="36"/>
          <w:szCs w:val="36"/>
        </w:rPr>
        <w:t>1.3. В настоящем регламенте используются сокращения:</w:t>
      </w:r>
    </w:p>
    <w:p w:rsidR="00E9654F" w:rsidRPr="00E9654F" w:rsidRDefault="00E9654F" w:rsidP="00E9654F">
      <w:pPr>
        <w:ind w:firstLine="567"/>
        <w:jc w:val="both"/>
        <w:rPr>
          <w:sz w:val="36"/>
          <w:szCs w:val="36"/>
        </w:rPr>
      </w:pPr>
      <w:r w:rsidRPr="00E9654F">
        <w:rPr>
          <w:sz w:val="36"/>
          <w:szCs w:val="36"/>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E9654F">
        <w:rPr>
          <w:sz w:val="36"/>
          <w:szCs w:val="36"/>
        </w:rPr>
        <w:t>Мокшанского</w:t>
      </w:r>
      <w:proofErr w:type="spellEnd"/>
      <w:r w:rsidRPr="00E9654F">
        <w:rPr>
          <w:sz w:val="36"/>
          <w:szCs w:val="36"/>
        </w:rPr>
        <w:t xml:space="preserve"> района Пензенской области» – МФЦ; </w:t>
      </w:r>
    </w:p>
    <w:p w:rsidR="00E9654F" w:rsidRPr="00E9654F" w:rsidRDefault="00E9654F" w:rsidP="00E9654F">
      <w:pPr>
        <w:ind w:firstLine="567"/>
        <w:jc w:val="both"/>
        <w:rPr>
          <w:sz w:val="36"/>
          <w:szCs w:val="36"/>
        </w:rPr>
      </w:pPr>
      <w:r w:rsidRPr="00E9654F">
        <w:rPr>
          <w:sz w:val="36"/>
          <w:szCs w:val="36"/>
        </w:rPr>
        <w:t>- федеральная государственная информационная система «Единый портал государственных и муниципальных услуг (функций)» (</w:t>
      </w:r>
      <w:hyperlink r:id="rId12" w:tgtFrame="_blank" w:history="1">
        <w:r w:rsidRPr="00E9654F">
          <w:rPr>
            <w:rStyle w:val="af8"/>
            <w:rFonts w:eastAsiaTheme="majorEastAsia"/>
            <w:sz w:val="36"/>
            <w:szCs w:val="36"/>
          </w:rPr>
          <w:t>www.gosuslugi.ru</w:t>
        </w:r>
      </w:hyperlink>
      <w:r w:rsidRPr="00E9654F">
        <w:rPr>
          <w:sz w:val="36"/>
          <w:szCs w:val="36"/>
        </w:rPr>
        <w:t xml:space="preserve">) - Единый портал; </w:t>
      </w:r>
    </w:p>
    <w:p w:rsidR="00E9654F" w:rsidRPr="00E9654F" w:rsidRDefault="00E9654F" w:rsidP="00E9654F">
      <w:pPr>
        <w:ind w:firstLine="567"/>
        <w:jc w:val="both"/>
        <w:rPr>
          <w:sz w:val="36"/>
          <w:szCs w:val="36"/>
        </w:rPr>
      </w:pPr>
      <w:r w:rsidRPr="00E9654F">
        <w:rPr>
          <w:sz w:val="36"/>
          <w:szCs w:val="36"/>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3" w:tgtFrame="_blank" w:history="1">
        <w:r w:rsidRPr="00E9654F">
          <w:rPr>
            <w:rStyle w:val="af8"/>
            <w:rFonts w:eastAsiaTheme="majorEastAsia"/>
            <w:sz w:val="36"/>
            <w:szCs w:val="36"/>
          </w:rPr>
          <w:t>https://gosuslugi.pnzreg.ru</w:t>
        </w:r>
      </w:hyperlink>
      <w:r w:rsidRPr="00E9654F">
        <w:rPr>
          <w:sz w:val="36"/>
          <w:szCs w:val="36"/>
        </w:rPr>
        <w:t xml:space="preserve">) – КСПГМУ </w:t>
      </w:r>
      <w:proofErr w:type="gramStart"/>
      <w:r w:rsidRPr="00E9654F">
        <w:rPr>
          <w:sz w:val="36"/>
          <w:szCs w:val="36"/>
        </w:rPr>
        <w:t>ПО</w:t>
      </w:r>
      <w:proofErr w:type="gramEnd"/>
      <w:r w:rsidRPr="00E9654F">
        <w:rPr>
          <w:sz w:val="36"/>
          <w:szCs w:val="36"/>
        </w:rPr>
        <w:t>;</w:t>
      </w:r>
    </w:p>
    <w:p w:rsidR="00E9654F" w:rsidRPr="00E9654F" w:rsidRDefault="00E9654F" w:rsidP="00E9654F">
      <w:pPr>
        <w:ind w:firstLine="567"/>
        <w:jc w:val="both"/>
        <w:rPr>
          <w:sz w:val="36"/>
          <w:szCs w:val="36"/>
        </w:rPr>
      </w:pPr>
      <w:r w:rsidRPr="00E9654F">
        <w:rPr>
          <w:sz w:val="36"/>
          <w:szCs w:val="36"/>
        </w:rPr>
        <w:t xml:space="preserve">- при совместном упоминании Единый портал,  КСПГМУ </w:t>
      </w:r>
      <w:proofErr w:type="gramStart"/>
      <w:r w:rsidRPr="00E9654F">
        <w:rPr>
          <w:sz w:val="36"/>
          <w:szCs w:val="36"/>
        </w:rPr>
        <w:t>ПО</w:t>
      </w:r>
      <w:proofErr w:type="gramEnd"/>
      <w:r w:rsidRPr="00E9654F">
        <w:rPr>
          <w:sz w:val="36"/>
          <w:szCs w:val="36"/>
        </w:rPr>
        <w:t xml:space="preserve">, </w:t>
      </w:r>
      <w:proofErr w:type="gramStart"/>
      <w:r w:rsidRPr="00E9654F">
        <w:rPr>
          <w:sz w:val="36"/>
          <w:szCs w:val="36"/>
        </w:rPr>
        <w:t>Администрация</w:t>
      </w:r>
      <w:proofErr w:type="gramEnd"/>
      <w:r w:rsidRPr="00E9654F">
        <w:rPr>
          <w:sz w:val="36"/>
          <w:szCs w:val="36"/>
        </w:rPr>
        <w:t xml:space="preserve"> – порталы."</w:t>
      </w:r>
    </w:p>
    <w:p w:rsidR="00E9654F" w:rsidRPr="00E9654F" w:rsidRDefault="00E9654F" w:rsidP="00E9654F">
      <w:pPr>
        <w:spacing w:before="100" w:beforeAutospacing="1" w:after="100" w:afterAutospacing="1"/>
        <w:rPr>
          <w:sz w:val="36"/>
          <w:szCs w:val="36"/>
        </w:rPr>
      </w:pPr>
      <w:r w:rsidRPr="00E9654F">
        <w:rPr>
          <w:color w:val="FF0000"/>
          <w:sz w:val="36"/>
          <w:szCs w:val="36"/>
        </w:rPr>
        <w:t> </w:t>
      </w:r>
    </w:p>
    <w:p w:rsidR="00E9654F" w:rsidRPr="00E9654F" w:rsidRDefault="00E9654F" w:rsidP="00E9654F">
      <w:pPr>
        <w:spacing w:before="100" w:beforeAutospacing="1" w:after="100" w:afterAutospacing="1"/>
        <w:jc w:val="center"/>
        <w:rPr>
          <w:sz w:val="36"/>
          <w:szCs w:val="36"/>
        </w:rPr>
      </w:pPr>
      <w:bookmarkStart w:id="2" w:name="Par104"/>
      <w:bookmarkEnd w:id="2"/>
      <w:r w:rsidRPr="00E9654F">
        <w:rPr>
          <w:b/>
          <w:bCs/>
          <w:sz w:val="36"/>
          <w:szCs w:val="36"/>
          <w:lang w:val="en-US"/>
        </w:rPr>
        <w:lastRenderedPageBreak/>
        <w:t>II</w:t>
      </w:r>
      <w:r w:rsidRPr="00E9654F">
        <w:rPr>
          <w:b/>
          <w:bCs/>
          <w:sz w:val="36"/>
          <w:szCs w:val="36"/>
        </w:rPr>
        <w:t>. Стандарт предоставления муниципальной услуги</w:t>
      </w:r>
    </w:p>
    <w:p w:rsidR="00E9654F" w:rsidRPr="00E9654F" w:rsidRDefault="00E9654F" w:rsidP="00E9654F">
      <w:pPr>
        <w:spacing w:before="100" w:beforeAutospacing="1" w:after="100" w:afterAutospacing="1"/>
        <w:rPr>
          <w:sz w:val="36"/>
          <w:szCs w:val="36"/>
        </w:rPr>
      </w:pPr>
      <w:r w:rsidRPr="00E9654F">
        <w:rPr>
          <w:sz w:val="36"/>
          <w:szCs w:val="36"/>
        </w:rPr>
        <w:t>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2.1. Наименование муниципальной услуги: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Выдача разрешений на захоронение (перезахоронение) и </w:t>
      </w:r>
      <w:proofErr w:type="spellStart"/>
      <w:r w:rsidRPr="00E9654F">
        <w:rPr>
          <w:sz w:val="36"/>
          <w:szCs w:val="36"/>
        </w:rPr>
        <w:t>подзахоронение</w:t>
      </w:r>
      <w:proofErr w:type="spellEnd"/>
      <w:r w:rsidRPr="00E9654F">
        <w:rPr>
          <w:sz w:val="36"/>
          <w:szCs w:val="36"/>
        </w:rPr>
        <w:t xml:space="preserve"> на гражданских кладбищах муниципального образования».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2.2. Наименование органа предоставляющего муниципальную услугу.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Услугу предоставляет: администрация </w:t>
      </w:r>
      <w:r w:rsidR="00CD30E0">
        <w:rPr>
          <w:sz w:val="36"/>
          <w:szCs w:val="36"/>
        </w:rPr>
        <w:t xml:space="preserve">Елизаветинского </w:t>
      </w:r>
      <w:r w:rsidRPr="00E9654F">
        <w:rPr>
          <w:sz w:val="36"/>
          <w:szCs w:val="36"/>
        </w:rPr>
        <w:t xml:space="preserve"> сельсовета </w:t>
      </w:r>
      <w:proofErr w:type="spellStart"/>
      <w:r w:rsidRPr="00E9654F">
        <w:rPr>
          <w:sz w:val="36"/>
          <w:szCs w:val="36"/>
        </w:rPr>
        <w:t>Мокшанского</w:t>
      </w:r>
      <w:proofErr w:type="spellEnd"/>
      <w:r w:rsidRPr="00E9654F">
        <w:rPr>
          <w:sz w:val="36"/>
          <w:szCs w:val="36"/>
        </w:rPr>
        <w:t xml:space="preserve"> района Пензенской области.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2.3. Результатом предоставления муниципальной услуги является: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выдача разрешения на захоронение умершего в могилу (на помещение урны с прахом в могилу);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выдача разрешения на захоронение умершего в родственное место захоронения, на участке в пределах ограды родственного места захоронения;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выдача разрешения на перезахоронение останков умершего (ей) в могилу;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отказ в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1) при личной явке в орган, предоставляющий муниципальную услугу.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 без личной явки - почтовым отправлением.</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2.4. Срок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Предоставление муниципальной услуги осуществляется в день обращения с заявлением о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bookmarkStart w:id="3" w:name="Par131"/>
      <w:bookmarkEnd w:id="3"/>
      <w:r w:rsidRPr="00E9654F">
        <w:rPr>
          <w:sz w:val="36"/>
          <w:szCs w:val="36"/>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E9654F" w:rsidRPr="00E9654F" w:rsidRDefault="00E9654F" w:rsidP="00E9654F">
      <w:pPr>
        <w:spacing w:before="100" w:beforeAutospacing="1" w:after="100" w:afterAutospacing="1"/>
        <w:ind w:firstLine="567"/>
        <w:jc w:val="both"/>
        <w:rPr>
          <w:sz w:val="36"/>
          <w:szCs w:val="36"/>
        </w:rPr>
      </w:pPr>
      <w:bookmarkStart w:id="4" w:name="Par133"/>
      <w:bookmarkEnd w:id="4"/>
      <w:r w:rsidRPr="00E9654F">
        <w:rPr>
          <w:sz w:val="36"/>
          <w:szCs w:val="36"/>
        </w:rPr>
        <w:t>а) для получения разрешения на захоронение умершего в могилу (на помещение урны с прахом в могилу):</w:t>
      </w:r>
    </w:p>
    <w:p w:rsidR="00E9654F" w:rsidRPr="00E9654F" w:rsidRDefault="00E9654F" w:rsidP="00E9654F">
      <w:pPr>
        <w:spacing w:before="100" w:beforeAutospacing="1" w:after="100" w:afterAutospacing="1"/>
        <w:ind w:firstLine="567"/>
        <w:jc w:val="both"/>
        <w:rPr>
          <w:sz w:val="36"/>
          <w:szCs w:val="36"/>
        </w:rPr>
      </w:pPr>
      <w:bookmarkStart w:id="5" w:name="Par134"/>
      <w:bookmarkEnd w:id="5"/>
      <w:r w:rsidRPr="00E9654F">
        <w:rPr>
          <w:sz w:val="36"/>
          <w:szCs w:val="36"/>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 свидетельство о смерти лица, в отношении которого подается заявление о выдаче разрешения на захоронение;</w:t>
      </w:r>
    </w:p>
    <w:p w:rsidR="00E9654F" w:rsidRPr="00E9654F" w:rsidRDefault="00E9654F" w:rsidP="00E9654F">
      <w:pPr>
        <w:spacing w:before="100" w:beforeAutospacing="1" w:after="100" w:afterAutospacing="1"/>
        <w:ind w:firstLine="567"/>
        <w:jc w:val="both"/>
        <w:rPr>
          <w:sz w:val="36"/>
          <w:szCs w:val="36"/>
        </w:rPr>
      </w:pPr>
      <w:bookmarkStart w:id="6" w:name="Par136"/>
      <w:bookmarkEnd w:id="6"/>
      <w:r w:rsidRPr="00E9654F">
        <w:rPr>
          <w:sz w:val="36"/>
          <w:szCs w:val="36"/>
        </w:rPr>
        <w:t>3) документ, удостоверяющий личность лица, осуществляющего организацию погребения (не требуется в случае организации погребения агентами);</w:t>
      </w:r>
    </w:p>
    <w:p w:rsidR="00E9654F" w:rsidRPr="00E9654F" w:rsidRDefault="00E9654F" w:rsidP="00E9654F">
      <w:pPr>
        <w:spacing w:before="100" w:beforeAutospacing="1" w:after="100" w:afterAutospacing="1"/>
        <w:ind w:firstLine="567"/>
        <w:jc w:val="both"/>
        <w:rPr>
          <w:sz w:val="36"/>
          <w:szCs w:val="36"/>
        </w:rPr>
      </w:pPr>
      <w:bookmarkStart w:id="7" w:name="Par137"/>
      <w:bookmarkEnd w:id="7"/>
      <w:r w:rsidRPr="00E9654F">
        <w:rPr>
          <w:sz w:val="36"/>
          <w:szCs w:val="36"/>
        </w:rPr>
        <w:t>4) документ, удостоверяющий право на организацию погребения (договор на оказание услуг по погребению либо доверенность - для агентов);</w:t>
      </w:r>
    </w:p>
    <w:p w:rsidR="00E9654F" w:rsidRPr="00E9654F" w:rsidRDefault="00E9654F" w:rsidP="00E9654F">
      <w:pPr>
        <w:spacing w:before="100" w:beforeAutospacing="1" w:after="100" w:afterAutospacing="1"/>
        <w:ind w:firstLine="567"/>
        <w:jc w:val="both"/>
        <w:rPr>
          <w:sz w:val="36"/>
          <w:szCs w:val="36"/>
        </w:rPr>
      </w:pPr>
      <w:bookmarkStart w:id="8" w:name="Par138"/>
      <w:bookmarkStart w:id="9" w:name="Par139"/>
      <w:bookmarkEnd w:id="8"/>
      <w:bookmarkEnd w:id="9"/>
      <w:r w:rsidRPr="00E9654F">
        <w:rPr>
          <w:sz w:val="36"/>
          <w:szCs w:val="36"/>
        </w:rPr>
        <w:lastRenderedPageBreak/>
        <w:t>5) справка о кремации (предоставляется в случае обращения за разрешением на помещение урны с прахом в могилу);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6) согласие на обработку персональных данных.</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E9654F" w:rsidRPr="00E9654F" w:rsidRDefault="00E9654F" w:rsidP="00E9654F">
      <w:pPr>
        <w:spacing w:before="100" w:beforeAutospacing="1" w:after="100" w:afterAutospacing="1"/>
        <w:ind w:firstLine="567"/>
        <w:jc w:val="both"/>
        <w:rPr>
          <w:sz w:val="36"/>
          <w:szCs w:val="36"/>
        </w:rPr>
      </w:pPr>
      <w:bookmarkStart w:id="10" w:name="Par147"/>
      <w:bookmarkEnd w:id="10"/>
      <w:r w:rsidRPr="00E9654F">
        <w:rPr>
          <w:sz w:val="36"/>
          <w:szCs w:val="36"/>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E9654F" w:rsidRPr="00E9654F" w:rsidRDefault="00E9654F" w:rsidP="00E9654F">
      <w:pPr>
        <w:spacing w:before="100" w:beforeAutospacing="1" w:after="100" w:afterAutospacing="1"/>
        <w:ind w:firstLine="567"/>
        <w:jc w:val="both"/>
        <w:rPr>
          <w:sz w:val="36"/>
          <w:szCs w:val="36"/>
        </w:rPr>
      </w:pPr>
      <w:bookmarkStart w:id="11" w:name="Par148"/>
      <w:bookmarkEnd w:id="11"/>
      <w:r w:rsidRPr="00E9654F">
        <w:rPr>
          <w:sz w:val="36"/>
          <w:szCs w:val="36"/>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E9654F" w:rsidRPr="00E9654F" w:rsidRDefault="00E9654F" w:rsidP="00E9654F">
      <w:pPr>
        <w:spacing w:before="100" w:beforeAutospacing="1" w:after="100" w:afterAutospacing="1"/>
        <w:ind w:firstLine="567"/>
        <w:jc w:val="both"/>
        <w:rPr>
          <w:sz w:val="36"/>
          <w:szCs w:val="36"/>
        </w:rPr>
      </w:pPr>
      <w:bookmarkStart w:id="12" w:name="Par149"/>
      <w:bookmarkEnd w:id="12"/>
      <w:r w:rsidRPr="00E9654F">
        <w:rPr>
          <w:sz w:val="36"/>
          <w:szCs w:val="36"/>
        </w:rPr>
        <w:t>3) свидетельство о смерти лица, ранее захороненного в родственном месте захоронения;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4) документы, подтверждающие факт родственных отношений между умершим и лицом, ранее захороненным в родственном месте захоронения;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5) документ, удостоверяющий личность лица, осуществляющего организацию погребения (не требуется в случае организации погребения агентами);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6) документ, удостоверяющий право на организацию погребения (договор на оказание услуг по погребению либо доверенность - для агентов);</w:t>
      </w:r>
    </w:p>
    <w:p w:rsidR="00E9654F" w:rsidRPr="00E9654F" w:rsidRDefault="00E9654F" w:rsidP="00E9654F">
      <w:pPr>
        <w:spacing w:before="100" w:beforeAutospacing="1" w:after="100" w:afterAutospacing="1"/>
        <w:ind w:firstLine="567"/>
        <w:jc w:val="both"/>
        <w:rPr>
          <w:sz w:val="36"/>
          <w:szCs w:val="36"/>
        </w:rPr>
      </w:pPr>
      <w:bookmarkStart w:id="13" w:name="Par153"/>
      <w:bookmarkEnd w:id="13"/>
      <w:proofErr w:type="gramStart"/>
      <w:r w:rsidRPr="00E9654F">
        <w:rPr>
          <w:sz w:val="36"/>
          <w:szCs w:val="36"/>
        </w:rPr>
        <w:lastRenderedPageBreak/>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E9654F" w:rsidRPr="00E9654F" w:rsidRDefault="00E9654F" w:rsidP="00E9654F">
      <w:pPr>
        <w:spacing w:before="100" w:beforeAutospacing="1" w:after="100" w:afterAutospacing="1"/>
        <w:ind w:firstLine="567"/>
        <w:jc w:val="both"/>
        <w:rPr>
          <w:sz w:val="36"/>
          <w:szCs w:val="36"/>
        </w:rPr>
      </w:pPr>
      <w:bookmarkStart w:id="14" w:name="Par154"/>
      <w:bookmarkEnd w:id="14"/>
      <w:r w:rsidRPr="00E9654F">
        <w:rPr>
          <w:sz w:val="36"/>
          <w:szCs w:val="36"/>
        </w:rPr>
        <w:t>8) справка о кремации (в случае обращения за разрешением на помещение урны с прахом в родственное место захоронения);</w:t>
      </w:r>
    </w:p>
    <w:p w:rsidR="00E9654F" w:rsidRPr="00E9654F" w:rsidRDefault="00E9654F" w:rsidP="00E9654F">
      <w:pPr>
        <w:spacing w:before="100" w:beforeAutospacing="1" w:after="100" w:afterAutospacing="1"/>
        <w:ind w:firstLine="567"/>
        <w:jc w:val="both"/>
        <w:rPr>
          <w:sz w:val="36"/>
          <w:szCs w:val="36"/>
        </w:rPr>
      </w:pPr>
      <w:bookmarkStart w:id="15" w:name="Par155"/>
      <w:bookmarkEnd w:id="15"/>
      <w:r w:rsidRPr="00E9654F">
        <w:rPr>
          <w:sz w:val="36"/>
          <w:szCs w:val="36"/>
        </w:rPr>
        <w:t>9) согласие на обработку персональных данных.</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в) для получения разрешения на перезахоронение останков умершего (ей):</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1) заявление о выдаче разрешения о перезахоронении останков умершего (ей) в могилу (приложение № 3 к настоящим методическим рекомендациям);</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 свидетельство о смерти лица, в отношении которого подается заявление о выдаче разрешения о перезахоронении;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 документ, удостоверяющий личность заявителя;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5) справка, подтверждающая возможность принятия останков с последующим захоронением на кладбище;</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6) согласие на обработку персональных данных.</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Органы, предоставляющие муниципальную услугу, не вправе требовать от заявителя:</w:t>
      </w:r>
    </w:p>
    <w:p w:rsidR="00E9654F" w:rsidRPr="00E9654F" w:rsidRDefault="00E9654F" w:rsidP="00E9654F">
      <w:pPr>
        <w:numPr>
          <w:ilvl w:val="0"/>
          <w:numId w:val="5"/>
        </w:numPr>
        <w:spacing w:before="100" w:beforeAutospacing="1"/>
        <w:ind w:left="0" w:firstLine="567"/>
        <w:jc w:val="both"/>
        <w:rPr>
          <w:sz w:val="36"/>
          <w:szCs w:val="36"/>
        </w:rPr>
      </w:pPr>
      <w:r w:rsidRPr="00E9654F">
        <w:rPr>
          <w:sz w:val="36"/>
          <w:szCs w:val="3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9654F" w:rsidRPr="00E9654F" w:rsidRDefault="00E9654F" w:rsidP="00E9654F">
      <w:pPr>
        <w:numPr>
          <w:ilvl w:val="0"/>
          <w:numId w:val="5"/>
        </w:numPr>
        <w:ind w:left="0" w:firstLine="567"/>
        <w:jc w:val="both"/>
        <w:rPr>
          <w:sz w:val="36"/>
          <w:szCs w:val="36"/>
        </w:rPr>
      </w:pPr>
      <w:proofErr w:type="gramStart"/>
      <w:r w:rsidRPr="00E9654F">
        <w:rPr>
          <w:sz w:val="36"/>
          <w:szCs w:val="36"/>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4" w:tgtFrame="_blank" w:history="1">
        <w:r w:rsidRPr="00E9654F">
          <w:rPr>
            <w:color w:val="0000FF"/>
            <w:sz w:val="36"/>
            <w:szCs w:val="36"/>
            <w:u w:val="single"/>
          </w:rPr>
          <w:t>от 27.07.2010 № 210-ФЗ</w:t>
        </w:r>
      </w:hyperlink>
      <w:r w:rsidRPr="00E9654F">
        <w:rPr>
          <w:sz w:val="36"/>
          <w:szCs w:val="36"/>
        </w:rPr>
        <w:t xml:space="preserve"> «Об организации</w:t>
      </w:r>
      <w:proofErr w:type="gramEnd"/>
      <w:r w:rsidRPr="00E9654F">
        <w:rPr>
          <w:sz w:val="36"/>
          <w:szCs w:val="36"/>
        </w:rPr>
        <w:t xml:space="preserve"> предоставления государственных и </w:t>
      </w:r>
      <w:r w:rsidRPr="00E9654F">
        <w:rPr>
          <w:sz w:val="36"/>
          <w:szCs w:val="36"/>
        </w:rPr>
        <w:lastRenderedPageBreak/>
        <w:t>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9654F" w:rsidRPr="00E9654F" w:rsidRDefault="00E9654F" w:rsidP="00E9654F">
      <w:pPr>
        <w:numPr>
          <w:ilvl w:val="0"/>
          <w:numId w:val="5"/>
        </w:numPr>
        <w:ind w:left="0" w:firstLine="567"/>
        <w:jc w:val="both"/>
        <w:rPr>
          <w:sz w:val="36"/>
          <w:szCs w:val="36"/>
        </w:rPr>
      </w:pPr>
      <w:proofErr w:type="gramStart"/>
      <w:r w:rsidRPr="00E9654F">
        <w:rPr>
          <w:sz w:val="36"/>
          <w:szCs w:val="3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E9654F" w:rsidRPr="00E9654F" w:rsidRDefault="00E9654F" w:rsidP="00E9654F">
      <w:pPr>
        <w:ind w:firstLine="567"/>
        <w:jc w:val="both"/>
        <w:rPr>
          <w:sz w:val="36"/>
          <w:szCs w:val="36"/>
        </w:rPr>
      </w:pPr>
      <w:r w:rsidRPr="00E9654F">
        <w:rPr>
          <w:sz w:val="36"/>
          <w:szCs w:val="36"/>
        </w:rPr>
        <w:sym w:font="Symbol" w:char="F02D"/>
      </w:r>
      <w:r w:rsidRPr="00E9654F">
        <w:rPr>
          <w:sz w:val="36"/>
          <w:szCs w:val="3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654F" w:rsidRPr="00E9654F" w:rsidRDefault="00E9654F" w:rsidP="00E9654F">
      <w:pPr>
        <w:ind w:firstLine="567"/>
        <w:jc w:val="both"/>
        <w:rPr>
          <w:sz w:val="36"/>
          <w:szCs w:val="36"/>
        </w:rPr>
      </w:pPr>
      <w:r w:rsidRPr="00E9654F">
        <w:rPr>
          <w:sz w:val="36"/>
          <w:szCs w:val="36"/>
        </w:rPr>
        <w:sym w:font="Symbol" w:char="F02D"/>
      </w:r>
      <w:r w:rsidRPr="00E9654F">
        <w:rPr>
          <w:sz w:val="36"/>
          <w:szCs w:val="36"/>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654F" w:rsidRPr="00E9654F" w:rsidRDefault="00E9654F" w:rsidP="00E9654F">
      <w:pPr>
        <w:ind w:firstLine="567"/>
        <w:jc w:val="both"/>
        <w:rPr>
          <w:sz w:val="36"/>
          <w:szCs w:val="36"/>
        </w:rPr>
      </w:pPr>
      <w:r w:rsidRPr="00E9654F">
        <w:rPr>
          <w:sz w:val="36"/>
          <w:szCs w:val="36"/>
        </w:rPr>
        <w:sym w:font="Symbol" w:char="F02D"/>
      </w:r>
      <w:r w:rsidRPr="00E9654F">
        <w:rPr>
          <w:sz w:val="36"/>
          <w:szCs w:val="36"/>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E9654F" w:rsidRPr="00E9654F" w:rsidRDefault="00E9654F" w:rsidP="00E9654F">
      <w:pPr>
        <w:ind w:firstLine="567"/>
        <w:jc w:val="both"/>
        <w:rPr>
          <w:sz w:val="36"/>
          <w:szCs w:val="36"/>
        </w:rPr>
      </w:pPr>
      <w:r w:rsidRPr="00E9654F">
        <w:rPr>
          <w:sz w:val="36"/>
          <w:szCs w:val="36"/>
        </w:rPr>
        <w:lastRenderedPageBreak/>
        <w:sym w:font="Symbol" w:char="F02D"/>
      </w:r>
      <w:r w:rsidRPr="00E9654F">
        <w:rPr>
          <w:sz w:val="36"/>
          <w:szCs w:val="3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654F" w:rsidRPr="00E9654F" w:rsidRDefault="00E9654F" w:rsidP="00E9654F">
      <w:pPr>
        <w:spacing w:after="100" w:afterAutospacing="1"/>
        <w:ind w:firstLine="567"/>
        <w:jc w:val="both"/>
        <w:rPr>
          <w:sz w:val="36"/>
          <w:szCs w:val="36"/>
        </w:rPr>
      </w:pPr>
      <w:r w:rsidRPr="00E9654F">
        <w:rPr>
          <w:sz w:val="36"/>
          <w:szCs w:val="36"/>
        </w:rPr>
        <w:sym w:font="Symbol" w:char="F02D"/>
      </w:r>
      <w:r w:rsidRPr="00E9654F">
        <w:rPr>
          <w:sz w:val="36"/>
          <w:szCs w:val="36"/>
        </w:rPr>
        <w:t xml:space="preserve"> </w:t>
      </w:r>
      <w:proofErr w:type="gramStart"/>
      <w:r w:rsidRPr="00E9654F">
        <w:rPr>
          <w:sz w:val="36"/>
          <w:szCs w:val="36"/>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E9654F">
        <w:rPr>
          <w:sz w:val="36"/>
          <w:szCs w:val="36"/>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2.7. Исчерпывающий перечень оснований для приостановления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Основания для приостановления предоставления муниципальной услуги не предусмотрены.</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2.8. Исчерпывающий перечень оснований для отказа в предоставлении муниципальной услуги:</w:t>
      </w:r>
    </w:p>
    <w:p w:rsidR="00E9654F" w:rsidRPr="00E9654F" w:rsidRDefault="00E9654F" w:rsidP="00E9654F">
      <w:pPr>
        <w:spacing w:before="100" w:beforeAutospacing="1"/>
        <w:ind w:firstLine="567"/>
        <w:jc w:val="both"/>
        <w:rPr>
          <w:sz w:val="36"/>
          <w:szCs w:val="36"/>
        </w:rPr>
      </w:pPr>
      <w:r w:rsidRPr="00E9654F">
        <w:rPr>
          <w:sz w:val="36"/>
          <w:szCs w:val="36"/>
        </w:rPr>
        <w:lastRenderedPageBreak/>
        <w:sym w:font="Symbol" w:char="F02D"/>
      </w:r>
      <w:r w:rsidRPr="00E9654F">
        <w:rPr>
          <w:sz w:val="36"/>
          <w:szCs w:val="36"/>
        </w:rPr>
        <w:t xml:space="preserve"> </w:t>
      </w:r>
      <w:bookmarkStart w:id="16" w:name="Par169"/>
      <w:bookmarkEnd w:id="16"/>
      <w:r w:rsidRPr="00E9654F">
        <w:rPr>
          <w:sz w:val="36"/>
          <w:szCs w:val="36"/>
        </w:rPr>
        <w:t>непредставление всех требующихся документов или сведений, указанных в пункте 2.5 настоящего Административного регламента;</w:t>
      </w:r>
    </w:p>
    <w:p w:rsidR="00E9654F" w:rsidRPr="00E9654F" w:rsidRDefault="00E9654F" w:rsidP="00E9654F">
      <w:pPr>
        <w:ind w:firstLine="567"/>
        <w:jc w:val="both"/>
        <w:rPr>
          <w:sz w:val="36"/>
          <w:szCs w:val="36"/>
        </w:rPr>
      </w:pPr>
      <w:r w:rsidRPr="00E9654F">
        <w:rPr>
          <w:sz w:val="36"/>
          <w:szCs w:val="36"/>
        </w:rPr>
        <w:sym w:font="Symbol" w:char="F02D"/>
      </w:r>
      <w:r w:rsidRPr="00E9654F">
        <w:rPr>
          <w:sz w:val="36"/>
          <w:szCs w:val="36"/>
        </w:rPr>
        <w:t xml:space="preserve"> </w:t>
      </w:r>
      <w:bookmarkStart w:id="17" w:name="Par170"/>
      <w:bookmarkEnd w:id="17"/>
      <w:r w:rsidRPr="00E9654F">
        <w:rPr>
          <w:sz w:val="36"/>
          <w:szCs w:val="36"/>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E9654F" w:rsidRPr="00E9654F" w:rsidRDefault="00E9654F" w:rsidP="00E9654F">
      <w:pPr>
        <w:spacing w:after="100" w:afterAutospacing="1"/>
        <w:ind w:firstLine="567"/>
        <w:jc w:val="both"/>
        <w:rPr>
          <w:sz w:val="36"/>
          <w:szCs w:val="36"/>
        </w:rPr>
      </w:pPr>
      <w:r w:rsidRPr="00E9654F">
        <w:rPr>
          <w:sz w:val="36"/>
          <w:szCs w:val="36"/>
        </w:rPr>
        <w:sym w:font="Symbol" w:char="F02D"/>
      </w:r>
      <w:r w:rsidRPr="00E9654F">
        <w:rPr>
          <w:sz w:val="36"/>
          <w:szCs w:val="36"/>
        </w:rPr>
        <w:t xml:space="preserve"> </w:t>
      </w:r>
      <w:bookmarkStart w:id="18" w:name="Par171"/>
      <w:bookmarkEnd w:id="18"/>
      <w:r w:rsidRPr="00E9654F">
        <w:rPr>
          <w:sz w:val="36"/>
          <w:szCs w:val="36"/>
        </w:rPr>
        <w:t>документы поданы лицом, не уполномоченным заявителем на осуществление таких действий.</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w:t>
      </w:r>
      <w:r w:rsidRPr="00E9654F">
        <w:rPr>
          <w:sz w:val="36"/>
          <w:szCs w:val="36"/>
        </w:rPr>
        <w:lastRenderedPageBreak/>
        <w:t xml:space="preserve">нормативными правовыми актами Пензенской области, муниципальными правовыми актами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Муниципальная услуга предоставляется Администрацией бесплатно.</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Срок регистрации запроса заявителя о предоставлении муниципальной услуги.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2.11. Запрос заявителя о предоставлении муниципальной услуги регистрируется в Администрации: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при личном обращении – в день поступления запроса,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при направлении заявления почтовой связью в Администрацию - в день поступления заявления в Администрацию.</w:t>
      </w:r>
    </w:p>
    <w:p w:rsidR="00E9654F" w:rsidRPr="00E9654F" w:rsidRDefault="00E9654F" w:rsidP="00E9654F">
      <w:pPr>
        <w:ind w:firstLine="567"/>
        <w:jc w:val="both"/>
        <w:rPr>
          <w:sz w:val="36"/>
          <w:szCs w:val="36"/>
        </w:rPr>
      </w:pPr>
      <w:r w:rsidRPr="00E9654F">
        <w:rPr>
          <w:sz w:val="36"/>
          <w:szCs w:val="36"/>
        </w:rPr>
        <w:t xml:space="preserve">2.12. </w:t>
      </w:r>
      <w:proofErr w:type="gramStart"/>
      <w:r w:rsidRPr="00E9654F">
        <w:rPr>
          <w:sz w:val="36"/>
          <w:szCs w:val="36"/>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w:t>
      </w:r>
      <w:r w:rsidRPr="00E9654F">
        <w:rPr>
          <w:sz w:val="36"/>
          <w:szCs w:val="36"/>
        </w:rPr>
        <w:lastRenderedPageBreak/>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654F" w:rsidRPr="00E9654F" w:rsidRDefault="00E9654F" w:rsidP="00E9654F">
      <w:pPr>
        <w:ind w:firstLine="567"/>
        <w:jc w:val="both"/>
        <w:rPr>
          <w:kern w:val="2"/>
          <w:sz w:val="36"/>
          <w:szCs w:val="36"/>
        </w:rPr>
      </w:pPr>
      <w:r w:rsidRPr="00E9654F">
        <w:rPr>
          <w:kern w:val="2"/>
          <w:sz w:val="36"/>
          <w:szCs w:val="36"/>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9654F" w:rsidRPr="00E9654F" w:rsidRDefault="00E9654F" w:rsidP="00E9654F">
      <w:pPr>
        <w:ind w:firstLine="567"/>
        <w:jc w:val="both"/>
        <w:rPr>
          <w:kern w:val="2"/>
          <w:sz w:val="36"/>
          <w:szCs w:val="36"/>
        </w:rPr>
      </w:pPr>
      <w:r w:rsidRPr="00E9654F">
        <w:rPr>
          <w:kern w:val="2"/>
          <w:sz w:val="36"/>
          <w:szCs w:val="36"/>
        </w:rPr>
        <w:t xml:space="preserve">Окна (кабинеты) приема заявителей оборудуются информационными табличками (вывесками) с </w:t>
      </w:r>
      <w:proofErr w:type="gramStart"/>
      <w:r w:rsidRPr="00E9654F">
        <w:rPr>
          <w:kern w:val="2"/>
          <w:sz w:val="36"/>
          <w:szCs w:val="36"/>
        </w:rPr>
        <w:t>указанием</w:t>
      </w:r>
      <w:proofErr w:type="gramEnd"/>
      <w:r w:rsidRPr="00E9654F">
        <w:rPr>
          <w:kern w:val="2"/>
          <w:sz w:val="36"/>
          <w:szCs w:val="36"/>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9654F" w:rsidRPr="00E9654F" w:rsidRDefault="00E9654F" w:rsidP="00E9654F">
      <w:pPr>
        <w:ind w:firstLine="567"/>
        <w:jc w:val="both"/>
        <w:rPr>
          <w:kern w:val="2"/>
          <w:sz w:val="36"/>
          <w:szCs w:val="36"/>
        </w:rPr>
      </w:pPr>
      <w:r w:rsidRPr="00E9654F">
        <w:rPr>
          <w:kern w:val="2"/>
          <w:sz w:val="36"/>
          <w:szCs w:val="36"/>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9654F" w:rsidRPr="00E9654F" w:rsidRDefault="00E9654F" w:rsidP="00E9654F">
      <w:pPr>
        <w:ind w:firstLine="567"/>
        <w:jc w:val="both"/>
        <w:rPr>
          <w:kern w:val="2"/>
          <w:sz w:val="36"/>
          <w:szCs w:val="36"/>
        </w:rPr>
      </w:pPr>
      <w:r w:rsidRPr="00E9654F">
        <w:rPr>
          <w:kern w:val="2"/>
          <w:sz w:val="36"/>
          <w:szCs w:val="36"/>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9654F" w:rsidRPr="00E9654F" w:rsidRDefault="00E9654F" w:rsidP="00E9654F">
      <w:pPr>
        <w:ind w:firstLine="567"/>
        <w:jc w:val="both"/>
        <w:rPr>
          <w:kern w:val="2"/>
          <w:sz w:val="36"/>
          <w:szCs w:val="36"/>
        </w:rPr>
      </w:pPr>
      <w:r w:rsidRPr="00E9654F">
        <w:rPr>
          <w:kern w:val="2"/>
          <w:sz w:val="36"/>
          <w:szCs w:val="36"/>
        </w:rPr>
        <w:t>Места ожидания должны соответствовать комфортным условиям для заявителей и оптимальным условиям работы государственных служащих.</w:t>
      </w:r>
    </w:p>
    <w:p w:rsidR="00E9654F" w:rsidRPr="00E9654F" w:rsidRDefault="00E9654F" w:rsidP="00E9654F">
      <w:pPr>
        <w:ind w:firstLine="567"/>
        <w:jc w:val="both"/>
        <w:rPr>
          <w:kern w:val="2"/>
          <w:sz w:val="36"/>
          <w:szCs w:val="36"/>
        </w:rPr>
      </w:pPr>
      <w:r w:rsidRPr="00E9654F">
        <w:rPr>
          <w:kern w:val="2"/>
          <w:sz w:val="36"/>
          <w:szCs w:val="36"/>
        </w:rPr>
        <w:t>Места ожидания в очереди на представление или получение документов оборудуются стульями, кресельными секциями, скамьями (</w:t>
      </w:r>
      <w:proofErr w:type="spellStart"/>
      <w:r w:rsidRPr="00E9654F">
        <w:rPr>
          <w:kern w:val="2"/>
          <w:sz w:val="36"/>
          <w:szCs w:val="36"/>
        </w:rPr>
        <w:t>банкетками</w:t>
      </w:r>
      <w:proofErr w:type="spellEnd"/>
      <w:r w:rsidRPr="00E9654F">
        <w:rPr>
          <w:kern w:val="2"/>
          <w:sz w:val="36"/>
          <w:szCs w:val="36"/>
        </w:rPr>
        <w:t>), а также столами (стойками).</w:t>
      </w:r>
    </w:p>
    <w:p w:rsidR="00E9654F" w:rsidRPr="00E9654F" w:rsidRDefault="00E9654F" w:rsidP="00E9654F">
      <w:pPr>
        <w:ind w:firstLine="567"/>
        <w:jc w:val="both"/>
        <w:rPr>
          <w:kern w:val="2"/>
          <w:sz w:val="36"/>
          <w:szCs w:val="36"/>
        </w:rPr>
      </w:pPr>
      <w:r w:rsidRPr="00E9654F">
        <w:rPr>
          <w:kern w:val="2"/>
          <w:sz w:val="36"/>
          <w:szCs w:val="36"/>
        </w:rPr>
        <w:lastRenderedPageBreak/>
        <w:t>Места ожидания оборудуются местами для заполнения запросов о предоставлении муниципальной услуги, бумагой, ручками.</w:t>
      </w:r>
    </w:p>
    <w:p w:rsidR="00E9654F" w:rsidRPr="00E9654F" w:rsidRDefault="00E9654F" w:rsidP="00E9654F">
      <w:pPr>
        <w:ind w:firstLine="567"/>
        <w:jc w:val="both"/>
        <w:rPr>
          <w:kern w:val="2"/>
          <w:sz w:val="36"/>
          <w:szCs w:val="36"/>
        </w:rPr>
      </w:pPr>
      <w:r w:rsidRPr="00E9654F">
        <w:rPr>
          <w:kern w:val="2"/>
          <w:sz w:val="36"/>
          <w:szCs w:val="36"/>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9654F" w:rsidRPr="00E9654F" w:rsidRDefault="00E9654F" w:rsidP="00E9654F">
      <w:pPr>
        <w:ind w:firstLine="567"/>
        <w:jc w:val="both"/>
        <w:rPr>
          <w:kern w:val="2"/>
          <w:sz w:val="36"/>
          <w:szCs w:val="36"/>
        </w:rPr>
      </w:pPr>
      <w:r w:rsidRPr="00E9654F">
        <w:rPr>
          <w:kern w:val="2"/>
          <w:sz w:val="36"/>
          <w:szCs w:val="36"/>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9654F" w:rsidRPr="00E9654F" w:rsidRDefault="00E9654F" w:rsidP="00E9654F">
      <w:pPr>
        <w:ind w:firstLine="567"/>
        <w:jc w:val="both"/>
        <w:rPr>
          <w:kern w:val="2"/>
          <w:sz w:val="36"/>
          <w:szCs w:val="36"/>
        </w:rPr>
      </w:pPr>
      <w:r w:rsidRPr="00E9654F">
        <w:rPr>
          <w:kern w:val="2"/>
          <w:sz w:val="36"/>
          <w:szCs w:val="36"/>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9654F" w:rsidRPr="00E9654F" w:rsidRDefault="00E9654F" w:rsidP="00E9654F">
      <w:pPr>
        <w:ind w:firstLine="567"/>
        <w:jc w:val="both"/>
        <w:rPr>
          <w:kern w:val="2"/>
          <w:sz w:val="36"/>
          <w:szCs w:val="36"/>
        </w:rPr>
      </w:pPr>
      <w:r w:rsidRPr="00E9654F">
        <w:rPr>
          <w:kern w:val="2"/>
          <w:sz w:val="36"/>
          <w:szCs w:val="36"/>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9654F" w:rsidRPr="00E9654F" w:rsidRDefault="00E9654F" w:rsidP="00E9654F">
      <w:pPr>
        <w:ind w:firstLine="567"/>
        <w:jc w:val="both"/>
        <w:rPr>
          <w:kern w:val="2"/>
          <w:sz w:val="36"/>
          <w:szCs w:val="36"/>
        </w:rPr>
      </w:pPr>
      <w:r w:rsidRPr="00E9654F">
        <w:rPr>
          <w:kern w:val="2"/>
          <w:sz w:val="36"/>
          <w:szCs w:val="36"/>
        </w:rPr>
        <w:t>в) сопровождение инвалидов, имеющих стойкие расстройства функции зрения и самостоятельного передвижения, и оказание им помощи;</w:t>
      </w:r>
    </w:p>
    <w:p w:rsidR="00E9654F" w:rsidRPr="00E9654F" w:rsidRDefault="00E9654F" w:rsidP="00E9654F">
      <w:pPr>
        <w:ind w:firstLine="567"/>
        <w:jc w:val="both"/>
        <w:rPr>
          <w:kern w:val="2"/>
          <w:sz w:val="36"/>
          <w:szCs w:val="36"/>
        </w:rPr>
      </w:pPr>
      <w:r w:rsidRPr="00E9654F">
        <w:rPr>
          <w:kern w:val="2"/>
          <w:sz w:val="36"/>
          <w:szCs w:val="36"/>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9654F" w:rsidRPr="00E9654F" w:rsidRDefault="00E9654F" w:rsidP="00E9654F">
      <w:pPr>
        <w:ind w:firstLine="567"/>
        <w:jc w:val="both"/>
        <w:rPr>
          <w:kern w:val="2"/>
          <w:sz w:val="36"/>
          <w:szCs w:val="36"/>
        </w:rPr>
      </w:pPr>
      <w:proofErr w:type="spellStart"/>
      <w:r w:rsidRPr="00E9654F">
        <w:rPr>
          <w:kern w:val="2"/>
          <w:sz w:val="36"/>
          <w:szCs w:val="36"/>
        </w:rPr>
        <w:lastRenderedPageBreak/>
        <w:t>д</w:t>
      </w:r>
      <w:proofErr w:type="spellEnd"/>
      <w:r w:rsidRPr="00E9654F">
        <w:rPr>
          <w:kern w:val="2"/>
          <w:sz w:val="36"/>
          <w:szCs w:val="3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654F" w:rsidRPr="00E9654F" w:rsidRDefault="00E9654F" w:rsidP="00E9654F">
      <w:pPr>
        <w:ind w:firstLine="567"/>
        <w:jc w:val="both"/>
        <w:rPr>
          <w:kern w:val="2"/>
          <w:sz w:val="36"/>
          <w:szCs w:val="36"/>
        </w:rPr>
      </w:pPr>
      <w:r w:rsidRPr="00E9654F">
        <w:rPr>
          <w:kern w:val="2"/>
          <w:sz w:val="36"/>
          <w:szCs w:val="36"/>
        </w:rPr>
        <w:t xml:space="preserve">е) допуск </w:t>
      </w:r>
      <w:proofErr w:type="spellStart"/>
      <w:r w:rsidRPr="00E9654F">
        <w:rPr>
          <w:kern w:val="2"/>
          <w:sz w:val="36"/>
          <w:szCs w:val="36"/>
        </w:rPr>
        <w:t>сурдопереводчика</w:t>
      </w:r>
      <w:proofErr w:type="spellEnd"/>
      <w:r w:rsidRPr="00E9654F">
        <w:rPr>
          <w:kern w:val="2"/>
          <w:sz w:val="36"/>
          <w:szCs w:val="36"/>
        </w:rPr>
        <w:t xml:space="preserve"> и </w:t>
      </w:r>
      <w:proofErr w:type="spellStart"/>
      <w:r w:rsidRPr="00E9654F">
        <w:rPr>
          <w:kern w:val="2"/>
          <w:sz w:val="36"/>
          <w:szCs w:val="36"/>
        </w:rPr>
        <w:t>тифлосурдопереводчика</w:t>
      </w:r>
      <w:proofErr w:type="spellEnd"/>
      <w:r w:rsidRPr="00E9654F">
        <w:rPr>
          <w:kern w:val="2"/>
          <w:sz w:val="36"/>
          <w:szCs w:val="36"/>
        </w:rPr>
        <w:t>;</w:t>
      </w:r>
    </w:p>
    <w:p w:rsidR="00E9654F" w:rsidRPr="00E9654F" w:rsidRDefault="00E9654F" w:rsidP="00E9654F">
      <w:pPr>
        <w:ind w:firstLine="567"/>
        <w:jc w:val="both"/>
        <w:rPr>
          <w:kern w:val="2"/>
          <w:sz w:val="36"/>
          <w:szCs w:val="36"/>
        </w:rPr>
      </w:pPr>
      <w:proofErr w:type="gramStart"/>
      <w:r w:rsidRPr="00E9654F">
        <w:rPr>
          <w:kern w:val="2"/>
          <w:sz w:val="36"/>
          <w:szCs w:val="36"/>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5" w:history="1">
        <w:r w:rsidRPr="00E9654F">
          <w:rPr>
            <w:kern w:val="2"/>
            <w:sz w:val="36"/>
            <w:szCs w:val="36"/>
          </w:rPr>
          <w:t>форме</w:t>
        </w:r>
      </w:hyperlink>
      <w:r w:rsidRPr="00E9654F">
        <w:rPr>
          <w:kern w:val="2"/>
          <w:sz w:val="36"/>
          <w:szCs w:val="36"/>
        </w:rPr>
        <w:t xml:space="preserve"> и в </w:t>
      </w:r>
      <w:hyperlink r:id="rId16" w:history="1">
        <w:r w:rsidRPr="00E9654F">
          <w:rPr>
            <w:kern w:val="2"/>
            <w:sz w:val="36"/>
            <w:szCs w:val="36"/>
          </w:rPr>
          <w:t>порядке</w:t>
        </w:r>
      </w:hyperlink>
      <w:r w:rsidRPr="00E9654F">
        <w:rPr>
          <w:kern w:val="2"/>
          <w:sz w:val="36"/>
          <w:szCs w:val="36"/>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E9654F">
          <w:rPr>
            <w:kern w:val="2"/>
            <w:sz w:val="36"/>
            <w:szCs w:val="36"/>
          </w:rPr>
          <w:t>2015 г</w:t>
        </w:r>
      </w:smartTag>
      <w:r w:rsidRPr="00E9654F">
        <w:rPr>
          <w:kern w:val="2"/>
          <w:sz w:val="36"/>
          <w:szCs w:val="36"/>
        </w:rPr>
        <w:t>. № 386н «Об утверждении формы документа, подтверждающего специальное обучение собаки-проводника, и порядка его выдачи»;</w:t>
      </w:r>
      <w:proofErr w:type="gramEnd"/>
    </w:p>
    <w:p w:rsidR="00E9654F" w:rsidRPr="00E9654F" w:rsidRDefault="00E9654F" w:rsidP="00E9654F">
      <w:pPr>
        <w:ind w:firstLine="567"/>
        <w:jc w:val="both"/>
        <w:rPr>
          <w:kern w:val="2"/>
          <w:sz w:val="36"/>
          <w:szCs w:val="36"/>
        </w:rPr>
      </w:pPr>
      <w:proofErr w:type="spellStart"/>
      <w:r w:rsidRPr="00E9654F">
        <w:rPr>
          <w:kern w:val="2"/>
          <w:sz w:val="36"/>
          <w:szCs w:val="36"/>
        </w:rPr>
        <w:t>з</w:t>
      </w:r>
      <w:proofErr w:type="spellEnd"/>
      <w:r w:rsidRPr="00E9654F">
        <w:rPr>
          <w:kern w:val="2"/>
          <w:sz w:val="36"/>
          <w:szCs w:val="36"/>
        </w:rPr>
        <w:t>) оказание инвалидам помощи в преодолении барьеров, мешающих получению ими государственной услуги наравне с другими лицами.</w:t>
      </w:r>
    </w:p>
    <w:p w:rsidR="00E9654F" w:rsidRPr="00E9654F" w:rsidRDefault="00E9654F" w:rsidP="00E9654F">
      <w:pPr>
        <w:ind w:firstLine="567"/>
        <w:jc w:val="both"/>
        <w:rPr>
          <w:kern w:val="2"/>
          <w:sz w:val="36"/>
          <w:szCs w:val="36"/>
        </w:rPr>
      </w:pPr>
      <w:r w:rsidRPr="00E9654F">
        <w:rPr>
          <w:kern w:val="2"/>
          <w:sz w:val="36"/>
          <w:szCs w:val="36"/>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9654F" w:rsidRPr="00E9654F" w:rsidRDefault="00E9654F" w:rsidP="00E9654F">
      <w:pPr>
        <w:ind w:firstLine="567"/>
        <w:jc w:val="both"/>
        <w:rPr>
          <w:kern w:val="2"/>
          <w:sz w:val="36"/>
          <w:szCs w:val="36"/>
        </w:rPr>
      </w:pPr>
      <w:proofErr w:type="gramStart"/>
      <w:r w:rsidRPr="00E9654F">
        <w:rPr>
          <w:kern w:val="2"/>
          <w:sz w:val="36"/>
          <w:szCs w:val="36"/>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w:t>
      </w:r>
      <w:r w:rsidRPr="00E9654F">
        <w:rPr>
          <w:kern w:val="2"/>
          <w:sz w:val="36"/>
          <w:szCs w:val="36"/>
        </w:rPr>
        <w:lastRenderedPageBreak/>
        <w:t>средств, перевозящих таких инвалидов и (или) детей-инвалидов</w:t>
      </w:r>
      <w:proofErr w:type="gramEnd"/>
      <w:r w:rsidRPr="00E9654F">
        <w:rPr>
          <w:kern w:val="2"/>
          <w:sz w:val="36"/>
          <w:szCs w:val="36"/>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2.13. Показатели качества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1) соблюдение срока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 соблюдение времени ожидания в очереди при подаче заявления и получении результата;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4) отсутствие жалоб на действия или бездействие должностных лиц Администрации, поданных в установленном порядке.</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2.14. Услуги, являющиеся необходимыми и обязательными для предоставления муниципальной услуги:</w:t>
      </w:r>
    </w:p>
    <w:p w:rsidR="00E9654F" w:rsidRPr="00E9654F" w:rsidRDefault="00E9654F" w:rsidP="00E9654F">
      <w:pPr>
        <w:spacing w:before="100" w:beforeAutospacing="1"/>
        <w:ind w:firstLine="567"/>
        <w:jc w:val="both"/>
        <w:rPr>
          <w:sz w:val="36"/>
          <w:szCs w:val="36"/>
        </w:rPr>
      </w:pPr>
      <w:r w:rsidRPr="00E9654F">
        <w:rPr>
          <w:sz w:val="36"/>
          <w:szCs w:val="36"/>
        </w:rPr>
        <w:sym w:font="Symbol" w:char="F02D"/>
      </w:r>
      <w:r w:rsidRPr="00E9654F">
        <w:rPr>
          <w:sz w:val="36"/>
          <w:szCs w:val="36"/>
        </w:rPr>
        <w:t xml:space="preserve"> подготовка и выдача подлинной справки о кремации (в случае обращения за разрешением на помещение урны с прахом в могилу);</w:t>
      </w:r>
    </w:p>
    <w:p w:rsidR="00E9654F" w:rsidRPr="00E9654F" w:rsidRDefault="00E9654F" w:rsidP="00E9654F">
      <w:pPr>
        <w:spacing w:after="100" w:afterAutospacing="1"/>
        <w:ind w:firstLine="567"/>
        <w:jc w:val="both"/>
        <w:rPr>
          <w:sz w:val="36"/>
          <w:szCs w:val="36"/>
        </w:rPr>
      </w:pPr>
      <w:r w:rsidRPr="00E9654F">
        <w:rPr>
          <w:sz w:val="36"/>
          <w:szCs w:val="36"/>
        </w:rPr>
        <w:sym w:font="Symbol" w:char="F02D"/>
      </w:r>
      <w:r w:rsidRPr="00E9654F">
        <w:rPr>
          <w:sz w:val="36"/>
          <w:szCs w:val="36"/>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2.16.1. Предоставление услуги посредством МФЦ не предусмотрено.</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2.16.2. Предоставление услуги в электронной форме не предусмотрено.</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w:t>
      </w:r>
    </w:p>
    <w:p w:rsidR="00E9654F" w:rsidRPr="00E9654F" w:rsidRDefault="00E9654F" w:rsidP="00E9654F">
      <w:pPr>
        <w:spacing w:before="100" w:beforeAutospacing="1" w:after="100" w:afterAutospacing="1"/>
        <w:ind w:firstLine="567"/>
        <w:jc w:val="both"/>
        <w:rPr>
          <w:sz w:val="36"/>
          <w:szCs w:val="36"/>
        </w:rPr>
      </w:pPr>
      <w:r w:rsidRPr="00E9654F">
        <w:rPr>
          <w:b/>
          <w:bCs/>
          <w:sz w:val="36"/>
          <w:szCs w:val="36"/>
        </w:rPr>
        <w:t>3. Состав, последовательность и сроки выполнения административных процедур, требования к порядку их выполнения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3.1. Предоставление муниципальной услуги включает в себя следующие административные процедуры:</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1) прием и регистрация заявления о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2) рассмотрение документов о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 выдача результата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Предоставление муниципальной услуги осуществляется в день обращения заявителя.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3.2. Прием и регистрация заявления о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Содержание административного действия, продолжительность и (или) максимальный срок его выполнения: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Прием и регистрация документов осуществляется в день их поступления в ответственный орган в Книге регистрации </w:t>
      </w:r>
      <w:proofErr w:type="gramStart"/>
      <w:r w:rsidRPr="00E9654F">
        <w:rPr>
          <w:sz w:val="36"/>
          <w:szCs w:val="36"/>
        </w:rPr>
        <w:t>захоронений</w:t>
      </w:r>
      <w:proofErr w:type="gramEnd"/>
      <w:r w:rsidRPr="00E9654F">
        <w:rPr>
          <w:sz w:val="36"/>
          <w:szCs w:val="36"/>
        </w:rPr>
        <w:t xml:space="preserve"> и передаются на исполнение исполнителям.</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3.3. Рассмотрение документов о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Содержание административного действия, продолжительность и (или) максимальный срок его выполнения: рассмотрение заявления и приложенных </w:t>
      </w:r>
      <w:r w:rsidRPr="00E9654F">
        <w:rPr>
          <w:sz w:val="36"/>
          <w:szCs w:val="36"/>
        </w:rPr>
        <w:lastRenderedPageBreak/>
        <w:t>документов осуществляет специалист ответственного органа в день их поступления.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Pr="00E9654F">
        <w:rPr>
          <w:color w:val="FF0000"/>
          <w:sz w:val="36"/>
          <w:szCs w:val="36"/>
        </w:rPr>
        <w:t>2.8</w:t>
      </w:r>
      <w:r w:rsidRPr="00E9654F">
        <w:rPr>
          <w:sz w:val="36"/>
          <w:szCs w:val="36"/>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E9654F">
        <w:rPr>
          <w:sz w:val="36"/>
          <w:szCs w:val="36"/>
        </w:rPr>
        <w:t xml:space="preserve"> оснований для отказа в предоставлении муниципальной услуги).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E9654F">
        <w:rPr>
          <w:sz w:val="36"/>
          <w:szCs w:val="36"/>
        </w:rPr>
        <w:t>о(</w:t>
      </w:r>
      <w:proofErr w:type="gramEnd"/>
      <w:r w:rsidRPr="00E9654F">
        <w:rPr>
          <w:sz w:val="36"/>
          <w:szCs w:val="36"/>
        </w:rPr>
        <w:t>ей) в могилу подписывается руководителем ответственного органа или уполномоченным им должностным лицом.</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В случае отсутствия возможности осуществить захоронение в родственное место захоронения (отсутствует </w:t>
      </w:r>
      <w:r w:rsidRPr="00E9654F">
        <w:rPr>
          <w:sz w:val="36"/>
          <w:szCs w:val="36"/>
        </w:rPr>
        <w:lastRenderedPageBreak/>
        <w:t>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E9654F" w:rsidRPr="00E9654F" w:rsidRDefault="00E9654F" w:rsidP="00E9654F">
      <w:pPr>
        <w:spacing w:before="100" w:beforeAutospacing="1" w:after="100" w:afterAutospacing="1"/>
        <w:ind w:firstLine="567"/>
        <w:jc w:val="both"/>
        <w:rPr>
          <w:sz w:val="36"/>
          <w:szCs w:val="36"/>
        </w:rPr>
      </w:pPr>
      <w:r w:rsidRPr="00E9654F">
        <w:rPr>
          <w:sz w:val="36"/>
          <w:szCs w:val="36"/>
        </w:rPr>
        <w:t>3.4. Выдача результата предоставления муниципальной услуги.</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Содержание административного действия, продолжительность и (или) максимальный срок его выполнения: Направление результата предоставления </w:t>
      </w:r>
      <w:r w:rsidRPr="00E9654F">
        <w:rPr>
          <w:sz w:val="36"/>
          <w:szCs w:val="36"/>
        </w:rPr>
        <w:lastRenderedPageBreak/>
        <w:t>муниципальной услуги способом, указанным в заявлении после регистрации в Книге регистрации захоронений.</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Лицо, ответственное за выполнение административной процедуры: уполномоченный работник Администрации.</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E9654F" w:rsidRPr="00E9654F" w:rsidRDefault="00E9654F" w:rsidP="00E9654F">
      <w:pPr>
        <w:spacing w:before="100" w:beforeAutospacing="1" w:after="100" w:afterAutospacing="1"/>
        <w:rPr>
          <w:sz w:val="36"/>
          <w:szCs w:val="36"/>
        </w:rPr>
        <w:sectPr w:rsidR="00E9654F" w:rsidRPr="00E9654F">
          <w:pgSz w:w="12240" w:h="15840"/>
          <w:pgMar w:top="1134" w:right="850" w:bottom="1134" w:left="1701" w:header="720" w:footer="720" w:gutter="0"/>
          <w:cols w:space="720"/>
        </w:sectPr>
      </w:pPr>
      <w:r w:rsidRPr="00E9654F">
        <w:rPr>
          <w:sz w:val="36"/>
          <w:szCs w:val="36"/>
        </w:rPr>
        <w:t> </w:t>
      </w:r>
    </w:p>
    <w:p w:rsidR="00E9654F" w:rsidRPr="00E9654F" w:rsidRDefault="00E9654F" w:rsidP="00E9654F">
      <w:pPr>
        <w:spacing w:before="100" w:beforeAutospacing="1" w:after="100" w:afterAutospacing="1"/>
        <w:rPr>
          <w:sz w:val="36"/>
          <w:szCs w:val="36"/>
        </w:rPr>
      </w:pPr>
      <w:r w:rsidRPr="00E9654F">
        <w:rPr>
          <w:sz w:val="36"/>
          <w:szCs w:val="36"/>
        </w:rPr>
        <w:lastRenderedPageBreak/>
        <w:t> </w:t>
      </w:r>
    </w:p>
    <w:p w:rsidR="00E9654F" w:rsidRPr="00E9654F" w:rsidRDefault="00E9654F" w:rsidP="00E9654F">
      <w:pPr>
        <w:spacing w:before="100" w:beforeAutospacing="1" w:after="100" w:afterAutospacing="1"/>
        <w:jc w:val="right"/>
        <w:rPr>
          <w:sz w:val="36"/>
          <w:szCs w:val="36"/>
        </w:rPr>
      </w:pPr>
      <w:r w:rsidRPr="00E9654F">
        <w:rPr>
          <w:sz w:val="36"/>
          <w:szCs w:val="36"/>
        </w:rPr>
        <w:t>Приложение № 1</w:t>
      </w:r>
    </w:p>
    <w:p w:rsidR="00E9654F" w:rsidRPr="00E9654F" w:rsidRDefault="00E9654F" w:rsidP="00E9654F">
      <w:pPr>
        <w:spacing w:before="100" w:beforeAutospacing="1" w:after="100" w:afterAutospacing="1"/>
        <w:jc w:val="right"/>
        <w:rPr>
          <w:sz w:val="36"/>
          <w:szCs w:val="36"/>
        </w:rPr>
      </w:pPr>
      <w:r w:rsidRPr="00E9654F">
        <w:rPr>
          <w:sz w:val="36"/>
          <w:szCs w:val="36"/>
        </w:rPr>
        <w:t>к Административному регламенту</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В ответственный орган местного самоуправления</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от ________________________________________</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(Ф.И.О. заявителя)</w:t>
      </w:r>
    </w:p>
    <w:p w:rsidR="00E9654F" w:rsidRPr="00E9654F" w:rsidRDefault="00E9654F" w:rsidP="00E9654F">
      <w:pPr>
        <w:spacing w:before="100" w:beforeAutospacing="1" w:after="100" w:afterAutospacing="1"/>
        <w:ind w:firstLine="567"/>
        <w:jc w:val="right"/>
        <w:rPr>
          <w:sz w:val="36"/>
          <w:szCs w:val="36"/>
        </w:rPr>
      </w:pPr>
      <w:proofErr w:type="gramStart"/>
      <w:r w:rsidRPr="00E9654F">
        <w:rPr>
          <w:sz w:val="36"/>
          <w:szCs w:val="36"/>
        </w:rPr>
        <w:t>зарегистрированного</w:t>
      </w:r>
      <w:proofErr w:type="gramEnd"/>
      <w:r w:rsidRPr="00E9654F">
        <w:rPr>
          <w:sz w:val="36"/>
          <w:szCs w:val="36"/>
        </w:rPr>
        <w:t xml:space="preserve"> по адресу:</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___________________________________________</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____________________________________________</w:t>
      </w:r>
    </w:p>
    <w:p w:rsidR="00E9654F" w:rsidRPr="00E9654F" w:rsidRDefault="00E9654F" w:rsidP="00E9654F">
      <w:pPr>
        <w:spacing w:before="100" w:beforeAutospacing="1" w:after="100" w:afterAutospacing="1"/>
        <w:ind w:firstLine="567"/>
        <w:jc w:val="right"/>
        <w:rPr>
          <w:sz w:val="36"/>
          <w:szCs w:val="36"/>
        </w:rPr>
      </w:pPr>
      <w:proofErr w:type="gramStart"/>
      <w:r w:rsidRPr="00E9654F">
        <w:rPr>
          <w:sz w:val="36"/>
          <w:szCs w:val="36"/>
        </w:rPr>
        <w:t>(место регистрации; телефон, факс,</w:t>
      </w:r>
      <w:proofErr w:type="gramEnd"/>
    </w:p>
    <w:p w:rsidR="00E9654F" w:rsidRPr="00E9654F" w:rsidRDefault="00E9654F" w:rsidP="00E9654F">
      <w:pPr>
        <w:spacing w:before="100" w:beforeAutospacing="1" w:after="100" w:afterAutospacing="1"/>
        <w:ind w:firstLine="567"/>
        <w:jc w:val="right"/>
        <w:rPr>
          <w:sz w:val="36"/>
          <w:szCs w:val="36"/>
        </w:rPr>
      </w:pPr>
      <w:r w:rsidRPr="00E9654F">
        <w:rPr>
          <w:sz w:val="36"/>
          <w:szCs w:val="36"/>
        </w:rPr>
        <w:t>иные сведения)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w:t>
      </w:r>
    </w:p>
    <w:p w:rsidR="00E9654F" w:rsidRPr="00E9654F" w:rsidRDefault="00E9654F" w:rsidP="00E9654F">
      <w:pPr>
        <w:spacing w:before="100" w:beforeAutospacing="1" w:after="100" w:afterAutospacing="1"/>
        <w:ind w:firstLine="567"/>
        <w:jc w:val="center"/>
        <w:rPr>
          <w:sz w:val="36"/>
          <w:szCs w:val="36"/>
        </w:rPr>
      </w:pPr>
      <w:bookmarkStart w:id="19" w:name="Par332"/>
      <w:bookmarkEnd w:id="19"/>
      <w:r w:rsidRPr="00E9654F">
        <w:rPr>
          <w:sz w:val="36"/>
          <w:szCs w:val="36"/>
        </w:rPr>
        <w:t>Заявление</w:t>
      </w:r>
    </w:p>
    <w:p w:rsidR="00E9654F" w:rsidRPr="00E9654F" w:rsidRDefault="00E9654F" w:rsidP="00E9654F">
      <w:pPr>
        <w:spacing w:before="100" w:beforeAutospacing="1" w:after="100" w:afterAutospacing="1"/>
        <w:ind w:firstLine="567"/>
        <w:jc w:val="center"/>
        <w:rPr>
          <w:sz w:val="36"/>
          <w:szCs w:val="36"/>
        </w:rPr>
      </w:pPr>
      <w:r w:rsidRPr="00E9654F">
        <w:rPr>
          <w:sz w:val="36"/>
          <w:szCs w:val="36"/>
        </w:rPr>
        <w:t>о выдаче разрешения на захоронение умершего в могилу (на помещение урны с прахом в могилу)</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 xml:space="preserve">Прошу выдать разрешение </w:t>
      </w:r>
      <w:proofErr w:type="gramStart"/>
      <w:r w:rsidRPr="00E9654F">
        <w:rPr>
          <w:sz w:val="36"/>
          <w:szCs w:val="36"/>
        </w:rPr>
        <w:t>на</w:t>
      </w:r>
      <w:proofErr w:type="gramEnd"/>
      <w:r w:rsidRPr="00E9654F">
        <w:rPr>
          <w:sz w:val="36"/>
          <w:szCs w:val="36"/>
        </w:rPr>
        <w:t xml:space="preserve"> ______________________________________________________________________________________________________________________________________________________________________________________________</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(фамилия, имя, отчество (при наличии) </w:t>
      </w:r>
      <w:proofErr w:type="gramStart"/>
      <w:r w:rsidRPr="00E9654F">
        <w:rPr>
          <w:sz w:val="36"/>
          <w:szCs w:val="36"/>
        </w:rPr>
        <w:t>умершего</w:t>
      </w:r>
      <w:proofErr w:type="gramEnd"/>
      <w:r w:rsidRPr="00E9654F">
        <w:rPr>
          <w:sz w:val="36"/>
          <w:szCs w:val="36"/>
        </w:rPr>
        <w:t>)</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Дата смерти _________________, на кладбище ___________</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(наименование кладбища)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___________________________________________________________________________________</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(дата, Ф.И.О., подпись)</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Правильность сведений подтверждаю, даю согласие на обработку персональных данных</w:t>
      </w:r>
    </w:p>
    <w:p w:rsidR="00E9654F" w:rsidRPr="00E9654F" w:rsidRDefault="00E9654F" w:rsidP="00E9654F">
      <w:pPr>
        <w:shd w:val="clear" w:color="auto" w:fill="FFFFFF"/>
        <w:spacing w:before="100" w:beforeAutospacing="1" w:after="100" w:afterAutospacing="1"/>
        <w:rPr>
          <w:color w:val="00000A"/>
          <w:sz w:val="36"/>
          <w:szCs w:val="36"/>
        </w:rPr>
      </w:pPr>
      <w:r w:rsidRPr="00E9654F">
        <w:rPr>
          <w:color w:val="00000A"/>
          <w:sz w:val="36"/>
          <w:szCs w:val="36"/>
        </w:rPr>
        <w:t>«____»_________________20___ г. Подпись ______________/_______________________</w:t>
      </w:r>
    </w:p>
    <w:p w:rsidR="00E9654F" w:rsidRPr="00E9654F" w:rsidRDefault="00E9654F" w:rsidP="00E9654F">
      <w:pPr>
        <w:spacing w:before="100" w:beforeAutospacing="1" w:after="100" w:afterAutospacing="1"/>
        <w:ind w:firstLine="567"/>
        <w:jc w:val="both"/>
        <w:rPr>
          <w:sz w:val="36"/>
          <w:szCs w:val="36"/>
        </w:rPr>
      </w:pPr>
    </w:p>
    <w:p w:rsidR="00E9654F" w:rsidRPr="00E9654F" w:rsidRDefault="00E9654F" w:rsidP="00E9654F">
      <w:pPr>
        <w:spacing w:before="100" w:beforeAutospacing="1" w:after="100" w:afterAutospacing="1"/>
        <w:jc w:val="center"/>
        <w:rPr>
          <w:sz w:val="36"/>
          <w:szCs w:val="36"/>
        </w:rPr>
      </w:pPr>
      <w:r w:rsidRPr="00E9654F">
        <w:rPr>
          <w:sz w:val="36"/>
          <w:szCs w:val="36"/>
        </w:rPr>
        <w:t> </w:t>
      </w:r>
    </w:p>
    <w:tbl>
      <w:tblPr>
        <w:tblW w:w="0" w:type="auto"/>
        <w:tblInd w:w="312" w:type="dxa"/>
        <w:tblCellMar>
          <w:left w:w="0" w:type="dxa"/>
          <w:right w:w="0" w:type="dxa"/>
        </w:tblCellMar>
        <w:tblLook w:val="04A0"/>
      </w:tblPr>
      <w:tblGrid>
        <w:gridCol w:w="825"/>
        <w:gridCol w:w="5799"/>
      </w:tblGrid>
      <w:tr w:rsidR="00E9654F" w:rsidRPr="00E9654F" w:rsidTr="00A81F7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выдать на руки в Администрации</w:t>
            </w:r>
          </w:p>
        </w:tc>
      </w:tr>
      <w:tr w:rsidR="00E9654F" w:rsidRPr="00E9654F" w:rsidTr="00A81F7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направить по почте</w:t>
            </w:r>
          </w:p>
        </w:tc>
      </w:tr>
    </w:tbl>
    <w:p w:rsidR="00E9654F" w:rsidRPr="00E9654F" w:rsidRDefault="00E9654F" w:rsidP="00E9654F">
      <w:pPr>
        <w:spacing w:before="100" w:beforeAutospacing="1" w:after="100" w:afterAutospacing="1"/>
        <w:jc w:val="center"/>
        <w:rPr>
          <w:sz w:val="36"/>
          <w:szCs w:val="36"/>
        </w:rPr>
      </w:pPr>
      <w:r w:rsidRPr="00E9654F">
        <w:rPr>
          <w:sz w:val="36"/>
          <w:szCs w:val="36"/>
        </w:rPr>
        <w:t> </w:t>
      </w:r>
    </w:p>
    <w:p w:rsidR="00E9654F" w:rsidRPr="00E9654F" w:rsidRDefault="00E9654F" w:rsidP="00E9654F">
      <w:pPr>
        <w:spacing w:before="100" w:beforeAutospacing="1" w:after="100" w:afterAutospacing="1"/>
        <w:rPr>
          <w:sz w:val="36"/>
          <w:szCs w:val="36"/>
        </w:rPr>
      </w:pPr>
      <w:bookmarkStart w:id="20" w:name="Par357"/>
      <w:bookmarkEnd w:id="20"/>
    </w:p>
    <w:p w:rsidR="00E9654F" w:rsidRPr="00E9654F" w:rsidRDefault="00E9654F" w:rsidP="00E9654F">
      <w:pPr>
        <w:spacing w:before="100" w:beforeAutospacing="1" w:after="100" w:afterAutospacing="1"/>
        <w:jc w:val="right"/>
        <w:rPr>
          <w:sz w:val="36"/>
          <w:szCs w:val="36"/>
        </w:rPr>
      </w:pPr>
      <w:r w:rsidRPr="00E9654F">
        <w:rPr>
          <w:sz w:val="36"/>
          <w:szCs w:val="36"/>
        </w:rPr>
        <w:t>Приложение № 2</w:t>
      </w:r>
    </w:p>
    <w:p w:rsidR="00E9654F" w:rsidRPr="00E9654F" w:rsidRDefault="00E9654F" w:rsidP="00E9654F">
      <w:pPr>
        <w:spacing w:before="100" w:beforeAutospacing="1" w:after="100" w:afterAutospacing="1"/>
        <w:jc w:val="right"/>
        <w:rPr>
          <w:sz w:val="36"/>
          <w:szCs w:val="36"/>
        </w:rPr>
      </w:pPr>
      <w:r w:rsidRPr="00E9654F">
        <w:rPr>
          <w:sz w:val="36"/>
          <w:szCs w:val="36"/>
        </w:rPr>
        <w:t>к Административному регламенту</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В ответственный орган местного самоуправления</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от ________________________________________,</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(Ф.И.О. заявителя)</w:t>
      </w:r>
    </w:p>
    <w:p w:rsidR="00E9654F" w:rsidRPr="00E9654F" w:rsidRDefault="00E9654F" w:rsidP="00E9654F">
      <w:pPr>
        <w:spacing w:before="100" w:beforeAutospacing="1" w:after="100" w:afterAutospacing="1"/>
        <w:ind w:firstLine="567"/>
        <w:jc w:val="right"/>
        <w:rPr>
          <w:sz w:val="36"/>
          <w:szCs w:val="36"/>
        </w:rPr>
      </w:pPr>
      <w:proofErr w:type="gramStart"/>
      <w:r w:rsidRPr="00E9654F">
        <w:rPr>
          <w:sz w:val="36"/>
          <w:szCs w:val="36"/>
        </w:rPr>
        <w:t>зарегистрированного</w:t>
      </w:r>
      <w:proofErr w:type="gramEnd"/>
      <w:r w:rsidRPr="00E9654F">
        <w:rPr>
          <w:sz w:val="36"/>
          <w:szCs w:val="36"/>
        </w:rPr>
        <w:t xml:space="preserve"> по адресу:</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___________________________________________</w:t>
      </w:r>
    </w:p>
    <w:p w:rsidR="00E9654F" w:rsidRPr="00E9654F" w:rsidRDefault="00E9654F" w:rsidP="00E9654F">
      <w:pPr>
        <w:spacing w:before="100" w:beforeAutospacing="1" w:after="100" w:afterAutospacing="1"/>
        <w:ind w:firstLine="567"/>
        <w:jc w:val="right"/>
        <w:rPr>
          <w:sz w:val="36"/>
          <w:szCs w:val="36"/>
        </w:rPr>
      </w:pPr>
      <w:proofErr w:type="gramStart"/>
      <w:r w:rsidRPr="00E9654F">
        <w:rPr>
          <w:sz w:val="36"/>
          <w:szCs w:val="36"/>
        </w:rPr>
        <w:t>(место регистрации; телефон, факс,</w:t>
      </w:r>
      <w:proofErr w:type="gramEnd"/>
    </w:p>
    <w:p w:rsidR="00E9654F" w:rsidRPr="00E9654F" w:rsidRDefault="00E9654F" w:rsidP="00E9654F">
      <w:pPr>
        <w:spacing w:before="100" w:beforeAutospacing="1" w:after="100" w:afterAutospacing="1"/>
        <w:ind w:firstLine="567"/>
        <w:jc w:val="right"/>
        <w:rPr>
          <w:sz w:val="36"/>
          <w:szCs w:val="36"/>
        </w:rPr>
      </w:pPr>
      <w:r w:rsidRPr="00E9654F">
        <w:rPr>
          <w:sz w:val="36"/>
          <w:szCs w:val="36"/>
        </w:rPr>
        <w:t>иные сведения)</w:t>
      </w:r>
    </w:p>
    <w:p w:rsidR="00E9654F" w:rsidRPr="00E9654F" w:rsidRDefault="00E9654F" w:rsidP="00E9654F">
      <w:pPr>
        <w:spacing w:before="100" w:beforeAutospacing="1" w:after="100" w:afterAutospacing="1"/>
        <w:ind w:firstLine="567"/>
        <w:jc w:val="right"/>
        <w:rPr>
          <w:sz w:val="36"/>
          <w:szCs w:val="36"/>
        </w:rPr>
      </w:pPr>
      <w:r w:rsidRPr="00E9654F">
        <w:rPr>
          <w:sz w:val="36"/>
          <w:szCs w:val="36"/>
        </w:rPr>
        <w:t> </w:t>
      </w:r>
    </w:p>
    <w:p w:rsidR="00E9654F" w:rsidRPr="00E9654F" w:rsidRDefault="00E9654F" w:rsidP="00E9654F">
      <w:pPr>
        <w:spacing w:before="100" w:beforeAutospacing="1" w:after="100" w:afterAutospacing="1"/>
        <w:ind w:firstLine="567"/>
        <w:jc w:val="center"/>
        <w:rPr>
          <w:sz w:val="36"/>
          <w:szCs w:val="36"/>
        </w:rPr>
      </w:pPr>
      <w:bookmarkStart w:id="21" w:name="Par372"/>
      <w:bookmarkEnd w:id="21"/>
      <w:r w:rsidRPr="00E9654F">
        <w:rPr>
          <w:sz w:val="36"/>
          <w:szCs w:val="36"/>
        </w:rPr>
        <w:t>Заявление</w:t>
      </w:r>
    </w:p>
    <w:p w:rsidR="00E9654F" w:rsidRPr="00E9654F" w:rsidRDefault="00E9654F" w:rsidP="00E9654F">
      <w:pPr>
        <w:spacing w:before="100" w:beforeAutospacing="1" w:after="100" w:afterAutospacing="1"/>
        <w:ind w:firstLine="567"/>
        <w:jc w:val="center"/>
        <w:rPr>
          <w:sz w:val="36"/>
          <w:szCs w:val="36"/>
        </w:rPr>
      </w:pPr>
      <w:r w:rsidRPr="00E9654F">
        <w:rPr>
          <w:sz w:val="36"/>
          <w:szCs w:val="36"/>
        </w:rPr>
        <w:t>о выдаче разрешения на захоронение умершего в родственное место</w:t>
      </w:r>
    </w:p>
    <w:p w:rsidR="00E9654F" w:rsidRPr="00E9654F" w:rsidRDefault="00E9654F" w:rsidP="00E9654F">
      <w:pPr>
        <w:spacing w:before="100" w:beforeAutospacing="1" w:after="100" w:afterAutospacing="1"/>
        <w:ind w:firstLine="567"/>
        <w:jc w:val="center"/>
        <w:rPr>
          <w:sz w:val="36"/>
          <w:szCs w:val="36"/>
        </w:rPr>
      </w:pPr>
      <w:r w:rsidRPr="00E9654F">
        <w:rPr>
          <w:sz w:val="36"/>
          <w:szCs w:val="36"/>
        </w:rPr>
        <w:t>захоронения, на участке в пределах ограды родственного места</w:t>
      </w:r>
    </w:p>
    <w:p w:rsidR="00E9654F" w:rsidRPr="00E9654F" w:rsidRDefault="00E9654F" w:rsidP="00E9654F">
      <w:pPr>
        <w:spacing w:before="100" w:beforeAutospacing="1" w:after="100" w:afterAutospacing="1"/>
        <w:ind w:firstLine="567"/>
        <w:jc w:val="center"/>
        <w:rPr>
          <w:sz w:val="36"/>
          <w:szCs w:val="36"/>
        </w:rPr>
      </w:pPr>
      <w:r w:rsidRPr="00E9654F">
        <w:rPr>
          <w:sz w:val="36"/>
          <w:szCs w:val="36"/>
        </w:rPr>
        <w:t>захоронения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lastRenderedPageBreak/>
        <w:t>Прошу выдать разрешение на захоронение умершего родственника ______________________________________________________________________</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(фамилия, имя, отчество (при наличии)</w:t>
      </w:r>
      <w:proofErr w:type="gramEnd"/>
    </w:p>
    <w:p w:rsidR="00E9654F" w:rsidRPr="00E9654F" w:rsidRDefault="00E9654F" w:rsidP="00E9654F">
      <w:pPr>
        <w:spacing w:before="100" w:beforeAutospacing="1" w:after="100" w:afterAutospacing="1"/>
        <w:ind w:firstLine="567"/>
        <w:jc w:val="both"/>
        <w:rPr>
          <w:sz w:val="36"/>
          <w:szCs w:val="36"/>
        </w:rPr>
      </w:pPr>
      <w:r w:rsidRPr="00E9654F">
        <w:rPr>
          <w:sz w:val="36"/>
          <w:szCs w:val="36"/>
        </w:rPr>
        <w:t>_________________________________________________________________</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(указать куда: в родственное захоронение или на участок в пределах ограды</w:t>
      </w:r>
      <w:proofErr w:type="gramEnd"/>
    </w:p>
    <w:p w:rsidR="00E9654F" w:rsidRPr="00E9654F" w:rsidRDefault="00E9654F" w:rsidP="00E9654F">
      <w:pPr>
        <w:spacing w:before="100" w:beforeAutospacing="1" w:after="100" w:afterAutospacing="1"/>
        <w:ind w:firstLine="567"/>
        <w:jc w:val="both"/>
        <w:rPr>
          <w:sz w:val="36"/>
          <w:szCs w:val="36"/>
        </w:rPr>
      </w:pPr>
      <w:r w:rsidRPr="00E9654F">
        <w:rPr>
          <w:sz w:val="36"/>
          <w:szCs w:val="36"/>
        </w:rPr>
        <w:t>родственного захоронения)</w:t>
      </w:r>
    </w:p>
    <w:p w:rsidR="00E9654F" w:rsidRPr="00E9654F" w:rsidRDefault="00E9654F" w:rsidP="00E9654F">
      <w:pPr>
        <w:spacing w:before="100" w:beforeAutospacing="1" w:after="100" w:afterAutospacing="1"/>
        <w:ind w:firstLine="567"/>
        <w:jc w:val="both"/>
        <w:rPr>
          <w:sz w:val="36"/>
          <w:szCs w:val="36"/>
        </w:rPr>
      </w:pPr>
      <w:proofErr w:type="gramStart"/>
      <w:r w:rsidRPr="00E9654F">
        <w:rPr>
          <w:sz w:val="36"/>
          <w:szCs w:val="36"/>
        </w:rPr>
        <w:t>где ранее захоронен в ___________ году ________________________________________________ (родственное отношение, Ф.И.О. ранее__________________________________________________________</w:t>
      </w:r>
      <w:proofErr w:type="gramEnd"/>
    </w:p>
    <w:p w:rsidR="00E9654F" w:rsidRPr="00E9654F" w:rsidRDefault="00E9654F" w:rsidP="00E9654F">
      <w:pPr>
        <w:spacing w:before="100" w:beforeAutospacing="1" w:after="100" w:afterAutospacing="1"/>
        <w:ind w:firstLine="567"/>
        <w:jc w:val="both"/>
        <w:rPr>
          <w:sz w:val="36"/>
          <w:szCs w:val="36"/>
        </w:rPr>
      </w:pPr>
      <w:r w:rsidRPr="00E9654F">
        <w:rPr>
          <w:sz w:val="36"/>
          <w:szCs w:val="36"/>
        </w:rPr>
        <w:t>захороненного лица)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xml:space="preserve">на участке N ________, в могиле N _______, на кладбище ___________ </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на могиле имеется ___________________________________________________________________(указать вид намогильного сооружения)</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с надписью ____________________________________________________________</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(Ф.И.О. ранее захороненного лица)</w:t>
      </w:r>
    </w:p>
    <w:p w:rsidR="00E9654F" w:rsidRPr="00E9654F" w:rsidRDefault="00E9654F" w:rsidP="00E9654F">
      <w:pPr>
        <w:spacing w:before="100" w:beforeAutospacing="1" w:after="100" w:afterAutospacing="1"/>
        <w:ind w:firstLine="567"/>
        <w:jc w:val="both"/>
        <w:rPr>
          <w:sz w:val="36"/>
          <w:szCs w:val="36"/>
        </w:rPr>
      </w:pPr>
      <w:r w:rsidRPr="00E9654F">
        <w:rPr>
          <w:sz w:val="36"/>
          <w:szCs w:val="36"/>
        </w:rPr>
        <w:t> </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lastRenderedPageBreak/>
        <w:t>Правильность сведений подтверждаю, даю согласие на обработку персональных данных</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«____»_________________20___ г. Подпись ______________/_______________________</w:t>
      </w:r>
    </w:p>
    <w:p w:rsidR="00E9654F" w:rsidRPr="00E9654F" w:rsidRDefault="00E9654F" w:rsidP="00E9654F">
      <w:pPr>
        <w:spacing w:before="100" w:beforeAutospacing="1" w:after="100" w:afterAutospacing="1"/>
        <w:jc w:val="center"/>
        <w:rPr>
          <w:sz w:val="36"/>
          <w:szCs w:val="36"/>
        </w:rPr>
      </w:pPr>
      <w:r w:rsidRPr="00E9654F">
        <w:rPr>
          <w:sz w:val="36"/>
          <w:szCs w:val="36"/>
        </w:rPr>
        <w:t> </w:t>
      </w:r>
    </w:p>
    <w:p w:rsidR="00E9654F" w:rsidRPr="00E9654F" w:rsidRDefault="00E9654F" w:rsidP="00E9654F">
      <w:pPr>
        <w:spacing w:before="100" w:beforeAutospacing="1" w:after="100" w:afterAutospacing="1"/>
        <w:jc w:val="center"/>
        <w:rPr>
          <w:sz w:val="36"/>
          <w:szCs w:val="36"/>
        </w:rPr>
      </w:pPr>
      <w:r w:rsidRPr="00E9654F">
        <w:rPr>
          <w:sz w:val="36"/>
          <w:szCs w:val="36"/>
        </w:rPr>
        <w:t> </w:t>
      </w:r>
    </w:p>
    <w:tbl>
      <w:tblPr>
        <w:tblW w:w="0" w:type="auto"/>
        <w:tblInd w:w="312" w:type="dxa"/>
        <w:tblCellMar>
          <w:left w:w="0" w:type="dxa"/>
          <w:right w:w="0" w:type="dxa"/>
        </w:tblCellMar>
        <w:tblLook w:val="04A0"/>
      </w:tblPr>
      <w:tblGrid>
        <w:gridCol w:w="825"/>
        <w:gridCol w:w="5799"/>
      </w:tblGrid>
      <w:tr w:rsidR="00E9654F" w:rsidRPr="00E9654F" w:rsidTr="00A81F7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выдать на руки в Администрации</w:t>
            </w:r>
          </w:p>
        </w:tc>
      </w:tr>
      <w:tr w:rsidR="00E9654F" w:rsidRPr="00E9654F" w:rsidTr="00A81F7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направить по почте</w:t>
            </w:r>
          </w:p>
        </w:tc>
      </w:tr>
    </w:tbl>
    <w:p w:rsidR="00E9654F" w:rsidRPr="00E9654F" w:rsidRDefault="00E9654F" w:rsidP="00E9654F">
      <w:pPr>
        <w:spacing w:before="100" w:beforeAutospacing="1" w:after="100" w:afterAutospacing="1"/>
        <w:jc w:val="right"/>
        <w:rPr>
          <w:sz w:val="36"/>
          <w:szCs w:val="36"/>
        </w:rPr>
      </w:pPr>
      <w:r w:rsidRPr="00E9654F">
        <w:rPr>
          <w:sz w:val="36"/>
          <w:szCs w:val="36"/>
        </w:rPr>
        <w:t> </w:t>
      </w: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Default="00E9654F" w:rsidP="00E9654F">
      <w:pPr>
        <w:shd w:val="clear" w:color="auto" w:fill="FFFFFF"/>
        <w:spacing w:before="100" w:beforeAutospacing="1" w:after="100" w:afterAutospacing="1"/>
        <w:jc w:val="right"/>
        <w:rPr>
          <w:color w:val="00000A"/>
          <w:spacing w:val="-3"/>
        </w:rPr>
      </w:pPr>
    </w:p>
    <w:p w:rsidR="00E9654F" w:rsidRDefault="00E9654F" w:rsidP="00E9654F">
      <w:pPr>
        <w:shd w:val="clear" w:color="auto" w:fill="FFFFFF"/>
        <w:spacing w:before="100" w:beforeAutospacing="1" w:after="100" w:afterAutospacing="1"/>
        <w:jc w:val="right"/>
        <w:rPr>
          <w:color w:val="00000A"/>
          <w:spacing w:val="-3"/>
        </w:rPr>
      </w:pPr>
    </w:p>
    <w:p w:rsidR="00E9654F" w:rsidRDefault="00E9654F" w:rsidP="00E9654F">
      <w:pPr>
        <w:shd w:val="clear" w:color="auto" w:fill="FFFFFF"/>
        <w:spacing w:before="100" w:beforeAutospacing="1" w:after="100" w:afterAutospacing="1"/>
        <w:jc w:val="right"/>
        <w:rPr>
          <w:color w:val="00000A"/>
          <w:spacing w:val="-3"/>
        </w:rPr>
      </w:pPr>
    </w:p>
    <w:p w:rsidR="00E9654F" w:rsidRPr="00E9654F" w:rsidRDefault="00E9654F" w:rsidP="00E9654F">
      <w:pPr>
        <w:shd w:val="clear" w:color="auto" w:fill="FFFFFF"/>
        <w:spacing w:before="100" w:beforeAutospacing="1" w:after="100" w:afterAutospacing="1"/>
        <w:jc w:val="right"/>
        <w:rPr>
          <w:color w:val="00000A"/>
          <w:spacing w:val="-3"/>
          <w:sz w:val="36"/>
          <w:szCs w:val="36"/>
        </w:rPr>
      </w:pP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pacing w:val="-3"/>
          <w:sz w:val="36"/>
          <w:szCs w:val="36"/>
        </w:rPr>
        <w:t>Приложение № 3</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pacing w:val="-2"/>
          <w:sz w:val="36"/>
          <w:szCs w:val="36"/>
        </w:rPr>
        <w:t>к методическим рекомендациям</w:t>
      </w:r>
    </w:p>
    <w:p w:rsidR="00E9654F" w:rsidRPr="00E9654F" w:rsidRDefault="00E9654F" w:rsidP="00E9654F">
      <w:pPr>
        <w:shd w:val="clear" w:color="auto" w:fill="FFFFFF"/>
        <w:spacing w:before="100" w:beforeAutospacing="1" w:after="100" w:afterAutospacing="1"/>
        <w:jc w:val="right"/>
        <w:rPr>
          <w:color w:val="00000A"/>
          <w:spacing w:val="-2"/>
          <w:sz w:val="36"/>
          <w:szCs w:val="36"/>
        </w:rPr>
      </w:pPr>
      <w:r w:rsidRPr="00E9654F">
        <w:rPr>
          <w:color w:val="00000A"/>
          <w:spacing w:val="-2"/>
          <w:sz w:val="36"/>
          <w:szCs w:val="36"/>
        </w:rPr>
        <w:t>Главе администрации</w:t>
      </w:r>
      <w:r w:rsidR="00AB0E35">
        <w:rPr>
          <w:color w:val="00000A"/>
          <w:spacing w:val="-2"/>
          <w:sz w:val="36"/>
          <w:szCs w:val="36"/>
        </w:rPr>
        <w:t xml:space="preserve">   Елизаветинского </w:t>
      </w:r>
      <w:r w:rsidRPr="00E9654F">
        <w:rPr>
          <w:color w:val="00000A"/>
          <w:spacing w:val="-2"/>
          <w:sz w:val="36"/>
          <w:szCs w:val="36"/>
        </w:rPr>
        <w:t xml:space="preserve"> сельсовета </w:t>
      </w:r>
    </w:p>
    <w:p w:rsidR="00E9654F" w:rsidRPr="00E9654F" w:rsidRDefault="00E9654F" w:rsidP="00E9654F">
      <w:pPr>
        <w:shd w:val="clear" w:color="auto" w:fill="FFFFFF"/>
        <w:spacing w:before="100" w:beforeAutospacing="1" w:after="100" w:afterAutospacing="1"/>
        <w:jc w:val="right"/>
        <w:rPr>
          <w:color w:val="00000A"/>
          <w:spacing w:val="-2"/>
          <w:sz w:val="36"/>
          <w:szCs w:val="36"/>
        </w:rPr>
      </w:pPr>
      <w:proofErr w:type="spellStart"/>
      <w:r w:rsidRPr="00E9654F">
        <w:rPr>
          <w:color w:val="00000A"/>
          <w:spacing w:val="-2"/>
          <w:sz w:val="36"/>
          <w:szCs w:val="36"/>
        </w:rPr>
        <w:t>Мокшанского</w:t>
      </w:r>
      <w:proofErr w:type="spellEnd"/>
      <w:r w:rsidRPr="00E9654F">
        <w:rPr>
          <w:color w:val="00000A"/>
          <w:spacing w:val="-2"/>
          <w:sz w:val="36"/>
          <w:szCs w:val="36"/>
        </w:rPr>
        <w:t xml:space="preserve"> района</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pacing w:val="-2"/>
          <w:sz w:val="36"/>
          <w:szCs w:val="36"/>
        </w:rPr>
        <w:t>Пензенской области</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t>от_____________________________________</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lastRenderedPageBreak/>
        <w:t>(Ф.И.О. заявителя)</w:t>
      </w:r>
    </w:p>
    <w:p w:rsidR="00E9654F" w:rsidRPr="00E9654F" w:rsidRDefault="00E9654F" w:rsidP="00E9654F">
      <w:pPr>
        <w:shd w:val="clear" w:color="auto" w:fill="FFFFFF"/>
        <w:spacing w:before="100" w:beforeAutospacing="1" w:after="100" w:afterAutospacing="1"/>
        <w:jc w:val="right"/>
        <w:rPr>
          <w:sz w:val="36"/>
          <w:szCs w:val="36"/>
        </w:rPr>
      </w:pPr>
      <w:proofErr w:type="gramStart"/>
      <w:r w:rsidRPr="00E9654F">
        <w:rPr>
          <w:color w:val="00000A"/>
          <w:sz w:val="36"/>
          <w:szCs w:val="36"/>
        </w:rPr>
        <w:t>зарегистрированного</w:t>
      </w:r>
      <w:proofErr w:type="gramEnd"/>
      <w:r w:rsidRPr="00E9654F">
        <w:rPr>
          <w:color w:val="00000A"/>
          <w:sz w:val="36"/>
          <w:szCs w:val="36"/>
        </w:rPr>
        <w:t xml:space="preserve"> по адресу:</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t>_______________________________________</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t>_______________________________________</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t>_______________________________________</w:t>
      </w:r>
    </w:p>
    <w:p w:rsidR="00E9654F" w:rsidRPr="00E9654F" w:rsidRDefault="00E9654F" w:rsidP="00E9654F">
      <w:pPr>
        <w:shd w:val="clear" w:color="auto" w:fill="FFFFFF"/>
        <w:spacing w:before="100" w:beforeAutospacing="1" w:after="100" w:afterAutospacing="1"/>
        <w:jc w:val="right"/>
        <w:rPr>
          <w:sz w:val="36"/>
          <w:szCs w:val="36"/>
        </w:rPr>
      </w:pPr>
      <w:r w:rsidRPr="00E9654F">
        <w:rPr>
          <w:color w:val="00000A"/>
          <w:sz w:val="36"/>
          <w:szCs w:val="36"/>
        </w:rPr>
        <w:t>(паспортные данные, телефон)</w:t>
      </w:r>
    </w:p>
    <w:p w:rsidR="00E9654F" w:rsidRPr="00E9654F" w:rsidRDefault="00E9654F" w:rsidP="00E9654F">
      <w:pPr>
        <w:shd w:val="clear" w:color="auto" w:fill="FFFFFF"/>
        <w:spacing w:before="100" w:beforeAutospacing="1" w:after="100" w:afterAutospacing="1"/>
        <w:jc w:val="center"/>
        <w:rPr>
          <w:sz w:val="36"/>
          <w:szCs w:val="36"/>
        </w:rPr>
      </w:pPr>
      <w:r w:rsidRPr="00E9654F">
        <w:rPr>
          <w:color w:val="00000A"/>
          <w:sz w:val="36"/>
          <w:szCs w:val="36"/>
        </w:rPr>
        <w:t>Заявление</w:t>
      </w:r>
    </w:p>
    <w:p w:rsidR="00E9654F" w:rsidRPr="00E9654F" w:rsidRDefault="00E9654F" w:rsidP="00E9654F">
      <w:pPr>
        <w:shd w:val="clear" w:color="auto" w:fill="FFFFFF"/>
        <w:spacing w:before="100" w:beforeAutospacing="1" w:after="100" w:afterAutospacing="1"/>
        <w:jc w:val="center"/>
        <w:rPr>
          <w:color w:val="00000A"/>
          <w:spacing w:val="-1"/>
          <w:sz w:val="36"/>
          <w:szCs w:val="36"/>
        </w:rPr>
      </w:pPr>
      <w:r w:rsidRPr="00E9654F">
        <w:rPr>
          <w:color w:val="00000A"/>
          <w:spacing w:val="-1"/>
          <w:sz w:val="36"/>
          <w:szCs w:val="36"/>
        </w:rPr>
        <w:t>о выдаче разрешения на перезахоронение останков умершего (ей) в могилу</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2"/>
          <w:sz w:val="36"/>
          <w:szCs w:val="36"/>
        </w:rPr>
        <w:t>Прошу выдать разрешение на перезахоронение</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2"/>
          <w:sz w:val="36"/>
          <w:szCs w:val="36"/>
        </w:rPr>
        <w:t>___________________________________________________________________________</w:t>
      </w:r>
    </w:p>
    <w:p w:rsidR="00E9654F" w:rsidRPr="00E9654F" w:rsidRDefault="00E9654F" w:rsidP="00E9654F">
      <w:pPr>
        <w:shd w:val="clear" w:color="auto" w:fill="FFFFFF"/>
        <w:spacing w:before="100" w:beforeAutospacing="1" w:after="100" w:afterAutospacing="1"/>
        <w:jc w:val="center"/>
        <w:rPr>
          <w:sz w:val="36"/>
          <w:szCs w:val="36"/>
        </w:rPr>
      </w:pPr>
      <w:r w:rsidRPr="00E9654F">
        <w:rPr>
          <w:color w:val="00000A"/>
          <w:spacing w:val="-2"/>
          <w:sz w:val="36"/>
          <w:szCs w:val="36"/>
        </w:rPr>
        <w:t xml:space="preserve">(фамилия, имя, отчество (при наличии) </w:t>
      </w:r>
      <w:proofErr w:type="gramStart"/>
      <w:r w:rsidRPr="00E9654F">
        <w:rPr>
          <w:color w:val="00000A"/>
          <w:spacing w:val="-2"/>
          <w:sz w:val="36"/>
          <w:szCs w:val="36"/>
        </w:rPr>
        <w:t>умершего</w:t>
      </w:r>
      <w:proofErr w:type="gramEnd"/>
      <w:r w:rsidRPr="00E9654F">
        <w:rPr>
          <w:color w:val="00000A"/>
          <w:spacing w:val="-2"/>
          <w:sz w:val="36"/>
          <w:szCs w:val="36"/>
        </w:rPr>
        <w:t>)</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2"/>
          <w:sz w:val="36"/>
          <w:szCs w:val="36"/>
        </w:rPr>
        <w:t xml:space="preserve">Дата смерти </w:t>
      </w:r>
      <w:r w:rsidRPr="00E9654F">
        <w:rPr>
          <w:color w:val="00000A"/>
          <w:sz w:val="36"/>
          <w:szCs w:val="36"/>
        </w:rPr>
        <w:t>_____________________,</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2"/>
          <w:sz w:val="36"/>
          <w:szCs w:val="36"/>
        </w:rPr>
        <w:t>захороненного _________________________________________________________________</w:t>
      </w:r>
    </w:p>
    <w:p w:rsidR="00E9654F" w:rsidRPr="00E9654F" w:rsidRDefault="00E9654F" w:rsidP="00E9654F">
      <w:pPr>
        <w:shd w:val="clear" w:color="auto" w:fill="FFFFFF"/>
        <w:spacing w:before="100" w:beforeAutospacing="1" w:after="100" w:afterAutospacing="1"/>
        <w:jc w:val="center"/>
        <w:rPr>
          <w:sz w:val="36"/>
          <w:szCs w:val="36"/>
        </w:rPr>
      </w:pPr>
      <w:r w:rsidRPr="00E9654F">
        <w:rPr>
          <w:color w:val="00000A"/>
          <w:spacing w:val="-3"/>
          <w:sz w:val="36"/>
          <w:szCs w:val="36"/>
        </w:rPr>
        <w:t>(наименование кладбища)</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3"/>
          <w:sz w:val="36"/>
          <w:szCs w:val="36"/>
        </w:rPr>
        <w:t> </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3"/>
          <w:sz w:val="36"/>
          <w:szCs w:val="36"/>
        </w:rPr>
        <w:lastRenderedPageBreak/>
        <w:t>Место перезахоронение -</w:t>
      </w:r>
      <w:r w:rsidRPr="00E9654F">
        <w:rPr>
          <w:sz w:val="36"/>
          <w:szCs w:val="36"/>
        </w:rPr>
        <w:t>__________________________________________________________</w:t>
      </w:r>
      <w:r w:rsidRPr="00E9654F">
        <w:rPr>
          <w:color w:val="00000A"/>
          <w:spacing w:val="-3"/>
          <w:sz w:val="36"/>
          <w:szCs w:val="36"/>
        </w:rPr>
        <w:t xml:space="preserve"> </w:t>
      </w:r>
    </w:p>
    <w:p w:rsidR="00E9654F" w:rsidRPr="00E9654F" w:rsidRDefault="00E9654F" w:rsidP="00E9654F">
      <w:pPr>
        <w:shd w:val="clear" w:color="auto" w:fill="FFFFFF"/>
        <w:spacing w:before="100" w:beforeAutospacing="1" w:after="100" w:afterAutospacing="1"/>
        <w:jc w:val="center"/>
        <w:rPr>
          <w:sz w:val="36"/>
          <w:szCs w:val="36"/>
        </w:rPr>
      </w:pPr>
      <w:r w:rsidRPr="00E9654F">
        <w:rPr>
          <w:color w:val="00000A"/>
          <w:spacing w:val="-3"/>
          <w:sz w:val="36"/>
          <w:szCs w:val="36"/>
        </w:rPr>
        <w:t>(наименование кладбища)</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 </w:t>
      </w:r>
    </w:p>
    <w:p w:rsidR="00E9654F" w:rsidRPr="00E9654F" w:rsidRDefault="00E9654F" w:rsidP="00E9654F">
      <w:pPr>
        <w:shd w:val="clear" w:color="auto" w:fill="FFFFFF"/>
        <w:spacing w:before="100" w:beforeAutospacing="1" w:after="100" w:afterAutospacing="1"/>
        <w:rPr>
          <w:sz w:val="36"/>
          <w:szCs w:val="36"/>
        </w:rPr>
      </w:pPr>
      <w:r w:rsidRPr="00E9654F">
        <w:rPr>
          <w:color w:val="00000A"/>
          <w:spacing w:val="-3"/>
          <w:sz w:val="36"/>
          <w:szCs w:val="36"/>
        </w:rPr>
        <w:t>_____________________________________________________________________________</w:t>
      </w:r>
    </w:p>
    <w:p w:rsidR="00E9654F" w:rsidRPr="00E9654F" w:rsidRDefault="00E9654F" w:rsidP="00E9654F">
      <w:pPr>
        <w:shd w:val="clear" w:color="auto" w:fill="FFFFFF"/>
        <w:spacing w:before="100" w:beforeAutospacing="1" w:after="100" w:afterAutospacing="1"/>
        <w:rPr>
          <w:sz w:val="36"/>
          <w:szCs w:val="36"/>
        </w:rPr>
      </w:pPr>
      <w:proofErr w:type="gramStart"/>
      <w:r w:rsidRPr="00E9654F">
        <w:rPr>
          <w:color w:val="00000A"/>
          <w:sz w:val="36"/>
          <w:szCs w:val="36"/>
        </w:rPr>
        <w:t>(дата.</w:t>
      </w:r>
      <w:proofErr w:type="gramEnd"/>
      <w:r w:rsidRPr="00E9654F">
        <w:rPr>
          <w:color w:val="00000A"/>
          <w:sz w:val="36"/>
          <w:szCs w:val="36"/>
        </w:rPr>
        <w:t xml:space="preserve"> </w:t>
      </w:r>
      <w:proofErr w:type="gramStart"/>
      <w:r w:rsidRPr="00E9654F">
        <w:rPr>
          <w:color w:val="00000A"/>
          <w:sz w:val="36"/>
          <w:szCs w:val="36"/>
        </w:rPr>
        <w:t>Ф.И.О., подпись)</w:t>
      </w:r>
      <w:proofErr w:type="gramEnd"/>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Правильность сведений подтверждаю, даю согласие на обработку персональных данных</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«____»_________________20___ г. Подпись ______________/_______________________</w:t>
      </w:r>
    </w:p>
    <w:p w:rsidR="00E9654F" w:rsidRPr="00E9654F" w:rsidRDefault="00E9654F" w:rsidP="00E9654F">
      <w:pPr>
        <w:shd w:val="clear" w:color="auto" w:fill="FFFFFF"/>
        <w:spacing w:before="100" w:beforeAutospacing="1" w:after="100" w:afterAutospacing="1"/>
        <w:rPr>
          <w:sz w:val="36"/>
          <w:szCs w:val="36"/>
        </w:rPr>
      </w:pPr>
      <w:r w:rsidRPr="00E9654F">
        <w:rPr>
          <w:color w:val="00000A"/>
          <w:sz w:val="36"/>
          <w:szCs w:val="36"/>
        </w:rPr>
        <w:t> </w:t>
      </w:r>
    </w:p>
    <w:p w:rsidR="00E9654F" w:rsidRPr="00E9654F" w:rsidRDefault="00E9654F" w:rsidP="00E9654F">
      <w:pPr>
        <w:spacing w:before="100" w:beforeAutospacing="1" w:after="100" w:afterAutospacing="1"/>
        <w:rPr>
          <w:sz w:val="36"/>
          <w:szCs w:val="36"/>
        </w:rPr>
      </w:pPr>
      <w:r w:rsidRPr="00E9654F">
        <w:rPr>
          <w:color w:val="00000A"/>
          <w:sz w:val="36"/>
          <w:szCs w:val="36"/>
        </w:rPr>
        <w:t> </w:t>
      </w:r>
    </w:p>
    <w:tbl>
      <w:tblPr>
        <w:tblW w:w="0" w:type="auto"/>
        <w:tblInd w:w="312" w:type="dxa"/>
        <w:tblCellMar>
          <w:left w:w="0" w:type="dxa"/>
          <w:right w:w="0" w:type="dxa"/>
        </w:tblCellMar>
        <w:tblLook w:val="04A0"/>
      </w:tblPr>
      <w:tblGrid>
        <w:gridCol w:w="825"/>
        <w:gridCol w:w="5799"/>
      </w:tblGrid>
      <w:tr w:rsidR="00E9654F" w:rsidRPr="00E9654F" w:rsidTr="00A81F7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выдать на руки в Администрации</w:t>
            </w:r>
          </w:p>
        </w:tc>
      </w:tr>
      <w:tr w:rsidR="00E9654F" w:rsidRPr="00E9654F" w:rsidTr="00A81F7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 </w:t>
            </w:r>
          </w:p>
        </w:tc>
        <w:tc>
          <w:tcPr>
            <w:tcW w:w="5799" w:type="dxa"/>
            <w:tcBorders>
              <w:left w:val="single" w:sz="6" w:space="0" w:color="000000"/>
            </w:tcBorders>
            <w:tcMar>
              <w:top w:w="0" w:type="dxa"/>
              <w:left w:w="108" w:type="dxa"/>
              <w:bottom w:w="0" w:type="dxa"/>
              <w:right w:w="108" w:type="dxa"/>
            </w:tcMar>
            <w:hideMark/>
          </w:tcPr>
          <w:p w:rsidR="00E9654F" w:rsidRPr="00E9654F" w:rsidRDefault="00E9654F" w:rsidP="00A81F7B">
            <w:pPr>
              <w:spacing w:before="100" w:beforeAutospacing="1"/>
              <w:ind w:firstLine="567"/>
              <w:jc w:val="both"/>
              <w:rPr>
                <w:sz w:val="36"/>
                <w:szCs w:val="36"/>
              </w:rPr>
            </w:pPr>
            <w:r w:rsidRPr="00E9654F">
              <w:rPr>
                <w:sz w:val="36"/>
                <w:szCs w:val="36"/>
              </w:rPr>
              <w:t>направить по почте</w:t>
            </w:r>
          </w:p>
        </w:tc>
      </w:tr>
    </w:tbl>
    <w:p w:rsidR="00E9654F" w:rsidRPr="00E9654F" w:rsidRDefault="00E9654F" w:rsidP="00E9654F">
      <w:pPr>
        <w:rPr>
          <w:sz w:val="36"/>
          <w:szCs w:val="36"/>
        </w:rPr>
      </w:pPr>
    </w:p>
    <w:p w:rsidR="00B21015" w:rsidRPr="00E9654F" w:rsidRDefault="00B21015" w:rsidP="00B21015">
      <w:pPr>
        <w:autoSpaceDE w:val="0"/>
        <w:autoSpaceDN w:val="0"/>
        <w:adjustRightInd w:val="0"/>
        <w:rPr>
          <w:sz w:val="36"/>
          <w:szCs w:val="36"/>
          <w:u w:val="single"/>
        </w:rPr>
      </w:pPr>
    </w:p>
    <w:sectPr w:rsidR="00B21015" w:rsidRPr="00E9654F" w:rsidSect="0056009C">
      <w:pgSz w:w="16838" w:h="11906" w:orient="landscape"/>
      <w:pgMar w:top="851" w:right="709" w:bottom="851"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F5F" w:rsidRDefault="00100F5F" w:rsidP="00484996">
      <w:r>
        <w:separator/>
      </w:r>
    </w:p>
  </w:endnote>
  <w:endnote w:type="continuationSeparator" w:id="0">
    <w:p w:rsidR="00100F5F" w:rsidRDefault="00100F5F"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F5F" w:rsidRDefault="00100F5F" w:rsidP="00484996">
      <w:r>
        <w:separator/>
      </w:r>
    </w:p>
  </w:footnote>
  <w:footnote w:type="continuationSeparator" w:id="0">
    <w:p w:rsidR="00100F5F" w:rsidRDefault="00100F5F"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3">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lvlOverride w:ilvl="0">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1"/>
    <w:footnote w:id="0"/>
  </w:footnotePr>
  <w:endnotePr>
    <w:endnote w:id="-1"/>
    <w:endnote w:id="0"/>
  </w:endnotePr>
  <w:compat>
    <w:useFELayout/>
  </w:compat>
  <w:rsids>
    <w:rsidRoot w:val="005127E7"/>
    <w:rsid w:val="0000339D"/>
    <w:rsid w:val="00005E6E"/>
    <w:rsid w:val="000156CB"/>
    <w:rsid w:val="0001695A"/>
    <w:rsid w:val="00020DF3"/>
    <w:rsid w:val="00024854"/>
    <w:rsid w:val="00030322"/>
    <w:rsid w:val="0004583B"/>
    <w:rsid w:val="000545B5"/>
    <w:rsid w:val="0006115B"/>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F12EE"/>
    <w:rsid w:val="00100F5F"/>
    <w:rsid w:val="00101E76"/>
    <w:rsid w:val="00113A8C"/>
    <w:rsid w:val="00115914"/>
    <w:rsid w:val="00115F6F"/>
    <w:rsid w:val="00120F44"/>
    <w:rsid w:val="00123E6E"/>
    <w:rsid w:val="00132F0A"/>
    <w:rsid w:val="00132F4D"/>
    <w:rsid w:val="00140B28"/>
    <w:rsid w:val="00142A8F"/>
    <w:rsid w:val="00174570"/>
    <w:rsid w:val="00174ACC"/>
    <w:rsid w:val="001A20DB"/>
    <w:rsid w:val="001B3B1E"/>
    <w:rsid w:val="001B411F"/>
    <w:rsid w:val="001B642C"/>
    <w:rsid w:val="001C0C25"/>
    <w:rsid w:val="001C3EB0"/>
    <w:rsid w:val="001D4993"/>
    <w:rsid w:val="001E23BD"/>
    <w:rsid w:val="001E4805"/>
    <w:rsid w:val="001E503E"/>
    <w:rsid w:val="001F709A"/>
    <w:rsid w:val="00202191"/>
    <w:rsid w:val="002030FF"/>
    <w:rsid w:val="00203597"/>
    <w:rsid w:val="00204990"/>
    <w:rsid w:val="00215F99"/>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D7813"/>
    <w:rsid w:val="002F095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F0C"/>
    <w:rsid w:val="003C2D8D"/>
    <w:rsid w:val="003D2F15"/>
    <w:rsid w:val="003D6772"/>
    <w:rsid w:val="003E7A9C"/>
    <w:rsid w:val="003F05A6"/>
    <w:rsid w:val="003F0F0D"/>
    <w:rsid w:val="003F14C7"/>
    <w:rsid w:val="003F2880"/>
    <w:rsid w:val="003F30FD"/>
    <w:rsid w:val="003F42B9"/>
    <w:rsid w:val="00412769"/>
    <w:rsid w:val="004142EB"/>
    <w:rsid w:val="00430474"/>
    <w:rsid w:val="00431CF0"/>
    <w:rsid w:val="00451977"/>
    <w:rsid w:val="00451FD2"/>
    <w:rsid w:val="00460B5C"/>
    <w:rsid w:val="00464B99"/>
    <w:rsid w:val="00470365"/>
    <w:rsid w:val="00472501"/>
    <w:rsid w:val="00473865"/>
    <w:rsid w:val="00474B5E"/>
    <w:rsid w:val="00484996"/>
    <w:rsid w:val="00494792"/>
    <w:rsid w:val="004A2DFE"/>
    <w:rsid w:val="004B61CD"/>
    <w:rsid w:val="004C1BDA"/>
    <w:rsid w:val="004E3247"/>
    <w:rsid w:val="004E4531"/>
    <w:rsid w:val="004F3F1D"/>
    <w:rsid w:val="004F51E3"/>
    <w:rsid w:val="0050350D"/>
    <w:rsid w:val="0050423B"/>
    <w:rsid w:val="0050768F"/>
    <w:rsid w:val="00510300"/>
    <w:rsid w:val="005127E7"/>
    <w:rsid w:val="00514864"/>
    <w:rsid w:val="005177EC"/>
    <w:rsid w:val="00517F59"/>
    <w:rsid w:val="005225F4"/>
    <w:rsid w:val="00526667"/>
    <w:rsid w:val="00535F4F"/>
    <w:rsid w:val="0053683F"/>
    <w:rsid w:val="0054386B"/>
    <w:rsid w:val="00551A1F"/>
    <w:rsid w:val="0056009C"/>
    <w:rsid w:val="005602CB"/>
    <w:rsid w:val="005622F5"/>
    <w:rsid w:val="005647BB"/>
    <w:rsid w:val="005803E5"/>
    <w:rsid w:val="00592642"/>
    <w:rsid w:val="005950F2"/>
    <w:rsid w:val="005A61DF"/>
    <w:rsid w:val="005B3E86"/>
    <w:rsid w:val="005C3ACC"/>
    <w:rsid w:val="005D1453"/>
    <w:rsid w:val="005D1D77"/>
    <w:rsid w:val="005D4CCC"/>
    <w:rsid w:val="005E61D0"/>
    <w:rsid w:val="005F7056"/>
    <w:rsid w:val="005F7F62"/>
    <w:rsid w:val="006064D9"/>
    <w:rsid w:val="00606DB1"/>
    <w:rsid w:val="00607F04"/>
    <w:rsid w:val="00613A9D"/>
    <w:rsid w:val="00620A05"/>
    <w:rsid w:val="00620EB6"/>
    <w:rsid w:val="00620FF6"/>
    <w:rsid w:val="0062507F"/>
    <w:rsid w:val="00626201"/>
    <w:rsid w:val="00627923"/>
    <w:rsid w:val="00633D9C"/>
    <w:rsid w:val="00664F0B"/>
    <w:rsid w:val="00665261"/>
    <w:rsid w:val="006831BA"/>
    <w:rsid w:val="00695746"/>
    <w:rsid w:val="006A6B64"/>
    <w:rsid w:val="006A75F6"/>
    <w:rsid w:val="006E3906"/>
    <w:rsid w:val="006E3EEA"/>
    <w:rsid w:val="006F1054"/>
    <w:rsid w:val="006F7696"/>
    <w:rsid w:val="00711427"/>
    <w:rsid w:val="00713E41"/>
    <w:rsid w:val="00715F35"/>
    <w:rsid w:val="00717434"/>
    <w:rsid w:val="007274B7"/>
    <w:rsid w:val="00731B88"/>
    <w:rsid w:val="0073639C"/>
    <w:rsid w:val="007509FC"/>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B2136"/>
    <w:rsid w:val="007B2227"/>
    <w:rsid w:val="007B71B1"/>
    <w:rsid w:val="007C1106"/>
    <w:rsid w:val="007C52D6"/>
    <w:rsid w:val="007C7836"/>
    <w:rsid w:val="007C7EED"/>
    <w:rsid w:val="007D500A"/>
    <w:rsid w:val="007E3779"/>
    <w:rsid w:val="007E416E"/>
    <w:rsid w:val="007E4B6D"/>
    <w:rsid w:val="007F257C"/>
    <w:rsid w:val="008058B3"/>
    <w:rsid w:val="00814209"/>
    <w:rsid w:val="008151E3"/>
    <w:rsid w:val="00817BFA"/>
    <w:rsid w:val="00823575"/>
    <w:rsid w:val="0083320A"/>
    <w:rsid w:val="0084792C"/>
    <w:rsid w:val="00862349"/>
    <w:rsid w:val="00862B26"/>
    <w:rsid w:val="00863208"/>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44EA4"/>
    <w:rsid w:val="00954C12"/>
    <w:rsid w:val="00963705"/>
    <w:rsid w:val="009647DD"/>
    <w:rsid w:val="00972AE5"/>
    <w:rsid w:val="009859BC"/>
    <w:rsid w:val="009A457D"/>
    <w:rsid w:val="009B3D5B"/>
    <w:rsid w:val="009B6A20"/>
    <w:rsid w:val="009C23D0"/>
    <w:rsid w:val="009C3EF9"/>
    <w:rsid w:val="009C5D8C"/>
    <w:rsid w:val="009D2920"/>
    <w:rsid w:val="009D6A3A"/>
    <w:rsid w:val="009D75DC"/>
    <w:rsid w:val="009E6984"/>
    <w:rsid w:val="009F4CCE"/>
    <w:rsid w:val="00A20152"/>
    <w:rsid w:val="00A20DE3"/>
    <w:rsid w:val="00A2439B"/>
    <w:rsid w:val="00A44682"/>
    <w:rsid w:val="00A50F80"/>
    <w:rsid w:val="00A54417"/>
    <w:rsid w:val="00A674AA"/>
    <w:rsid w:val="00A73A67"/>
    <w:rsid w:val="00A766A3"/>
    <w:rsid w:val="00A851CD"/>
    <w:rsid w:val="00A86A52"/>
    <w:rsid w:val="00A9474E"/>
    <w:rsid w:val="00A94E8F"/>
    <w:rsid w:val="00AA6215"/>
    <w:rsid w:val="00AA686A"/>
    <w:rsid w:val="00AB0E35"/>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10001"/>
    <w:rsid w:val="00B13C2B"/>
    <w:rsid w:val="00B15D85"/>
    <w:rsid w:val="00B20B81"/>
    <w:rsid w:val="00B21015"/>
    <w:rsid w:val="00B21324"/>
    <w:rsid w:val="00B21FC4"/>
    <w:rsid w:val="00B2298C"/>
    <w:rsid w:val="00B50192"/>
    <w:rsid w:val="00B53893"/>
    <w:rsid w:val="00B53AC1"/>
    <w:rsid w:val="00B641E6"/>
    <w:rsid w:val="00B81732"/>
    <w:rsid w:val="00B90018"/>
    <w:rsid w:val="00B96A79"/>
    <w:rsid w:val="00BA071C"/>
    <w:rsid w:val="00BA7FC5"/>
    <w:rsid w:val="00BB1561"/>
    <w:rsid w:val="00BB3C42"/>
    <w:rsid w:val="00BB3D32"/>
    <w:rsid w:val="00BC2266"/>
    <w:rsid w:val="00BC3DAC"/>
    <w:rsid w:val="00BD1621"/>
    <w:rsid w:val="00BD7F4B"/>
    <w:rsid w:val="00BE7090"/>
    <w:rsid w:val="00BF5E23"/>
    <w:rsid w:val="00C11FC4"/>
    <w:rsid w:val="00C1213C"/>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435C"/>
    <w:rsid w:val="00CF447D"/>
    <w:rsid w:val="00CF5BBE"/>
    <w:rsid w:val="00D01AD2"/>
    <w:rsid w:val="00D03EB0"/>
    <w:rsid w:val="00D228DC"/>
    <w:rsid w:val="00D25F6C"/>
    <w:rsid w:val="00D64C65"/>
    <w:rsid w:val="00D71878"/>
    <w:rsid w:val="00D72745"/>
    <w:rsid w:val="00D73034"/>
    <w:rsid w:val="00D73681"/>
    <w:rsid w:val="00D7569F"/>
    <w:rsid w:val="00D75EDC"/>
    <w:rsid w:val="00D85585"/>
    <w:rsid w:val="00D9035F"/>
    <w:rsid w:val="00D9272F"/>
    <w:rsid w:val="00D951B0"/>
    <w:rsid w:val="00D9592F"/>
    <w:rsid w:val="00DA0530"/>
    <w:rsid w:val="00DB36CE"/>
    <w:rsid w:val="00DB51FD"/>
    <w:rsid w:val="00DB672F"/>
    <w:rsid w:val="00DC10A5"/>
    <w:rsid w:val="00DC30F6"/>
    <w:rsid w:val="00DD241F"/>
    <w:rsid w:val="00DD3564"/>
    <w:rsid w:val="00DD3CEF"/>
    <w:rsid w:val="00DE00F8"/>
    <w:rsid w:val="00DE5657"/>
    <w:rsid w:val="00DF2155"/>
    <w:rsid w:val="00E009AD"/>
    <w:rsid w:val="00E16AC0"/>
    <w:rsid w:val="00E17787"/>
    <w:rsid w:val="00E24685"/>
    <w:rsid w:val="00E334F1"/>
    <w:rsid w:val="00E37B25"/>
    <w:rsid w:val="00E429BB"/>
    <w:rsid w:val="00E45D57"/>
    <w:rsid w:val="00E62BF8"/>
    <w:rsid w:val="00E718D9"/>
    <w:rsid w:val="00E75062"/>
    <w:rsid w:val="00E819CD"/>
    <w:rsid w:val="00E94C24"/>
    <w:rsid w:val="00E9654F"/>
    <w:rsid w:val="00EA27E8"/>
    <w:rsid w:val="00EB2047"/>
    <w:rsid w:val="00EB3F2D"/>
    <w:rsid w:val="00EB69E6"/>
    <w:rsid w:val="00EC199E"/>
    <w:rsid w:val="00ED4E04"/>
    <w:rsid w:val="00ED5049"/>
    <w:rsid w:val="00EE3E40"/>
    <w:rsid w:val="00EE652F"/>
    <w:rsid w:val="00EF02CC"/>
    <w:rsid w:val="00F12912"/>
    <w:rsid w:val="00F1316F"/>
    <w:rsid w:val="00F203B3"/>
    <w:rsid w:val="00F211A3"/>
    <w:rsid w:val="00F214CB"/>
    <w:rsid w:val="00F2196B"/>
    <w:rsid w:val="00F32F11"/>
    <w:rsid w:val="00F4090A"/>
    <w:rsid w:val="00F41D9D"/>
    <w:rsid w:val="00F54077"/>
    <w:rsid w:val="00F5678A"/>
    <w:rsid w:val="00F6304A"/>
    <w:rsid w:val="00F72A03"/>
    <w:rsid w:val="00F72D0F"/>
    <w:rsid w:val="00F739CB"/>
    <w:rsid w:val="00F75986"/>
    <w:rsid w:val="00F75DBB"/>
    <w:rsid w:val="00F75E82"/>
    <w:rsid w:val="00F75EA6"/>
    <w:rsid w:val="00F90711"/>
    <w:rsid w:val="00F9443C"/>
    <w:rsid w:val="00FA3FF4"/>
    <w:rsid w:val="00FB0FB0"/>
    <w:rsid w:val="00FB35A8"/>
    <w:rsid w:val="00FB54E3"/>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520238D58174D12E66FC1DAFE1FAC86B341I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hyperlink" Target="consultantplus://offline/ref=A82F6BDF2C658880A497F5A9108C17A723541983DACF84305665B50536681C634858DB0286995B072A238D58174D12E66FC1DAFE1FAC86B341I8G"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CE26E16-72E0-4F91-945D-9FF77C60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30</Pages>
  <Words>4616</Words>
  <Characters>26313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624</cp:revision>
  <cp:lastPrinted>2025-03-11T05:30:00Z</cp:lastPrinted>
  <dcterms:created xsi:type="dcterms:W3CDTF">2024-12-09T06:31:00Z</dcterms:created>
  <dcterms:modified xsi:type="dcterms:W3CDTF">2025-04-15T07:07:00Z</dcterms:modified>
</cp:coreProperties>
</file>